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40E6CE" w14:textId="352E2751" w:rsidR="00B8675B" w:rsidRPr="00852F8D" w:rsidRDefault="00961F32" w:rsidP="00961F32">
      <w:pPr>
        <w:pStyle w:val="NormalWeb"/>
        <w:spacing w:before="0" w:beforeAutospacing="0" w:after="200" w:afterAutospacing="0"/>
        <w:jc w:val="center"/>
        <w:rPr>
          <w:color w:val="000000" w:themeColor="text1"/>
        </w:rPr>
      </w:pPr>
      <w:r w:rsidRPr="00852F8D">
        <w:rPr>
          <w:color w:val="000000" w:themeColor="text1"/>
        </w:rPr>
        <w:t>POLICIES AND PRICE CONTROLS ON THE RESEARCH AND DEVELOPMENT OF ORPHAN DRUGS IN THE US AND EU</w:t>
      </w:r>
    </w:p>
    <w:p w14:paraId="37E32FE6" w14:textId="77777777" w:rsidR="00B8675B" w:rsidRPr="00852F8D" w:rsidRDefault="00B8675B" w:rsidP="00B8675B">
      <w:pPr>
        <w:spacing w:line="240" w:lineRule="auto"/>
        <w:rPr>
          <w:rFonts w:ascii="Times New Roman" w:hAnsi="Times New Roman" w:cs="Times New Roman"/>
          <w:color w:val="000000" w:themeColor="text1"/>
          <w:sz w:val="24"/>
          <w:szCs w:val="24"/>
        </w:rPr>
      </w:pPr>
    </w:p>
    <w:p w14:paraId="21B153D6" w14:textId="77777777" w:rsidR="00B8675B" w:rsidRPr="00852F8D" w:rsidRDefault="00B8675B" w:rsidP="00B8675B">
      <w:pPr>
        <w:spacing w:line="240" w:lineRule="auto"/>
        <w:rPr>
          <w:rFonts w:ascii="Times New Roman" w:hAnsi="Times New Roman" w:cs="Times New Roman"/>
          <w:color w:val="000000" w:themeColor="text1"/>
          <w:sz w:val="24"/>
          <w:szCs w:val="24"/>
        </w:rPr>
      </w:pPr>
    </w:p>
    <w:p w14:paraId="2AEA04F2" w14:textId="77777777" w:rsidR="00B8675B" w:rsidRPr="00852F8D" w:rsidRDefault="00B8675B" w:rsidP="00B8675B">
      <w:pPr>
        <w:spacing w:line="240" w:lineRule="auto"/>
        <w:rPr>
          <w:rFonts w:ascii="Times New Roman" w:hAnsi="Times New Roman" w:cs="Times New Roman"/>
          <w:color w:val="000000" w:themeColor="text1"/>
          <w:sz w:val="24"/>
          <w:szCs w:val="24"/>
        </w:rPr>
      </w:pPr>
    </w:p>
    <w:p w14:paraId="6ECC8756" w14:textId="77777777" w:rsidR="00B8675B" w:rsidRPr="00852F8D" w:rsidRDefault="00B8675B" w:rsidP="00B8675B">
      <w:pPr>
        <w:spacing w:line="240" w:lineRule="auto"/>
        <w:rPr>
          <w:rFonts w:ascii="Times New Roman" w:hAnsi="Times New Roman" w:cs="Times New Roman"/>
          <w:color w:val="000000" w:themeColor="text1"/>
          <w:sz w:val="24"/>
          <w:szCs w:val="24"/>
        </w:rPr>
      </w:pPr>
    </w:p>
    <w:p w14:paraId="3770DCC3" w14:textId="77777777" w:rsidR="00B8675B" w:rsidRPr="00852F8D" w:rsidRDefault="00B8675B" w:rsidP="00B8675B">
      <w:pPr>
        <w:spacing w:line="240" w:lineRule="auto"/>
        <w:rPr>
          <w:rFonts w:ascii="Times New Roman" w:hAnsi="Times New Roman" w:cs="Times New Roman"/>
          <w:color w:val="000000" w:themeColor="text1"/>
          <w:sz w:val="24"/>
          <w:szCs w:val="24"/>
        </w:rPr>
      </w:pPr>
    </w:p>
    <w:p w14:paraId="7FD1FBAE" w14:textId="77777777" w:rsidR="00B8675B" w:rsidRPr="00852F8D" w:rsidRDefault="00B8675B" w:rsidP="00B8675B">
      <w:pPr>
        <w:spacing w:line="240" w:lineRule="auto"/>
        <w:rPr>
          <w:rFonts w:ascii="Times New Roman" w:hAnsi="Times New Roman" w:cs="Times New Roman"/>
          <w:color w:val="000000" w:themeColor="text1"/>
          <w:sz w:val="24"/>
          <w:szCs w:val="24"/>
        </w:rPr>
      </w:pPr>
    </w:p>
    <w:p w14:paraId="35B1300F" w14:textId="77777777" w:rsidR="00B8675B" w:rsidRPr="00852F8D" w:rsidRDefault="00B8675B" w:rsidP="00B8675B">
      <w:pPr>
        <w:spacing w:line="240" w:lineRule="auto"/>
        <w:rPr>
          <w:rFonts w:ascii="Times New Roman" w:hAnsi="Times New Roman" w:cs="Times New Roman"/>
          <w:color w:val="000000" w:themeColor="text1"/>
          <w:sz w:val="24"/>
          <w:szCs w:val="24"/>
        </w:rPr>
      </w:pPr>
    </w:p>
    <w:p w14:paraId="698D6E03" w14:textId="77777777" w:rsidR="00B8675B" w:rsidRPr="00852F8D" w:rsidRDefault="00B8675B" w:rsidP="00B8675B">
      <w:pPr>
        <w:spacing w:line="240" w:lineRule="auto"/>
        <w:rPr>
          <w:rFonts w:ascii="Times New Roman" w:hAnsi="Times New Roman" w:cs="Times New Roman"/>
          <w:color w:val="000000" w:themeColor="text1"/>
          <w:sz w:val="24"/>
          <w:szCs w:val="24"/>
        </w:rPr>
      </w:pPr>
    </w:p>
    <w:p w14:paraId="71C25CA0" w14:textId="77777777" w:rsidR="00B8675B" w:rsidRPr="00852F8D" w:rsidRDefault="00B8675B" w:rsidP="00B8675B">
      <w:pPr>
        <w:pStyle w:val="NormalWeb"/>
        <w:spacing w:before="0" w:beforeAutospacing="0" w:after="200" w:afterAutospacing="0"/>
        <w:jc w:val="center"/>
        <w:rPr>
          <w:color w:val="000000" w:themeColor="text1"/>
        </w:rPr>
      </w:pPr>
      <w:r w:rsidRPr="00852F8D">
        <w:rPr>
          <w:color w:val="000000" w:themeColor="text1"/>
        </w:rPr>
        <w:t>A Thesis</w:t>
      </w:r>
    </w:p>
    <w:p w14:paraId="486869C6" w14:textId="77777777" w:rsidR="00B8675B" w:rsidRPr="00852F8D" w:rsidRDefault="00B8675B" w:rsidP="00B8675B">
      <w:pPr>
        <w:pStyle w:val="NormalWeb"/>
        <w:spacing w:before="0" w:beforeAutospacing="0" w:after="200" w:afterAutospacing="0"/>
        <w:jc w:val="center"/>
        <w:rPr>
          <w:color w:val="000000" w:themeColor="text1"/>
        </w:rPr>
      </w:pPr>
      <w:r w:rsidRPr="00852F8D">
        <w:rPr>
          <w:color w:val="000000" w:themeColor="text1"/>
        </w:rPr>
        <w:t>presented to</w:t>
      </w:r>
    </w:p>
    <w:p w14:paraId="68AEB050" w14:textId="77777777" w:rsidR="00B8675B" w:rsidRPr="00852F8D" w:rsidRDefault="00B8675B" w:rsidP="00B8675B">
      <w:pPr>
        <w:pStyle w:val="NormalWeb"/>
        <w:spacing w:before="0" w:beforeAutospacing="0" w:after="200" w:afterAutospacing="0"/>
        <w:jc w:val="center"/>
        <w:rPr>
          <w:color w:val="000000" w:themeColor="text1"/>
        </w:rPr>
      </w:pPr>
      <w:r w:rsidRPr="00852F8D">
        <w:rPr>
          <w:color w:val="000000" w:themeColor="text1"/>
        </w:rPr>
        <w:t>the Faculty of California Polytechnic State University,</w:t>
      </w:r>
    </w:p>
    <w:p w14:paraId="10AECFAC" w14:textId="77777777" w:rsidR="00B8675B" w:rsidRPr="00852F8D" w:rsidRDefault="00B8675B" w:rsidP="00B8675B">
      <w:pPr>
        <w:pStyle w:val="NormalWeb"/>
        <w:spacing w:before="0" w:beforeAutospacing="0" w:after="200" w:afterAutospacing="0"/>
        <w:jc w:val="center"/>
        <w:rPr>
          <w:color w:val="000000" w:themeColor="text1"/>
        </w:rPr>
      </w:pPr>
      <w:r w:rsidRPr="00852F8D">
        <w:rPr>
          <w:color w:val="000000" w:themeColor="text1"/>
        </w:rPr>
        <w:t>San Luis Obispo</w:t>
      </w:r>
    </w:p>
    <w:p w14:paraId="1D61AE76" w14:textId="77777777" w:rsidR="00B8675B" w:rsidRPr="00852F8D" w:rsidRDefault="00B8675B" w:rsidP="00B8675B">
      <w:pPr>
        <w:pStyle w:val="NormalWeb"/>
        <w:spacing w:before="0" w:beforeAutospacing="0" w:after="200" w:afterAutospacing="0"/>
        <w:jc w:val="center"/>
        <w:rPr>
          <w:color w:val="000000" w:themeColor="text1"/>
        </w:rPr>
      </w:pPr>
    </w:p>
    <w:p w14:paraId="476EA874" w14:textId="77777777" w:rsidR="00B8675B" w:rsidRPr="00852F8D" w:rsidRDefault="00B8675B" w:rsidP="00B8675B">
      <w:pPr>
        <w:pStyle w:val="NormalWeb"/>
        <w:spacing w:before="0" w:beforeAutospacing="0" w:after="200" w:afterAutospacing="0"/>
        <w:jc w:val="center"/>
        <w:rPr>
          <w:color w:val="000000" w:themeColor="text1"/>
        </w:rPr>
      </w:pPr>
    </w:p>
    <w:p w14:paraId="7B413DD5" w14:textId="77777777" w:rsidR="00B8675B" w:rsidRPr="00852F8D" w:rsidRDefault="00B8675B" w:rsidP="00B8675B">
      <w:pPr>
        <w:pStyle w:val="NormalWeb"/>
        <w:spacing w:before="0" w:beforeAutospacing="0" w:after="200" w:afterAutospacing="0"/>
        <w:jc w:val="center"/>
        <w:rPr>
          <w:color w:val="000000" w:themeColor="text1"/>
        </w:rPr>
      </w:pPr>
    </w:p>
    <w:p w14:paraId="10EE1077" w14:textId="77777777" w:rsidR="00B8675B" w:rsidRPr="00852F8D" w:rsidRDefault="00B8675B" w:rsidP="00B8675B">
      <w:pPr>
        <w:pStyle w:val="NormalWeb"/>
        <w:spacing w:before="0" w:beforeAutospacing="0" w:after="200" w:afterAutospacing="0"/>
        <w:jc w:val="center"/>
        <w:rPr>
          <w:color w:val="000000" w:themeColor="text1"/>
        </w:rPr>
      </w:pPr>
    </w:p>
    <w:p w14:paraId="17FA50EB" w14:textId="77777777" w:rsidR="00B8675B" w:rsidRPr="00852F8D" w:rsidRDefault="00B8675B" w:rsidP="00B8675B">
      <w:pPr>
        <w:pStyle w:val="NormalWeb"/>
        <w:spacing w:before="0" w:beforeAutospacing="0" w:after="200" w:afterAutospacing="0"/>
        <w:jc w:val="center"/>
        <w:rPr>
          <w:color w:val="000000" w:themeColor="text1"/>
        </w:rPr>
      </w:pPr>
    </w:p>
    <w:p w14:paraId="78FEF6DF" w14:textId="77777777" w:rsidR="00B8675B" w:rsidRPr="00852F8D" w:rsidRDefault="00B8675B" w:rsidP="00B8675B">
      <w:pPr>
        <w:pStyle w:val="NormalWeb"/>
        <w:spacing w:before="0" w:beforeAutospacing="0" w:after="200" w:afterAutospacing="0"/>
        <w:jc w:val="center"/>
        <w:rPr>
          <w:color w:val="000000" w:themeColor="text1"/>
        </w:rPr>
      </w:pPr>
    </w:p>
    <w:p w14:paraId="258CCA20" w14:textId="77777777" w:rsidR="00B8675B" w:rsidRPr="00852F8D" w:rsidRDefault="00B8675B" w:rsidP="004038BA">
      <w:pPr>
        <w:pStyle w:val="NormalWeb"/>
        <w:spacing w:before="0" w:beforeAutospacing="0" w:after="200" w:afterAutospacing="0"/>
        <w:rPr>
          <w:color w:val="000000" w:themeColor="text1"/>
        </w:rPr>
      </w:pPr>
    </w:p>
    <w:p w14:paraId="2532EEF7" w14:textId="77777777" w:rsidR="00B8675B" w:rsidRPr="00852F8D" w:rsidRDefault="00B8675B" w:rsidP="00B8675B">
      <w:pPr>
        <w:spacing w:after="20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In Partial Fulfillment</w:t>
      </w:r>
    </w:p>
    <w:p w14:paraId="2E063C31" w14:textId="77777777" w:rsidR="00B8675B" w:rsidRPr="00852F8D" w:rsidRDefault="00B8675B" w:rsidP="00B8675B">
      <w:pPr>
        <w:spacing w:after="20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of the Requirements for the Degree</w:t>
      </w:r>
    </w:p>
    <w:p w14:paraId="40400210" w14:textId="6CD0EDD4" w:rsidR="00B8675B" w:rsidRPr="00852F8D" w:rsidRDefault="00B8675B" w:rsidP="00B8675B">
      <w:pPr>
        <w:spacing w:after="20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Master of</w:t>
      </w:r>
      <w:r w:rsidR="00D51116" w:rsidRPr="00852F8D">
        <w:rPr>
          <w:rFonts w:ascii="Times New Roman" w:eastAsia="Times New Roman" w:hAnsi="Times New Roman" w:cs="Times New Roman"/>
          <w:color w:val="000000" w:themeColor="text1"/>
          <w:sz w:val="24"/>
          <w:szCs w:val="24"/>
        </w:rPr>
        <w:t xml:space="preserve"> </w:t>
      </w:r>
      <w:r w:rsidR="00961F32" w:rsidRPr="00852F8D">
        <w:rPr>
          <w:rFonts w:ascii="Times New Roman" w:eastAsia="Times New Roman" w:hAnsi="Times New Roman" w:cs="Times New Roman"/>
          <w:color w:val="000000" w:themeColor="text1"/>
          <w:sz w:val="24"/>
          <w:szCs w:val="24"/>
        </w:rPr>
        <w:t>Science</w:t>
      </w:r>
      <w:r w:rsidR="009072B4" w:rsidRPr="00852F8D">
        <w:rPr>
          <w:rFonts w:ascii="Times New Roman" w:eastAsia="Times New Roman" w:hAnsi="Times New Roman" w:cs="Times New Roman"/>
          <w:color w:val="000000" w:themeColor="text1"/>
          <w:sz w:val="24"/>
          <w:szCs w:val="24"/>
        </w:rPr>
        <w:t xml:space="preserve"> in </w:t>
      </w:r>
      <w:r w:rsidR="00961F32" w:rsidRPr="00852F8D">
        <w:rPr>
          <w:rFonts w:ascii="Times New Roman" w:eastAsia="Times New Roman" w:hAnsi="Times New Roman" w:cs="Times New Roman"/>
          <w:color w:val="000000" w:themeColor="text1"/>
          <w:sz w:val="24"/>
          <w:szCs w:val="24"/>
        </w:rPr>
        <w:t>Statistics</w:t>
      </w:r>
    </w:p>
    <w:p w14:paraId="729BE69E" w14:textId="77777777" w:rsidR="00B8675B" w:rsidRPr="00852F8D" w:rsidRDefault="00B8675B" w:rsidP="00B8675B">
      <w:pPr>
        <w:spacing w:after="200" w:line="240" w:lineRule="auto"/>
        <w:jc w:val="center"/>
        <w:rPr>
          <w:rFonts w:ascii="Times New Roman" w:eastAsia="Times New Roman" w:hAnsi="Times New Roman" w:cs="Times New Roman"/>
          <w:color w:val="000000" w:themeColor="text1"/>
          <w:sz w:val="24"/>
          <w:szCs w:val="24"/>
        </w:rPr>
      </w:pPr>
    </w:p>
    <w:p w14:paraId="61EB2E30" w14:textId="77777777" w:rsidR="00B8675B" w:rsidRPr="00852F8D" w:rsidRDefault="00B8675B" w:rsidP="00B8675B">
      <w:pPr>
        <w:spacing w:after="0" w:line="240" w:lineRule="auto"/>
        <w:rPr>
          <w:rFonts w:ascii="Times New Roman" w:eastAsia="Times New Roman" w:hAnsi="Times New Roman" w:cs="Times New Roman"/>
          <w:color w:val="000000" w:themeColor="text1"/>
          <w:sz w:val="24"/>
          <w:szCs w:val="24"/>
        </w:rPr>
      </w:pPr>
    </w:p>
    <w:p w14:paraId="1657CBC5" w14:textId="77777777" w:rsidR="00B8675B" w:rsidRPr="00852F8D" w:rsidRDefault="00B8675B" w:rsidP="00B8675B">
      <w:pPr>
        <w:spacing w:after="20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by</w:t>
      </w:r>
    </w:p>
    <w:p w14:paraId="4131005C" w14:textId="617967C1" w:rsidR="00B8675B" w:rsidRPr="00852F8D" w:rsidRDefault="00961F32" w:rsidP="00B8675B">
      <w:pPr>
        <w:spacing w:after="20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Bena Smith</w:t>
      </w:r>
    </w:p>
    <w:p w14:paraId="0FE7A151" w14:textId="7C8A6E85" w:rsidR="00B8675B" w:rsidRPr="00852F8D" w:rsidRDefault="00961F32" w:rsidP="00B8675B">
      <w:pPr>
        <w:spacing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December 2024</w:t>
      </w:r>
    </w:p>
    <w:p w14:paraId="44245660" w14:textId="4B3B6CAF" w:rsidR="00B8675B" w:rsidRPr="00852F8D" w:rsidRDefault="00B8675B">
      <w:pPr>
        <w:spacing w:after="160" w:line="259" w:lineRule="auto"/>
        <w:rPr>
          <w:rFonts w:ascii="Times New Roman" w:eastAsia="Times New Roman" w:hAnsi="Times New Roman" w:cs="Times New Roman"/>
          <w:color w:val="000000" w:themeColor="text1"/>
          <w:sz w:val="24"/>
          <w:szCs w:val="24"/>
        </w:rPr>
      </w:pPr>
    </w:p>
    <w:p w14:paraId="41127253"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7BB89EA2"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74AAADCD"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52DA828A"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23CEC5B8"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4E83F8A9"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37E75CE9"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41E4379A"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6B35EA6E"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0E6F75D9"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6508D148"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1E51B3FD"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3F72BBEA"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2F9FD308"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216F9746"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510B2934"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34388263"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76EEE947"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62CD2EA8"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7483C58F"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7E3EF9AE"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50FD766E" w14:textId="6D01E5D3"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7208AEDB"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0A581E62"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16C4D684"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240F4A23"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6B6A1EFC"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15C4BF58"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27C511C8"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3930332F"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6C4B3E00"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2FDB8AC4"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5A987820"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4C254F71"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267409D2"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1EBED9B1"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3E747CDE" w14:textId="77777777" w:rsidR="004038BA" w:rsidRPr="00852F8D" w:rsidRDefault="004038BA" w:rsidP="00B8675B">
      <w:pPr>
        <w:spacing w:after="0" w:line="240" w:lineRule="auto"/>
        <w:jc w:val="center"/>
        <w:rPr>
          <w:rFonts w:ascii="Times New Roman" w:eastAsia="Times New Roman" w:hAnsi="Times New Roman" w:cs="Times New Roman"/>
          <w:color w:val="000000" w:themeColor="text1"/>
          <w:sz w:val="24"/>
          <w:szCs w:val="24"/>
        </w:rPr>
      </w:pPr>
    </w:p>
    <w:p w14:paraId="26B53B4B"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11B08437"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3BCCEEE6"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p>
    <w:p w14:paraId="3FF5BAE2" w14:textId="54B1E892"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 </w:t>
      </w:r>
      <w:r w:rsidR="00961F32" w:rsidRPr="00852F8D">
        <w:rPr>
          <w:rFonts w:ascii="Times New Roman" w:eastAsia="Times New Roman" w:hAnsi="Times New Roman" w:cs="Times New Roman"/>
          <w:color w:val="000000" w:themeColor="text1"/>
          <w:sz w:val="24"/>
          <w:szCs w:val="24"/>
        </w:rPr>
        <w:t>2024</w:t>
      </w:r>
    </w:p>
    <w:p w14:paraId="510F34F6" w14:textId="77777777" w:rsidR="00B8675B" w:rsidRPr="00852F8D" w:rsidRDefault="00B8675B" w:rsidP="00B8675B">
      <w:pPr>
        <w:spacing w:after="0" w:line="240" w:lineRule="auto"/>
        <w:rPr>
          <w:rFonts w:ascii="Times New Roman" w:eastAsia="Times New Roman" w:hAnsi="Times New Roman" w:cs="Times New Roman"/>
          <w:color w:val="000000" w:themeColor="text1"/>
          <w:sz w:val="24"/>
          <w:szCs w:val="24"/>
        </w:rPr>
      </w:pPr>
    </w:p>
    <w:p w14:paraId="4F6F986F" w14:textId="71BE862C" w:rsidR="00B8675B" w:rsidRPr="00852F8D" w:rsidRDefault="00961F32" w:rsidP="00B8675B">
      <w:pPr>
        <w:spacing w:after="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Bena Pearl </w:t>
      </w:r>
      <w:proofErr w:type="spellStart"/>
      <w:r w:rsidRPr="00852F8D">
        <w:rPr>
          <w:rFonts w:ascii="Times New Roman" w:eastAsia="Times New Roman" w:hAnsi="Times New Roman" w:cs="Times New Roman"/>
          <w:color w:val="000000" w:themeColor="text1"/>
          <w:sz w:val="24"/>
          <w:szCs w:val="24"/>
        </w:rPr>
        <w:t>Filipczak</w:t>
      </w:r>
      <w:proofErr w:type="spellEnd"/>
      <w:r w:rsidRPr="00852F8D">
        <w:rPr>
          <w:rFonts w:ascii="Times New Roman" w:eastAsia="Times New Roman" w:hAnsi="Times New Roman" w:cs="Times New Roman"/>
          <w:color w:val="000000" w:themeColor="text1"/>
          <w:sz w:val="24"/>
          <w:szCs w:val="24"/>
        </w:rPr>
        <w:t xml:space="preserve"> Smith</w:t>
      </w:r>
    </w:p>
    <w:p w14:paraId="0737B6B7" w14:textId="77777777" w:rsidR="00B8675B" w:rsidRPr="00852F8D" w:rsidRDefault="00B8675B" w:rsidP="00B8675B">
      <w:pPr>
        <w:spacing w:after="0" w:line="240" w:lineRule="auto"/>
        <w:rPr>
          <w:rFonts w:ascii="Times New Roman" w:eastAsia="Times New Roman" w:hAnsi="Times New Roman" w:cs="Times New Roman"/>
          <w:color w:val="000000" w:themeColor="text1"/>
          <w:sz w:val="24"/>
          <w:szCs w:val="24"/>
        </w:rPr>
      </w:pPr>
    </w:p>
    <w:p w14:paraId="7F693C87" w14:textId="77777777" w:rsidR="00B8675B" w:rsidRPr="00852F8D" w:rsidRDefault="00B8675B" w:rsidP="00B8675B">
      <w:pPr>
        <w:spacing w:after="0"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ALL RIGHTS RESERVED</w:t>
      </w:r>
    </w:p>
    <w:p w14:paraId="59EAC568" w14:textId="269A5ACC" w:rsidR="00B8675B" w:rsidRPr="00852F8D" w:rsidRDefault="00B8675B" w:rsidP="004038BA">
      <w:pPr>
        <w:spacing w:after="0"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lastRenderedPageBreak/>
        <w:t>COMMITTEE MEMBERSHIP</w:t>
      </w:r>
    </w:p>
    <w:tbl>
      <w:tblPr>
        <w:tblStyle w:val="TableGrid"/>
        <w:tblW w:w="864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275"/>
        <w:gridCol w:w="4765"/>
      </w:tblGrid>
      <w:tr w:rsidR="00852F8D" w:rsidRPr="00852F8D" w14:paraId="2FC06BC9" w14:textId="77777777" w:rsidTr="0051417E">
        <w:trPr>
          <w:trHeight w:val="313"/>
        </w:trPr>
        <w:tc>
          <w:tcPr>
            <w:tcW w:w="3600" w:type="dxa"/>
          </w:tcPr>
          <w:p w14:paraId="1EA3FB9A" w14:textId="77777777" w:rsidR="00B8675B" w:rsidRPr="00852F8D" w:rsidRDefault="00B8675B" w:rsidP="0051417E">
            <w:pPr>
              <w:jc w:val="right"/>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TITLE:</w:t>
            </w:r>
          </w:p>
        </w:tc>
        <w:tc>
          <w:tcPr>
            <w:tcW w:w="275" w:type="dxa"/>
          </w:tcPr>
          <w:p w14:paraId="13F80E1A" w14:textId="77777777" w:rsidR="00B8675B" w:rsidRPr="00852F8D" w:rsidRDefault="00B8675B" w:rsidP="0051417E">
            <w:pPr>
              <w:rPr>
                <w:rFonts w:ascii="Times New Roman" w:eastAsia="Times New Roman" w:hAnsi="Times New Roman" w:cs="Times New Roman"/>
                <w:color w:val="000000" w:themeColor="text1"/>
                <w:sz w:val="24"/>
                <w:szCs w:val="24"/>
              </w:rPr>
            </w:pPr>
          </w:p>
        </w:tc>
        <w:tc>
          <w:tcPr>
            <w:tcW w:w="4765" w:type="dxa"/>
          </w:tcPr>
          <w:p w14:paraId="29F1791F" w14:textId="56E6F81A" w:rsidR="00B8675B" w:rsidRPr="00852F8D" w:rsidRDefault="00961F32" w:rsidP="00122649">
            <w:pPr>
              <w:spacing w:line="480" w:lineRule="auto"/>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Policies and Price Controls on the Research and Development of Orphan Drugs in the US and EU</w:t>
            </w:r>
          </w:p>
        </w:tc>
      </w:tr>
      <w:tr w:rsidR="00852F8D" w:rsidRPr="00852F8D" w14:paraId="53C1BF13" w14:textId="77777777" w:rsidTr="0051417E">
        <w:trPr>
          <w:trHeight w:val="313"/>
        </w:trPr>
        <w:tc>
          <w:tcPr>
            <w:tcW w:w="3600" w:type="dxa"/>
          </w:tcPr>
          <w:p w14:paraId="03F3C97A" w14:textId="77777777" w:rsidR="00C77270" w:rsidRPr="00852F8D" w:rsidRDefault="00C77270" w:rsidP="00C77270">
            <w:pPr>
              <w:jc w:val="right"/>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AUTHOR:</w:t>
            </w:r>
          </w:p>
        </w:tc>
        <w:tc>
          <w:tcPr>
            <w:tcW w:w="275" w:type="dxa"/>
          </w:tcPr>
          <w:p w14:paraId="3A84FD6D" w14:textId="77777777" w:rsidR="00C77270" w:rsidRPr="00852F8D" w:rsidRDefault="00C77270" w:rsidP="00C77270">
            <w:pPr>
              <w:rPr>
                <w:rFonts w:ascii="Times New Roman" w:eastAsia="Times New Roman" w:hAnsi="Times New Roman" w:cs="Times New Roman"/>
                <w:color w:val="000000" w:themeColor="text1"/>
                <w:sz w:val="24"/>
                <w:szCs w:val="24"/>
              </w:rPr>
            </w:pPr>
          </w:p>
          <w:p w14:paraId="1AFB099A" w14:textId="77777777" w:rsidR="00C77270" w:rsidRPr="00852F8D" w:rsidRDefault="00C77270" w:rsidP="00C77270">
            <w:pPr>
              <w:rPr>
                <w:rFonts w:ascii="Times New Roman" w:eastAsia="Times New Roman" w:hAnsi="Times New Roman" w:cs="Times New Roman"/>
                <w:color w:val="000000" w:themeColor="text1"/>
                <w:sz w:val="24"/>
                <w:szCs w:val="24"/>
              </w:rPr>
            </w:pPr>
          </w:p>
          <w:p w14:paraId="2BAC2BF8" w14:textId="77777777" w:rsidR="00C77270" w:rsidRPr="00852F8D" w:rsidRDefault="00C77270" w:rsidP="00C77270">
            <w:pPr>
              <w:rPr>
                <w:rFonts w:ascii="Times New Roman" w:eastAsia="Times New Roman" w:hAnsi="Times New Roman" w:cs="Times New Roman"/>
                <w:color w:val="000000" w:themeColor="text1"/>
                <w:sz w:val="24"/>
                <w:szCs w:val="24"/>
              </w:rPr>
            </w:pPr>
          </w:p>
        </w:tc>
        <w:tc>
          <w:tcPr>
            <w:tcW w:w="4765" w:type="dxa"/>
          </w:tcPr>
          <w:p w14:paraId="5F762DA3" w14:textId="797F0930" w:rsidR="00C77270" w:rsidRPr="00852F8D" w:rsidRDefault="00961F32" w:rsidP="004038BA">
            <w:pPr>
              <w:spacing w:after="0" w:line="480" w:lineRule="auto"/>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Bena Pearl </w:t>
            </w:r>
            <w:proofErr w:type="spellStart"/>
            <w:r w:rsidRPr="00852F8D">
              <w:rPr>
                <w:rFonts w:ascii="Times New Roman" w:eastAsia="Times New Roman" w:hAnsi="Times New Roman" w:cs="Times New Roman"/>
                <w:color w:val="000000" w:themeColor="text1"/>
                <w:sz w:val="24"/>
                <w:szCs w:val="24"/>
              </w:rPr>
              <w:t>Filipczak</w:t>
            </w:r>
            <w:proofErr w:type="spellEnd"/>
            <w:r w:rsidRPr="00852F8D">
              <w:rPr>
                <w:rFonts w:ascii="Times New Roman" w:eastAsia="Times New Roman" w:hAnsi="Times New Roman" w:cs="Times New Roman"/>
                <w:color w:val="000000" w:themeColor="text1"/>
                <w:sz w:val="24"/>
                <w:szCs w:val="24"/>
              </w:rPr>
              <w:t xml:space="preserve"> Smith</w:t>
            </w:r>
          </w:p>
        </w:tc>
      </w:tr>
      <w:tr w:rsidR="00852F8D" w:rsidRPr="00852F8D" w14:paraId="219046B9" w14:textId="77777777" w:rsidTr="0051417E">
        <w:trPr>
          <w:trHeight w:val="313"/>
        </w:trPr>
        <w:tc>
          <w:tcPr>
            <w:tcW w:w="3600" w:type="dxa"/>
          </w:tcPr>
          <w:p w14:paraId="4ACC1537" w14:textId="77777777" w:rsidR="00C77270" w:rsidRPr="00852F8D" w:rsidRDefault="00C77270" w:rsidP="00C77270">
            <w:pPr>
              <w:jc w:val="right"/>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DATE SUBMITTED:</w:t>
            </w:r>
          </w:p>
        </w:tc>
        <w:tc>
          <w:tcPr>
            <w:tcW w:w="275" w:type="dxa"/>
          </w:tcPr>
          <w:p w14:paraId="1256CC9B" w14:textId="77777777" w:rsidR="00C77270" w:rsidRPr="00852F8D" w:rsidRDefault="00C77270" w:rsidP="00C77270">
            <w:pPr>
              <w:rPr>
                <w:rFonts w:ascii="Times New Roman" w:eastAsia="Times New Roman" w:hAnsi="Times New Roman" w:cs="Times New Roman"/>
                <w:color w:val="000000" w:themeColor="text1"/>
                <w:sz w:val="24"/>
                <w:szCs w:val="24"/>
              </w:rPr>
            </w:pPr>
          </w:p>
          <w:p w14:paraId="26F3FFD2" w14:textId="77777777" w:rsidR="00C77270" w:rsidRPr="00852F8D" w:rsidRDefault="00C77270" w:rsidP="00C77270">
            <w:pPr>
              <w:rPr>
                <w:rFonts w:ascii="Times New Roman" w:eastAsia="Times New Roman" w:hAnsi="Times New Roman" w:cs="Times New Roman"/>
                <w:color w:val="000000" w:themeColor="text1"/>
                <w:sz w:val="24"/>
                <w:szCs w:val="24"/>
              </w:rPr>
            </w:pPr>
          </w:p>
          <w:p w14:paraId="79A9E6E3" w14:textId="77777777" w:rsidR="00C77270" w:rsidRPr="00852F8D" w:rsidRDefault="00C77270" w:rsidP="00C77270">
            <w:pPr>
              <w:rPr>
                <w:rFonts w:ascii="Times New Roman" w:eastAsia="Times New Roman" w:hAnsi="Times New Roman" w:cs="Times New Roman"/>
                <w:color w:val="000000" w:themeColor="text1"/>
                <w:sz w:val="24"/>
                <w:szCs w:val="24"/>
              </w:rPr>
            </w:pPr>
          </w:p>
        </w:tc>
        <w:tc>
          <w:tcPr>
            <w:tcW w:w="4765" w:type="dxa"/>
          </w:tcPr>
          <w:p w14:paraId="069BC990" w14:textId="506BE96E" w:rsidR="00C77270" w:rsidRPr="00852F8D" w:rsidRDefault="00961F32" w:rsidP="004038BA">
            <w:pPr>
              <w:spacing w:after="0" w:line="480" w:lineRule="auto"/>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December 202</w:t>
            </w:r>
            <w:r w:rsidR="004038BA" w:rsidRPr="00852F8D">
              <w:rPr>
                <w:rFonts w:ascii="Times New Roman" w:eastAsia="Times New Roman" w:hAnsi="Times New Roman" w:cs="Times New Roman"/>
                <w:color w:val="000000" w:themeColor="text1"/>
                <w:sz w:val="24"/>
                <w:szCs w:val="24"/>
              </w:rPr>
              <w:t>4</w:t>
            </w:r>
          </w:p>
        </w:tc>
      </w:tr>
      <w:tr w:rsidR="00852F8D" w:rsidRPr="00852F8D" w14:paraId="7E12CCEE" w14:textId="77777777" w:rsidTr="0051417E">
        <w:trPr>
          <w:trHeight w:val="313"/>
        </w:trPr>
        <w:tc>
          <w:tcPr>
            <w:tcW w:w="3600" w:type="dxa"/>
          </w:tcPr>
          <w:p w14:paraId="36F5DD88" w14:textId="77777777" w:rsidR="00C77270" w:rsidRPr="00852F8D" w:rsidRDefault="00C77270" w:rsidP="00C77270">
            <w:pPr>
              <w:jc w:val="right"/>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COMMITTEE CHAIR:</w:t>
            </w:r>
          </w:p>
        </w:tc>
        <w:tc>
          <w:tcPr>
            <w:tcW w:w="275" w:type="dxa"/>
          </w:tcPr>
          <w:p w14:paraId="11407856" w14:textId="77777777" w:rsidR="00C77270" w:rsidRPr="00852F8D" w:rsidRDefault="00C77270" w:rsidP="00C77270">
            <w:pPr>
              <w:rPr>
                <w:rFonts w:ascii="Times New Roman" w:eastAsia="Times New Roman" w:hAnsi="Times New Roman" w:cs="Times New Roman"/>
                <w:color w:val="000000" w:themeColor="text1"/>
                <w:sz w:val="24"/>
                <w:szCs w:val="24"/>
              </w:rPr>
            </w:pPr>
          </w:p>
          <w:p w14:paraId="71552B1E" w14:textId="77777777" w:rsidR="00C77270" w:rsidRPr="00852F8D" w:rsidRDefault="00C77270" w:rsidP="00C77270">
            <w:pPr>
              <w:rPr>
                <w:rFonts w:ascii="Times New Roman" w:eastAsia="Times New Roman" w:hAnsi="Times New Roman" w:cs="Times New Roman"/>
                <w:color w:val="000000" w:themeColor="text1"/>
                <w:sz w:val="24"/>
                <w:szCs w:val="24"/>
              </w:rPr>
            </w:pPr>
          </w:p>
          <w:p w14:paraId="6B6420B9" w14:textId="77777777" w:rsidR="00C77270" w:rsidRPr="00852F8D" w:rsidRDefault="00C77270" w:rsidP="00C77270">
            <w:pPr>
              <w:rPr>
                <w:rFonts w:ascii="Times New Roman" w:eastAsia="Times New Roman" w:hAnsi="Times New Roman" w:cs="Times New Roman"/>
                <w:color w:val="000000" w:themeColor="text1"/>
                <w:sz w:val="24"/>
                <w:szCs w:val="24"/>
              </w:rPr>
            </w:pPr>
          </w:p>
        </w:tc>
        <w:tc>
          <w:tcPr>
            <w:tcW w:w="4765" w:type="dxa"/>
          </w:tcPr>
          <w:p w14:paraId="509FC6DA" w14:textId="77777777" w:rsidR="009967DB" w:rsidRPr="00852F8D" w:rsidRDefault="009967DB" w:rsidP="00122649">
            <w:pPr>
              <w:pStyle w:val="NormalWeb"/>
              <w:spacing w:before="0" w:beforeAutospacing="0" w:after="0" w:afterAutospacing="0" w:line="480" w:lineRule="auto"/>
              <w:rPr>
                <w:color w:val="000000" w:themeColor="text1"/>
              </w:rPr>
            </w:pPr>
            <w:r w:rsidRPr="00852F8D">
              <w:rPr>
                <w:color w:val="000000" w:themeColor="text1"/>
              </w:rPr>
              <w:t>Samuel Frame, Ph.D.</w:t>
            </w:r>
          </w:p>
          <w:p w14:paraId="1CB59B48" w14:textId="09936D5A" w:rsidR="00C77270" w:rsidRPr="00852F8D" w:rsidRDefault="009967DB" w:rsidP="009967DB">
            <w:pPr>
              <w:pStyle w:val="NormalWeb"/>
              <w:spacing w:before="0" w:beforeAutospacing="0" w:after="0" w:afterAutospacing="0" w:line="480" w:lineRule="auto"/>
              <w:rPr>
                <w:color w:val="000000" w:themeColor="text1"/>
              </w:rPr>
            </w:pPr>
            <w:r w:rsidRPr="00852F8D">
              <w:rPr>
                <w:color w:val="000000" w:themeColor="text1"/>
              </w:rPr>
              <w:t xml:space="preserve">Professor of Statistics </w:t>
            </w:r>
          </w:p>
        </w:tc>
      </w:tr>
      <w:tr w:rsidR="00852F8D" w:rsidRPr="00852F8D" w14:paraId="43580B03" w14:textId="77777777" w:rsidTr="0051417E">
        <w:trPr>
          <w:trHeight w:val="313"/>
        </w:trPr>
        <w:tc>
          <w:tcPr>
            <w:tcW w:w="3600" w:type="dxa"/>
          </w:tcPr>
          <w:p w14:paraId="324CB402" w14:textId="77777777" w:rsidR="00C77270" w:rsidRPr="00852F8D" w:rsidRDefault="00C77270" w:rsidP="00C77270">
            <w:pPr>
              <w:jc w:val="right"/>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COMMITTEE MEMBER:</w:t>
            </w:r>
          </w:p>
        </w:tc>
        <w:tc>
          <w:tcPr>
            <w:tcW w:w="275" w:type="dxa"/>
          </w:tcPr>
          <w:p w14:paraId="43A279C8" w14:textId="77777777" w:rsidR="00C77270" w:rsidRPr="00852F8D" w:rsidRDefault="00C77270" w:rsidP="00C77270">
            <w:pPr>
              <w:rPr>
                <w:rFonts w:ascii="Times New Roman" w:eastAsia="Times New Roman" w:hAnsi="Times New Roman" w:cs="Times New Roman"/>
                <w:color w:val="000000" w:themeColor="text1"/>
                <w:sz w:val="24"/>
                <w:szCs w:val="24"/>
              </w:rPr>
            </w:pPr>
          </w:p>
        </w:tc>
        <w:tc>
          <w:tcPr>
            <w:tcW w:w="4765" w:type="dxa"/>
          </w:tcPr>
          <w:p w14:paraId="3B97A450" w14:textId="77777777" w:rsidR="009967DB" w:rsidRPr="00852F8D" w:rsidRDefault="009967DB" w:rsidP="00122649">
            <w:pPr>
              <w:spacing w:line="480" w:lineRule="auto"/>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Eduardo Zambrano, Ph.D.</w:t>
            </w:r>
          </w:p>
          <w:p w14:paraId="2A52BE37" w14:textId="1B8373FE" w:rsidR="00C77270" w:rsidRPr="00852F8D" w:rsidRDefault="009967DB" w:rsidP="009967DB">
            <w:pPr>
              <w:spacing w:line="480" w:lineRule="auto"/>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Professor of Economics</w:t>
            </w:r>
          </w:p>
        </w:tc>
      </w:tr>
      <w:tr w:rsidR="00852F8D" w:rsidRPr="00852F8D" w14:paraId="6EB094DF" w14:textId="77777777" w:rsidTr="0051417E">
        <w:trPr>
          <w:trHeight w:val="151"/>
        </w:trPr>
        <w:tc>
          <w:tcPr>
            <w:tcW w:w="3600" w:type="dxa"/>
          </w:tcPr>
          <w:p w14:paraId="23AB536C" w14:textId="77777777" w:rsidR="00C77270" w:rsidRPr="00852F8D" w:rsidRDefault="00C77270" w:rsidP="00C77270">
            <w:pPr>
              <w:jc w:val="right"/>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COMMITTEE MEMBER:</w:t>
            </w:r>
          </w:p>
        </w:tc>
        <w:tc>
          <w:tcPr>
            <w:tcW w:w="275" w:type="dxa"/>
          </w:tcPr>
          <w:p w14:paraId="7EAC2E32" w14:textId="77777777" w:rsidR="00C77270" w:rsidRPr="00852F8D" w:rsidRDefault="00C77270" w:rsidP="00C77270">
            <w:pPr>
              <w:rPr>
                <w:rFonts w:ascii="Times New Roman" w:eastAsia="Times New Roman" w:hAnsi="Times New Roman" w:cs="Times New Roman"/>
                <w:color w:val="000000" w:themeColor="text1"/>
                <w:sz w:val="24"/>
                <w:szCs w:val="24"/>
              </w:rPr>
            </w:pPr>
          </w:p>
          <w:p w14:paraId="2E753DCF" w14:textId="77777777" w:rsidR="00C77270" w:rsidRPr="00852F8D" w:rsidRDefault="00C77270" w:rsidP="00C77270">
            <w:pPr>
              <w:rPr>
                <w:rFonts w:ascii="Times New Roman" w:eastAsia="Times New Roman" w:hAnsi="Times New Roman" w:cs="Times New Roman"/>
                <w:color w:val="000000" w:themeColor="text1"/>
                <w:sz w:val="24"/>
                <w:szCs w:val="24"/>
              </w:rPr>
            </w:pPr>
          </w:p>
          <w:p w14:paraId="62D0FB99" w14:textId="77777777" w:rsidR="00C77270" w:rsidRPr="00852F8D" w:rsidRDefault="00C77270" w:rsidP="00C77270">
            <w:pPr>
              <w:rPr>
                <w:rFonts w:ascii="Times New Roman" w:eastAsia="Times New Roman" w:hAnsi="Times New Roman" w:cs="Times New Roman"/>
                <w:color w:val="000000" w:themeColor="text1"/>
                <w:sz w:val="24"/>
                <w:szCs w:val="24"/>
              </w:rPr>
            </w:pPr>
          </w:p>
        </w:tc>
        <w:tc>
          <w:tcPr>
            <w:tcW w:w="4765" w:type="dxa"/>
          </w:tcPr>
          <w:p w14:paraId="2192968D" w14:textId="77777777" w:rsidR="009967DB" w:rsidRPr="00852F8D" w:rsidRDefault="009967DB" w:rsidP="00122649">
            <w:pPr>
              <w:spacing w:line="480" w:lineRule="auto"/>
              <w:contextualSpacing/>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Trevor Ruiz, Ph.D. </w:t>
            </w:r>
          </w:p>
          <w:p w14:paraId="06510EC7" w14:textId="7E551BC5" w:rsidR="00122649" w:rsidRPr="00852F8D" w:rsidRDefault="009967DB" w:rsidP="009967DB">
            <w:pPr>
              <w:spacing w:line="480" w:lineRule="auto"/>
              <w:contextualSpacing/>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Professor of Statistics </w:t>
            </w:r>
          </w:p>
        </w:tc>
      </w:tr>
    </w:tbl>
    <w:p w14:paraId="074C3224" w14:textId="77777777" w:rsidR="00B8675B" w:rsidRPr="00852F8D" w:rsidRDefault="00B8675B" w:rsidP="00B8675B">
      <w:pPr>
        <w:rPr>
          <w:rFonts w:ascii="Times New Roman" w:eastAsia="Times New Roman" w:hAnsi="Times New Roman" w:cs="Times New Roman"/>
          <w:color w:val="000000" w:themeColor="text1"/>
          <w:sz w:val="24"/>
          <w:szCs w:val="24"/>
        </w:rPr>
      </w:pPr>
    </w:p>
    <w:p w14:paraId="112C3DC3" w14:textId="77777777" w:rsidR="00B8675B" w:rsidRPr="00852F8D" w:rsidRDefault="00B8675B" w:rsidP="00B8675B">
      <w:pPr>
        <w:rPr>
          <w:rFonts w:ascii="Times New Roman" w:eastAsia="Times New Roman" w:hAnsi="Times New Roman" w:cs="Times New Roman"/>
          <w:color w:val="000000" w:themeColor="text1"/>
          <w:sz w:val="24"/>
          <w:szCs w:val="24"/>
        </w:rPr>
      </w:pPr>
    </w:p>
    <w:p w14:paraId="2148FB8E" w14:textId="77777777" w:rsidR="009967DB" w:rsidRPr="00852F8D" w:rsidRDefault="009967DB" w:rsidP="00B8675B">
      <w:pPr>
        <w:rPr>
          <w:rFonts w:ascii="Times New Roman" w:eastAsia="Times New Roman" w:hAnsi="Times New Roman" w:cs="Times New Roman"/>
          <w:color w:val="000000" w:themeColor="text1"/>
          <w:sz w:val="24"/>
          <w:szCs w:val="24"/>
        </w:rPr>
      </w:pPr>
    </w:p>
    <w:p w14:paraId="4EFFA30A" w14:textId="77777777" w:rsidR="009967DB" w:rsidRPr="00852F8D" w:rsidRDefault="009967DB" w:rsidP="00B8675B">
      <w:pPr>
        <w:rPr>
          <w:rFonts w:ascii="Times New Roman" w:eastAsia="Times New Roman" w:hAnsi="Times New Roman" w:cs="Times New Roman"/>
          <w:color w:val="000000" w:themeColor="text1"/>
          <w:sz w:val="24"/>
          <w:szCs w:val="24"/>
        </w:rPr>
      </w:pPr>
    </w:p>
    <w:p w14:paraId="6E3D7346" w14:textId="77777777" w:rsidR="009967DB" w:rsidRPr="00852F8D" w:rsidRDefault="009967DB" w:rsidP="00B8675B">
      <w:pPr>
        <w:rPr>
          <w:rFonts w:ascii="Times New Roman" w:eastAsia="Times New Roman" w:hAnsi="Times New Roman" w:cs="Times New Roman"/>
          <w:color w:val="000000" w:themeColor="text1"/>
          <w:sz w:val="24"/>
          <w:szCs w:val="24"/>
        </w:rPr>
      </w:pPr>
    </w:p>
    <w:p w14:paraId="284DAD6E" w14:textId="77777777" w:rsidR="009967DB" w:rsidRPr="00852F8D" w:rsidRDefault="009967DB" w:rsidP="00B8675B">
      <w:pPr>
        <w:rPr>
          <w:rFonts w:ascii="Times New Roman" w:eastAsia="Times New Roman" w:hAnsi="Times New Roman" w:cs="Times New Roman"/>
          <w:color w:val="000000" w:themeColor="text1"/>
          <w:sz w:val="24"/>
          <w:szCs w:val="24"/>
        </w:rPr>
      </w:pPr>
    </w:p>
    <w:p w14:paraId="5EA8F158" w14:textId="77777777" w:rsidR="009967DB" w:rsidRPr="00852F8D" w:rsidRDefault="009967DB" w:rsidP="00B8675B">
      <w:pPr>
        <w:rPr>
          <w:rFonts w:ascii="Times New Roman" w:eastAsia="Times New Roman" w:hAnsi="Times New Roman" w:cs="Times New Roman"/>
          <w:color w:val="000000" w:themeColor="text1"/>
          <w:sz w:val="24"/>
          <w:szCs w:val="24"/>
        </w:rPr>
      </w:pPr>
    </w:p>
    <w:p w14:paraId="2E1EA2A3" w14:textId="77777777" w:rsidR="009967DB" w:rsidRPr="00852F8D" w:rsidRDefault="009967DB" w:rsidP="00B8675B">
      <w:pPr>
        <w:rPr>
          <w:rFonts w:ascii="Times New Roman" w:eastAsia="Times New Roman" w:hAnsi="Times New Roman" w:cs="Times New Roman"/>
          <w:color w:val="000000" w:themeColor="text1"/>
          <w:sz w:val="24"/>
          <w:szCs w:val="24"/>
        </w:rPr>
      </w:pPr>
    </w:p>
    <w:p w14:paraId="30E2123C" w14:textId="77777777" w:rsidR="009967DB" w:rsidRPr="00852F8D" w:rsidRDefault="009967DB" w:rsidP="00B8675B">
      <w:pPr>
        <w:rPr>
          <w:rFonts w:ascii="Times New Roman" w:eastAsia="Times New Roman" w:hAnsi="Times New Roman" w:cs="Times New Roman"/>
          <w:color w:val="000000" w:themeColor="text1"/>
          <w:sz w:val="24"/>
          <w:szCs w:val="24"/>
        </w:rPr>
      </w:pPr>
    </w:p>
    <w:p w14:paraId="1536E939" w14:textId="0733F990" w:rsidR="00122649" w:rsidRPr="00852F8D" w:rsidRDefault="00122649" w:rsidP="00B8675B">
      <w:pPr>
        <w:rPr>
          <w:rFonts w:ascii="Times New Roman" w:eastAsia="Times New Roman" w:hAnsi="Times New Roman" w:cs="Times New Roman"/>
          <w:color w:val="000000" w:themeColor="text1"/>
          <w:sz w:val="24"/>
          <w:szCs w:val="24"/>
        </w:rPr>
      </w:pPr>
    </w:p>
    <w:p w14:paraId="74AA37AA"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lastRenderedPageBreak/>
        <w:t>ABSTRACT</w:t>
      </w:r>
    </w:p>
    <w:p w14:paraId="3E9806AB" w14:textId="77777777" w:rsidR="00F37DD6" w:rsidRPr="00852F8D" w:rsidRDefault="00F37DD6" w:rsidP="00B8675B">
      <w:pPr>
        <w:spacing w:after="0"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Policies and Price Controls on the Research and Development of Orphan Drugs </w:t>
      </w:r>
    </w:p>
    <w:p w14:paraId="78C13160" w14:textId="52FFE8EF" w:rsidR="00B8675B" w:rsidRPr="00852F8D" w:rsidRDefault="00F37DD6" w:rsidP="00B8675B">
      <w:pPr>
        <w:spacing w:after="0"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in the US and EU </w:t>
      </w:r>
    </w:p>
    <w:p w14:paraId="7ADBFCDF" w14:textId="115708F9" w:rsidR="00F37DD6" w:rsidRPr="00852F8D" w:rsidRDefault="00F37DD6" w:rsidP="00B8675B">
      <w:pPr>
        <w:spacing w:after="0"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Bena Pearl </w:t>
      </w:r>
      <w:proofErr w:type="spellStart"/>
      <w:r w:rsidRPr="00852F8D">
        <w:rPr>
          <w:rFonts w:ascii="Times New Roman" w:eastAsia="Times New Roman" w:hAnsi="Times New Roman" w:cs="Times New Roman"/>
          <w:color w:val="000000" w:themeColor="text1"/>
          <w:sz w:val="24"/>
          <w:szCs w:val="24"/>
        </w:rPr>
        <w:t>Filipczak</w:t>
      </w:r>
      <w:proofErr w:type="spellEnd"/>
      <w:r w:rsidRPr="00852F8D">
        <w:rPr>
          <w:rFonts w:ascii="Times New Roman" w:eastAsia="Times New Roman" w:hAnsi="Times New Roman" w:cs="Times New Roman"/>
          <w:color w:val="000000" w:themeColor="text1"/>
          <w:sz w:val="24"/>
          <w:szCs w:val="24"/>
        </w:rPr>
        <w:t xml:space="preserve"> Smith</w:t>
      </w:r>
    </w:p>
    <w:p w14:paraId="294B13ED" w14:textId="77777777" w:rsidR="008E573B" w:rsidRPr="00852F8D" w:rsidRDefault="005626E3" w:rsidP="00F82A3F">
      <w:pPr>
        <w:spacing w:after="240" w:line="360" w:lineRule="auto"/>
        <w:ind w:firstLine="720"/>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There is vast literature surrounding the impact of price controls on the research and development (R&amp;D) of pharmaceutical products. The E</w:t>
      </w:r>
      <w:r w:rsidR="00E02EBB" w:rsidRPr="00852F8D">
        <w:rPr>
          <w:rFonts w:ascii="Times New Roman" w:eastAsia="Times New Roman" w:hAnsi="Times New Roman" w:cs="Times New Roman"/>
          <w:color w:val="000000" w:themeColor="text1"/>
          <w:sz w:val="24"/>
          <w:szCs w:val="24"/>
        </w:rPr>
        <w:t xml:space="preserve">uropean </w:t>
      </w:r>
      <w:r w:rsidRPr="00852F8D">
        <w:rPr>
          <w:rFonts w:ascii="Times New Roman" w:eastAsia="Times New Roman" w:hAnsi="Times New Roman" w:cs="Times New Roman"/>
          <w:color w:val="000000" w:themeColor="text1"/>
          <w:sz w:val="24"/>
          <w:szCs w:val="24"/>
        </w:rPr>
        <w:t>U</w:t>
      </w:r>
      <w:r w:rsidR="00E02EBB" w:rsidRPr="00852F8D">
        <w:rPr>
          <w:rFonts w:ascii="Times New Roman" w:eastAsia="Times New Roman" w:hAnsi="Times New Roman" w:cs="Times New Roman"/>
          <w:color w:val="000000" w:themeColor="text1"/>
          <w:sz w:val="24"/>
          <w:szCs w:val="24"/>
        </w:rPr>
        <w:t>nion</w:t>
      </w:r>
      <w:r w:rsidRPr="00852F8D">
        <w:rPr>
          <w:rFonts w:ascii="Times New Roman" w:eastAsia="Times New Roman" w:hAnsi="Times New Roman" w:cs="Times New Roman"/>
          <w:color w:val="000000" w:themeColor="text1"/>
          <w:sz w:val="24"/>
          <w:szCs w:val="24"/>
        </w:rPr>
        <w:t xml:space="preserve"> </w:t>
      </w:r>
      <w:r w:rsidR="006F3811" w:rsidRPr="00852F8D">
        <w:rPr>
          <w:rFonts w:ascii="Times New Roman" w:eastAsia="Times New Roman" w:hAnsi="Times New Roman" w:cs="Times New Roman"/>
          <w:color w:val="000000" w:themeColor="text1"/>
          <w:sz w:val="24"/>
          <w:szCs w:val="24"/>
        </w:rPr>
        <w:t xml:space="preserve">(EU) </w:t>
      </w:r>
      <w:r w:rsidRPr="00852F8D">
        <w:rPr>
          <w:rFonts w:ascii="Times New Roman" w:eastAsia="Times New Roman" w:hAnsi="Times New Roman" w:cs="Times New Roman"/>
          <w:color w:val="000000" w:themeColor="text1"/>
          <w:sz w:val="24"/>
          <w:szCs w:val="24"/>
        </w:rPr>
        <w:t>and U</w:t>
      </w:r>
      <w:r w:rsidR="00E02EBB" w:rsidRPr="00852F8D">
        <w:rPr>
          <w:rFonts w:ascii="Times New Roman" w:eastAsia="Times New Roman" w:hAnsi="Times New Roman" w:cs="Times New Roman"/>
          <w:color w:val="000000" w:themeColor="text1"/>
          <w:sz w:val="24"/>
          <w:szCs w:val="24"/>
        </w:rPr>
        <w:t xml:space="preserve">nited </w:t>
      </w:r>
      <w:r w:rsidRPr="00852F8D">
        <w:rPr>
          <w:rFonts w:ascii="Times New Roman" w:eastAsia="Times New Roman" w:hAnsi="Times New Roman" w:cs="Times New Roman"/>
          <w:color w:val="000000" w:themeColor="text1"/>
          <w:sz w:val="24"/>
          <w:szCs w:val="24"/>
        </w:rPr>
        <w:t>S</w:t>
      </w:r>
      <w:r w:rsidR="00E02EBB" w:rsidRPr="00852F8D">
        <w:rPr>
          <w:rFonts w:ascii="Times New Roman" w:eastAsia="Times New Roman" w:hAnsi="Times New Roman" w:cs="Times New Roman"/>
          <w:color w:val="000000" w:themeColor="text1"/>
          <w:sz w:val="24"/>
          <w:szCs w:val="24"/>
        </w:rPr>
        <w:t>tates</w:t>
      </w:r>
      <w:r w:rsidRPr="00852F8D">
        <w:rPr>
          <w:rFonts w:ascii="Times New Roman" w:eastAsia="Times New Roman" w:hAnsi="Times New Roman" w:cs="Times New Roman"/>
          <w:color w:val="000000" w:themeColor="text1"/>
          <w:sz w:val="24"/>
          <w:szCs w:val="24"/>
        </w:rPr>
        <w:t xml:space="preserve"> </w:t>
      </w:r>
      <w:r w:rsidR="006F3811" w:rsidRPr="00852F8D">
        <w:rPr>
          <w:rFonts w:ascii="Times New Roman" w:eastAsia="Times New Roman" w:hAnsi="Times New Roman" w:cs="Times New Roman"/>
          <w:color w:val="000000" w:themeColor="text1"/>
          <w:sz w:val="24"/>
          <w:szCs w:val="24"/>
        </w:rPr>
        <w:t xml:space="preserve">(US) </w:t>
      </w:r>
      <w:r w:rsidRPr="00852F8D">
        <w:rPr>
          <w:rFonts w:ascii="Times New Roman" w:eastAsia="Times New Roman" w:hAnsi="Times New Roman" w:cs="Times New Roman"/>
          <w:color w:val="000000" w:themeColor="text1"/>
          <w:sz w:val="24"/>
          <w:szCs w:val="24"/>
        </w:rPr>
        <w:t>are often studied in contrast to examine the impact of price controls</w:t>
      </w:r>
      <w:r w:rsidR="00217513" w:rsidRPr="00852F8D">
        <w:rPr>
          <w:rFonts w:ascii="Times New Roman" w:eastAsia="Times New Roman" w:hAnsi="Times New Roman" w:cs="Times New Roman"/>
          <w:color w:val="000000" w:themeColor="text1"/>
          <w:sz w:val="24"/>
          <w:szCs w:val="24"/>
        </w:rPr>
        <w:t>,</w:t>
      </w:r>
      <w:r w:rsidRPr="00852F8D">
        <w:rPr>
          <w:rFonts w:ascii="Times New Roman" w:eastAsia="Times New Roman" w:hAnsi="Times New Roman" w:cs="Times New Roman"/>
          <w:color w:val="000000" w:themeColor="text1"/>
          <w:sz w:val="24"/>
          <w:szCs w:val="24"/>
        </w:rPr>
        <w:t xml:space="preserve"> as the US has fewer pharmaceutical price controls than the EU. </w:t>
      </w:r>
    </w:p>
    <w:p w14:paraId="009328F0" w14:textId="3B682B39" w:rsidR="00B800FB" w:rsidRPr="00852F8D" w:rsidRDefault="005626E3" w:rsidP="000A463A">
      <w:pPr>
        <w:spacing w:after="240" w:line="360" w:lineRule="auto"/>
        <w:ind w:firstLine="720"/>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The first aim of this study is to examine the differences in domestic R&amp;D spending in the EU and US in recent years. </w:t>
      </w:r>
      <w:r w:rsidRPr="000A463A">
        <w:rPr>
          <w:rFonts w:ascii="Times New Roman" w:eastAsia="Times New Roman" w:hAnsi="Times New Roman" w:cs="Times New Roman"/>
          <w:b/>
          <w:bCs/>
          <w:color w:val="000000" w:themeColor="text1"/>
          <w:sz w:val="24"/>
          <w:szCs w:val="24"/>
        </w:rPr>
        <w:t xml:space="preserve">We find </w:t>
      </w:r>
      <w:r w:rsidR="00252AC3" w:rsidRPr="000A463A">
        <w:rPr>
          <w:rFonts w:ascii="Times New Roman" w:eastAsia="Times New Roman" w:hAnsi="Times New Roman" w:cs="Times New Roman"/>
          <w:b/>
          <w:bCs/>
          <w:color w:val="000000" w:themeColor="text1"/>
          <w:sz w:val="24"/>
          <w:szCs w:val="24"/>
        </w:rPr>
        <w:t xml:space="preserve">evidence </w:t>
      </w:r>
      <w:r w:rsidRPr="000A463A">
        <w:rPr>
          <w:rFonts w:ascii="Times New Roman" w:eastAsia="Times New Roman" w:hAnsi="Times New Roman" w:cs="Times New Roman"/>
          <w:b/>
          <w:bCs/>
          <w:color w:val="000000" w:themeColor="text1"/>
          <w:sz w:val="24"/>
          <w:szCs w:val="24"/>
        </w:rPr>
        <w:t>that the US spends more on domestic pharmaceutical R&amp;D than the EU every year between 2004 and 2021</w:t>
      </w:r>
      <w:r w:rsidR="00252AC3" w:rsidRPr="000A463A">
        <w:rPr>
          <w:rFonts w:ascii="Times New Roman" w:eastAsia="Times New Roman" w:hAnsi="Times New Roman" w:cs="Times New Roman"/>
          <w:b/>
          <w:bCs/>
          <w:color w:val="000000" w:themeColor="text1"/>
          <w:sz w:val="24"/>
          <w:szCs w:val="24"/>
        </w:rPr>
        <w:t>,</w:t>
      </w:r>
      <w:r w:rsidR="007D5F69" w:rsidRPr="000A463A">
        <w:rPr>
          <w:rFonts w:ascii="Times New Roman" w:eastAsia="Times New Roman" w:hAnsi="Times New Roman" w:cs="Times New Roman"/>
          <w:b/>
          <w:bCs/>
          <w:color w:val="000000" w:themeColor="text1"/>
          <w:sz w:val="24"/>
          <w:szCs w:val="24"/>
        </w:rPr>
        <w:t xml:space="preserve"> on average, after adjusting for GDP growth per capita</w:t>
      </w:r>
      <w:r w:rsidRPr="00852F8D">
        <w:rPr>
          <w:rFonts w:ascii="Times New Roman" w:eastAsia="Times New Roman" w:hAnsi="Times New Roman" w:cs="Times New Roman"/>
          <w:color w:val="000000" w:themeColor="text1"/>
          <w:sz w:val="24"/>
          <w:szCs w:val="24"/>
        </w:rPr>
        <w:t xml:space="preserve">. </w:t>
      </w:r>
      <w:r w:rsidR="00252AC3">
        <w:rPr>
          <w:rFonts w:ascii="Times New Roman" w:eastAsia="Times New Roman" w:hAnsi="Times New Roman" w:cs="Times New Roman"/>
          <w:color w:val="000000" w:themeColor="text1"/>
          <w:sz w:val="24"/>
          <w:szCs w:val="24"/>
        </w:rPr>
        <w:t>We also estimate</w:t>
      </w:r>
      <w:r w:rsidR="000541E4" w:rsidRPr="00852F8D">
        <w:rPr>
          <w:rFonts w:ascii="Times New Roman" w:eastAsia="Times New Roman" w:hAnsi="Times New Roman" w:cs="Times New Roman"/>
          <w:color w:val="000000" w:themeColor="text1"/>
          <w:sz w:val="24"/>
          <w:szCs w:val="24"/>
        </w:rPr>
        <w:t xml:space="preserve"> that</w:t>
      </w:r>
      <w:r w:rsidRPr="00852F8D">
        <w:rPr>
          <w:rFonts w:ascii="Times New Roman" w:eastAsia="Times New Roman" w:hAnsi="Times New Roman" w:cs="Times New Roman"/>
          <w:color w:val="000000" w:themeColor="text1"/>
          <w:sz w:val="24"/>
          <w:szCs w:val="24"/>
        </w:rPr>
        <w:t xml:space="preserve"> </w:t>
      </w:r>
      <w:r w:rsidR="00252AC3">
        <w:rPr>
          <w:rFonts w:ascii="Times New Roman" w:eastAsia="Times New Roman" w:hAnsi="Times New Roman" w:cs="Times New Roman"/>
          <w:color w:val="000000" w:themeColor="text1"/>
          <w:sz w:val="24"/>
          <w:szCs w:val="24"/>
        </w:rPr>
        <w:t xml:space="preserve">the </w:t>
      </w:r>
      <w:r w:rsidRPr="00852F8D">
        <w:rPr>
          <w:rFonts w:ascii="Times New Roman" w:eastAsia="Times New Roman" w:hAnsi="Times New Roman" w:cs="Times New Roman"/>
          <w:color w:val="000000" w:themeColor="text1"/>
          <w:sz w:val="24"/>
          <w:szCs w:val="24"/>
        </w:rPr>
        <w:t>US increases annual domestic pharmaceutical R&amp;D spending at a faster rate than the EU, on average, after adjusting for GDP</w:t>
      </w:r>
      <w:r w:rsidR="00FF488C" w:rsidRPr="00852F8D">
        <w:rPr>
          <w:rFonts w:ascii="Times New Roman" w:eastAsia="Times New Roman" w:hAnsi="Times New Roman" w:cs="Times New Roman"/>
          <w:color w:val="000000" w:themeColor="text1"/>
          <w:sz w:val="24"/>
          <w:szCs w:val="24"/>
        </w:rPr>
        <w:t xml:space="preserve"> growth</w:t>
      </w:r>
      <w:r w:rsidRPr="00852F8D">
        <w:rPr>
          <w:rFonts w:ascii="Times New Roman" w:eastAsia="Times New Roman" w:hAnsi="Times New Roman" w:cs="Times New Roman"/>
          <w:color w:val="000000" w:themeColor="text1"/>
          <w:sz w:val="24"/>
          <w:szCs w:val="24"/>
        </w:rPr>
        <w:t xml:space="preserve"> per capita during this time frame.</w:t>
      </w:r>
      <w:r w:rsidR="00E02EBB" w:rsidRPr="00852F8D">
        <w:rPr>
          <w:rFonts w:ascii="Times New Roman" w:eastAsia="Times New Roman" w:hAnsi="Times New Roman" w:cs="Times New Roman"/>
          <w:color w:val="000000" w:themeColor="text1"/>
          <w:sz w:val="24"/>
          <w:szCs w:val="24"/>
        </w:rPr>
        <w:t xml:space="preserve"> In prior studies, this reduction in domestic R&amp;D </w:t>
      </w:r>
      <w:r w:rsidR="000541E4" w:rsidRPr="00852F8D">
        <w:rPr>
          <w:rFonts w:ascii="Times New Roman" w:eastAsia="Times New Roman" w:hAnsi="Times New Roman" w:cs="Times New Roman"/>
          <w:color w:val="000000" w:themeColor="text1"/>
          <w:sz w:val="24"/>
          <w:szCs w:val="24"/>
        </w:rPr>
        <w:t xml:space="preserve">in the EU </w:t>
      </w:r>
      <w:r w:rsidR="00E02EBB" w:rsidRPr="00852F8D">
        <w:rPr>
          <w:rFonts w:ascii="Times New Roman" w:eastAsia="Times New Roman" w:hAnsi="Times New Roman" w:cs="Times New Roman"/>
          <w:color w:val="000000" w:themeColor="text1"/>
          <w:sz w:val="24"/>
          <w:szCs w:val="24"/>
        </w:rPr>
        <w:t>has been shown to lead to less new drug production. Prior studies have focused on the production of all pharmaceutical products</w:t>
      </w:r>
      <w:r w:rsidR="00CD51D8" w:rsidRPr="00852F8D">
        <w:rPr>
          <w:rFonts w:ascii="Times New Roman" w:eastAsia="Times New Roman" w:hAnsi="Times New Roman" w:cs="Times New Roman"/>
          <w:color w:val="000000" w:themeColor="text1"/>
          <w:sz w:val="24"/>
          <w:szCs w:val="24"/>
        </w:rPr>
        <w:t>,</w:t>
      </w:r>
      <w:r w:rsidR="00E02EBB" w:rsidRPr="00852F8D">
        <w:rPr>
          <w:rFonts w:ascii="Times New Roman" w:eastAsia="Times New Roman" w:hAnsi="Times New Roman" w:cs="Times New Roman"/>
          <w:color w:val="000000" w:themeColor="text1"/>
          <w:sz w:val="24"/>
          <w:szCs w:val="24"/>
        </w:rPr>
        <w:t xml:space="preserve"> but our study aims to identify the relationship between US and EU policies, price controls, and </w:t>
      </w:r>
      <w:r w:rsidR="000541E4" w:rsidRPr="00852F8D">
        <w:rPr>
          <w:rFonts w:ascii="Times New Roman" w:eastAsia="Times New Roman" w:hAnsi="Times New Roman" w:cs="Times New Roman"/>
          <w:color w:val="000000" w:themeColor="text1"/>
          <w:sz w:val="24"/>
          <w:szCs w:val="24"/>
        </w:rPr>
        <w:t xml:space="preserve">R&amp;D </w:t>
      </w:r>
      <w:r w:rsidR="00E02EBB" w:rsidRPr="00852F8D">
        <w:rPr>
          <w:rFonts w:ascii="Times New Roman" w:eastAsia="Times New Roman" w:hAnsi="Times New Roman" w:cs="Times New Roman"/>
          <w:color w:val="000000" w:themeColor="text1"/>
          <w:sz w:val="24"/>
          <w:szCs w:val="24"/>
        </w:rPr>
        <w:t>spending</w:t>
      </w:r>
      <w:r w:rsidR="00252AC3">
        <w:rPr>
          <w:rFonts w:ascii="Times New Roman" w:eastAsia="Times New Roman" w:hAnsi="Times New Roman" w:cs="Times New Roman"/>
          <w:color w:val="000000" w:themeColor="text1"/>
          <w:sz w:val="24"/>
          <w:szCs w:val="24"/>
        </w:rPr>
        <w:t xml:space="preserve">, and </w:t>
      </w:r>
      <w:r w:rsidR="00E02EBB" w:rsidRPr="00852F8D">
        <w:rPr>
          <w:rFonts w:ascii="Times New Roman" w:eastAsia="Times New Roman" w:hAnsi="Times New Roman" w:cs="Times New Roman"/>
          <w:color w:val="000000" w:themeColor="text1"/>
          <w:sz w:val="24"/>
          <w:szCs w:val="24"/>
        </w:rPr>
        <w:t>orphan drug production. Orphan drugs are pharmaceutical products that treat rare diseases</w:t>
      </w:r>
      <w:r w:rsidR="000541E4" w:rsidRPr="00852F8D">
        <w:rPr>
          <w:rFonts w:ascii="Times New Roman" w:eastAsia="Times New Roman" w:hAnsi="Times New Roman" w:cs="Times New Roman"/>
          <w:color w:val="000000" w:themeColor="text1"/>
          <w:sz w:val="24"/>
          <w:szCs w:val="24"/>
        </w:rPr>
        <w:t xml:space="preserve">. </w:t>
      </w:r>
      <w:r w:rsidR="00196D60" w:rsidRPr="00852F8D">
        <w:rPr>
          <w:rFonts w:ascii="Times New Roman" w:eastAsia="Times New Roman" w:hAnsi="Times New Roman" w:cs="Times New Roman"/>
          <w:color w:val="000000" w:themeColor="text1"/>
          <w:sz w:val="24"/>
          <w:szCs w:val="24"/>
        </w:rPr>
        <w:t>B</w:t>
      </w:r>
      <w:r w:rsidR="00E02EBB" w:rsidRPr="00852F8D">
        <w:rPr>
          <w:rFonts w:ascii="Times New Roman" w:eastAsia="Times New Roman" w:hAnsi="Times New Roman" w:cs="Times New Roman"/>
          <w:color w:val="000000" w:themeColor="text1"/>
          <w:sz w:val="24"/>
          <w:szCs w:val="24"/>
        </w:rPr>
        <w:t>oth</w:t>
      </w:r>
      <w:r w:rsidR="00196D60" w:rsidRPr="00852F8D">
        <w:rPr>
          <w:rFonts w:ascii="Times New Roman" w:eastAsia="Times New Roman" w:hAnsi="Times New Roman" w:cs="Times New Roman"/>
          <w:color w:val="000000" w:themeColor="text1"/>
          <w:sz w:val="24"/>
          <w:szCs w:val="24"/>
        </w:rPr>
        <w:t xml:space="preserve"> the EU and US</w:t>
      </w:r>
      <w:r w:rsidR="00E02EBB" w:rsidRPr="00852F8D">
        <w:rPr>
          <w:rFonts w:ascii="Times New Roman" w:eastAsia="Times New Roman" w:hAnsi="Times New Roman" w:cs="Times New Roman"/>
          <w:color w:val="000000" w:themeColor="text1"/>
          <w:sz w:val="24"/>
          <w:szCs w:val="24"/>
        </w:rPr>
        <w:t xml:space="preserve"> aim to stimulate </w:t>
      </w:r>
      <w:r w:rsidR="00196D60" w:rsidRPr="00852F8D">
        <w:rPr>
          <w:rFonts w:ascii="Times New Roman" w:eastAsia="Times New Roman" w:hAnsi="Times New Roman" w:cs="Times New Roman"/>
          <w:color w:val="000000" w:themeColor="text1"/>
          <w:sz w:val="24"/>
          <w:szCs w:val="24"/>
        </w:rPr>
        <w:t>orphan drug</w:t>
      </w:r>
      <w:r w:rsidR="00E02EBB" w:rsidRPr="00852F8D">
        <w:rPr>
          <w:rFonts w:ascii="Times New Roman" w:eastAsia="Times New Roman" w:hAnsi="Times New Roman" w:cs="Times New Roman"/>
          <w:color w:val="000000" w:themeColor="text1"/>
          <w:sz w:val="24"/>
          <w:szCs w:val="24"/>
        </w:rPr>
        <w:t xml:space="preserve"> production with policies </w:t>
      </w:r>
      <w:r w:rsidR="00CD51D8" w:rsidRPr="00852F8D">
        <w:rPr>
          <w:rFonts w:ascii="Times New Roman" w:eastAsia="Times New Roman" w:hAnsi="Times New Roman" w:cs="Times New Roman"/>
          <w:color w:val="000000" w:themeColor="text1"/>
          <w:sz w:val="24"/>
          <w:szCs w:val="24"/>
        </w:rPr>
        <w:t>including</w:t>
      </w:r>
      <w:r w:rsidR="00E02EBB" w:rsidRPr="00852F8D">
        <w:rPr>
          <w:rFonts w:ascii="Times New Roman" w:eastAsia="Times New Roman" w:hAnsi="Times New Roman" w:cs="Times New Roman"/>
          <w:color w:val="000000" w:themeColor="text1"/>
          <w:sz w:val="24"/>
          <w:szCs w:val="24"/>
        </w:rPr>
        <w:t xml:space="preserve"> national grants and extended periods of market exclusivity. </w:t>
      </w:r>
    </w:p>
    <w:p w14:paraId="5F207D05" w14:textId="2CB669F0" w:rsidR="000A463A" w:rsidRPr="000A463A" w:rsidRDefault="00E02EBB" w:rsidP="000A463A">
      <w:pPr>
        <w:spacing w:after="240" w:line="360" w:lineRule="auto"/>
        <w:ind w:firstLine="720"/>
        <w:rPr>
          <w:rFonts w:ascii="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We </w:t>
      </w:r>
      <w:r w:rsidRPr="00852F8D">
        <w:rPr>
          <w:rFonts w:ascii="Times New Roman" w:hAnsi="Times New Roman" w:cs="Times New Roman"/>
          <w:color w:val="000000" w:themeColor="text1"/>
          <w:sz w:val="24"/>
          <w:szCs w:val="24"/>
        </w:rPr>
        <w:t xml:space="preserve">hypothesized that, </w:t>
      </w:r>
      <w:r w:rsidR="00196D60" w:rsidRPr="00852F8D">
        <w:rPr>
          <w:rFonts w:ascii="Times New Roman" w:hAnsi="Times New Roman" w:cs="Times New Roman"/>
          <w:color w:val="000000" w:themeColor="text1"/>
          <w:sz w:val="24"/>
          <w:szCs w:val="24"/>
        </w:rPr>
        <w:t xml:space="preserve">with minimal price controls </w:t>
      </w:r>
      <w:r w:rsidRPr="00852F8D">
        <w:rPr>
          <w:rFonts w:ascii="Times New Roman" w:hAnsi="Times New Roman" w:cs="Times New Roman"/>
          <w:color w:val="000000" w:themeColor="text1"/>
          <w:sz w:val="24"/>
          <w:szCs w:val="24"/>
        </w:rPr>
        <w:t xml:space="preserve">in the US, firms can make a high profit on </w:t>
      </w:r>
      <w:r w:rsidR="00196D60" w:rsidRPr="00852F8D">
        <w:rPr>
          <w:rFonts w:ascii="Times New Roman" w:hAnsi="Times New Roman" w:cs="Times New Roman"/>
          <w:color w:val="000000" w:themeColor="text1"/>
          <w:sz w:val="24"/>
          <w:szCs w:val="24"/>
        </w:rPr>
        <w:t>other</w:t>
      </w:r>
      <w:r w:rsidRPr="00852F8D">
        <w:rPr>
          <w:rFonts w:ascii="Times New Roman" w:hAnsi="Times New Roman" w:cs="Times New Roman"/>
          <w:color w:val="000000" w:themeColor="text1"/>
          <w:sz w:val="24"/>
          <w:szCs w:val="24"/>
        </w:rPr>
        <w:t xml:space="preserve"> </w:t>
      </w:r>
      <w:r w:rsidR="00196D60" w:rsidRPr="00852F8D">
        <w:rPr>
          <w:rFonts w:ascii="Times New Roman" w:hAnsi="Times New Roman" w:cs="Times New Roman"/>
          <w:color w:val="000000" w:themeColor="text1"/>
          <w:sz w:val="24"/>
          <w:szCs w:val="24"/>
        </w:rPr>
        <w:t>pharmaceutical products</w:t>
      </w:r>
      <w:r w:rsidRPr="00852F8D">
        <w:rPr>
          <w:rFonts w:ascii="Times New Roman" w:hAnsi="Times New Roman" w:cs="Times New Roman"/>
          <w:color w:val="000000" w:themeColor="text1"/>
          <w:sz w:val="24"/>
          <w:szCs w:val="24"/>
        </w:rPr>
        <w:t xml:space="preserve"> and may not </w:t>
      </w:r>
      <w:r w:rsidR="00252AC3">
        <w:rPr>
          <w:rFonts w:ascii="Times New Roman" w:hAnsi="Times New Roman" w:cs="Times New Roman"/>
          <w:color w:val="000000" w:themeColor="text1"/>
          <w:sz w:val="24"/>
          <w:szCs w:val="24"/>
        </w:rPr>
        <w:t>be as incentivized</w:t>
      </w:r>
      <w:r w:rsidRPr="00852F8D">
        <w:rPr>
          <w:rFonts w:ascii="Times New Roman" w:hAnsi="Times New Roman" w:cs="Times New Roman"/>
          <w:color w:val="000000" w:themeColor="text1"/>
          <w:sz w:val="24"/>
          <w:szCs w:val="24"/>
        </w:rPr>
        <w:t xml:space="preserve"> </w:t>
      </w:r>
      <w:r w:rsidR="000A463A">
        <w:rPr>
          <w:rFonts w:ascii="Times New Roman" w:hAnsi="Times New Roman" w:cs="Times New Roman"/>
          <w:color w:val="000000" w:themeColor="text1"/>
          <w:sz w:val="24"/>
          <w:szCs w:val="24"/>
        </w:rPr>
        <w:t xml:space="preserve">by </w:t>
      </w:r>
      <w:r w:rsidRPr="00852F8D">
        <w:rPr>
          <w:rFonts w:ascii="Times New Roman" w:hAnsi="Times New Roman" w:cs="Times New Roman"/>
          <w:color w:val="000000" w:themeColor="text1"/>
          <w:sz w:val="24"/>
          <w:szCs w:val="24"/>
        </w:rPr>
        <w:t>these orphan drug perks</w:t>
      </w:r>
      <w:r w:rsidR="00056F3C" w:rsidRPr="00852F8D">
        <w:rPr>
          <w:rFonts w:ascii="Times New Roman" w:hAnsi="Times New Roman" w:cs="Times New Roman"/>
          <w:color w:val="000000" w:themeColor="text1"/>
          <w:sz w:val="24"/>
          <w:szCs w:val="24"/>
        </w:rPr>
        <w:t xml:space="preserve"> </w:t>
      </w:r>
      <w:r w:rsidR="00252AC3">
        <w:rPr>
          <w:rFonts w:ascii="Times New Roman" w:hAnsi="Times New Roman" w:cs="Times New Roman"/>
          <w:color w:val="000000" w:themeColor="text1"/>
          <w:sz w:val="24"/>
          <w:szCs w:val="24"/>
        </w:rPr>
        <w:t>to create rare disease drugs. In</w:t>
      </w:r>
      <w:r w:rsidR="00056F3C" w:rsidRPr="00852F8D">
        <w:rPr>
          <w:rFonts w:ascii="Times New Roman" w:hAnsi="Times New Roman" w:cs="Times New Roman"/>
          <w:color w:val="000000" w:themeColor="text1"/>
          <w:sz w:val="24"/>
          <w:szCs w:val="24"/>
        </w:rPr>
        <w:t xml:space="preserve"> the EU</w:t>
      </w:r>
      <w:r w:rsidR="00196D60" w:rsidRPr="00852F8D">
        <w:rPr>
          <w:rFonts w:ascii="Times New Roman" w:hAnsi="Times New Roman" w:cs="Times New Roman"/>
          <w:color w:val="000000" w:themeColor="text1"/>
          <w:sz w:val="24"/>
          <w:szCs w:val="24"/>
        </w:rPr>
        <w:t>,</w:t>
      </w:r>
      <w:r w:rsidR="00056F3C" w:rsidRPr="00852F8D">
        <w:rPr>
          <w:rFonts w:ascii="Times New Roman" w:hAnsi="Times New Roman" w:cs="Times New Roman"/>
          <w:color w:val="000000" w:themeColor="text1"/>
          <w:sz w:val="24"/>
          <w:szCs w:val="24"/>
        </w:rPr>
        <w:t xml:space="preserve"> firms may take further advantage of </w:t>
      </w:r>
      <w:r w:rsidR="000A463A">
        <w:rPr>
          <w:rFonts w:ascii="Times New Roman" w:hAnsi="Times New Roman" w:cs="Times New Roman"/>
          <w:color w:val="000000" w:themeColor="text1"/>
          <w:sz w:val="24"/>
          <w:szCs w:val="24"/>
        </w:rPr>
        <w:t xml:space="preserve">monetary and other </w:t>
      </w:r>
      <w:r w:rsidR="00056F3C" w:rsidRPr="00852F8D">
        <w:rPr>
          <w:rFonts w:ascii="Times New Roman" w:hAnsi="Times New Roman" w:cs="Times New Roman"/>
          <w:color w:val="000000" w:themeColor="text1"/>
          <w:sz w:val="24"/>
          <w:szCs w:val="24"/>
        </w:rPr>
        <w:t>orphan drug incentives</w:t>
      </w:r>
      <w:r w:rsidRPr="00852F8D">
        <w:rPr>
          <w:rFonts w:ascii="Times New Roman" w:hAnsi="Times New Roman" w:cs="Times New Roman"/>
          <w:color w:val="000000" w:themeColor="text1"/>
          <w:sz w:val="24"/>
          <w:szCs w:val="24"/>
        </w:rPr>
        <w:t>.</w:t>
      </w:r>
      <w:r w:rsidRPr="00BC5ADF">
        <w:rPr>
          <w:rFonts w:ascii="Times New Roman" w:hAnsi="Times New Roman" w:cs="Times New Roman"/>
          <w:b/>
          <w:bCs/>
          <w:color w:val="000000" w:themeColor="text1"/>
          <w:sz w:val="24"/>
          <w:szCs w:val="24"/>
        </w:rPr>
        <w:t xml:space="preserve"> However, </w:t>
      </w:r>
      <w:r w:rsidR="00B1436A" w:rsidRPr="00BC5ADF">
        <w:rPr>
          <w:rFonts w:ascii="Times New Roman" w:hAnsi="Times New Roman" w:cs="Times New Roman"/>
          <w:b/>
          <w:bCs/>
          <w:color w:val="000000" w:themeColor="text1"/>
          <w:sz w:val="24"/>
          <w:szCs w:val="24"/>
        </w:rPr>
        <w:t>we</w:t>
      </w:r>
      <w:r w:rsidR="00B1436A" w:rsidRPr="00BC5ADF">
        <w:rPr>
          <w:rFonts w:ascii="Times New Roman" w:hAnsi="Times New Roman" w:cs="Times New Roman"/>
          <w:b/>
          <w:bCs/>
          <w:color w:val="000000" w:themeColor="text1"/>
          <w:sz w:val="24"/>
          <w:szCs w:val="24"/>
        </w:rPr>
        <w:t xml:space="preserve"> find </w:t>
      </w:r>
      <w:r w:rsidR="00B1436A" w:rsidRPr="00BC5ADF">
        <w:rPr>
          <w:rFonts w:ascii="Times New Roman" w:hAnsi="Times New Roman" w:cs="Times New Roman"/>
          <w:b/>
          <w:bCs/>
          <w:color w:val="000000" w:themeColor="text1"/>
          <w:sz w:val="24"/>
          <w:szCs w:val="24"/>
        </w:rPr>
        <w:t>evidence</w:t>
      </w:r>
      <w:r w:rsidR="00B1436A" w:rsidRPr="00BC5ADF">
        <w:rPr>
          <w:rFonts w:ascii="Times New Roman" w:hAnsi="Times New Roman" w:cs="Times New Roman"/>
          <w:b/>
          <w:bCs/>
          <w:color w:val="000000" w:themeColor="text1"/>
          <w:sz w:val="24"/>
          <w:szCs w:val="24"/>
        </w:rPr>
        <w:t xml:space="preserve"> that </w:t>
      </w:r>
      <w:r w:rsidR="00FD43EB">
        <w:rPr>
          <w:rFonts w:ascii="Times New Roman" w:hAnsi="Times New Roman" w:cs="Times New Roman"/>
          <w:b/>
          <w:bCs/>
          <w:color w:val="000000" w:themeColor="text1"/>
          <w:sz w:val="24"/>
          <w:szCs w:val="24"/>
        </w:rPr>
        <w:t xml:space="preserve">between 2004-2021, </w:t>
      </w:r>
      <w:r w:rsidR="00B1436A" w:rsidRPr="00BC5ADF">
        <w:rPr>
          <w:rFonts w:ascii="Times New Roman" w:hAnsi="Times New Roman" w:cs="Times New Roman"/>
          <w:b/>
          <w:bCs/>
          <w:color w:val="000000" w:themeColor="text1"/>
          <w:sz w:val="24"/>
          <w:szCs w:val="24"/>
        </w:rPr>
        <w:t xml:space="preserve">the US awards more annual market authorizations for orphan drugs than the EU, on average, after adjusting for GDP growth per capita. </w:t>
      </w:r>
      <w:r w:rsidR="00E8171B" w:rsidRPr="00BC5ADF">
        <w:rPr>
          <w:rFonts w:ascii="Times New Roman" w:hAnsi="Times New Roman" w:cs="Times New Roman"/>
          <w:b/>
          <w:bCs/>
          <w:color w:val="000000" w:themeColor="text1"/>
          <w:sz w:val="24"/>
          <w:szCs w:val="24"/>
        </w:rPr>
        <w:t xml:space="preserve">There is evidence that the US increases the rate of doing so faster than the EU. </w:t>
      </w:r>
      <w:r w:rsidR="00B1436A">
        <w:rPr>
          <w:rFonts w:ascii="Times New Roman" w:hAnsi="Times New Roman" w:cs="Times New Roman"/>
          <w:b/>
          <w:bCs/>
          <w:color w:val="000000" w:themeColor="text1"/>
          <w:sz w:val="24"/>
          <w:szCs w:val="24"/>
        </w:rPr>
        <w:t>W</w:t>
      </w:r>
      <w:r w:rsidRPr="000A463A">
        <w:rPr>
          <w:rFonts w:ascii="Times New Roman" w:hAnsi="Times New Roman" w:cs="Times New Roman"/>
          <w:b/>
          <w:bCs/>
          <w:color w:val="000000" w:themeColor="text1"/>
          <w:sz w:val="24"/>
          <w:szCs w:val="24"/>
        </w:rPr>
        <w:t>e</w:t>
      </w:r>
      <w:r w:rsidR="00B1436A">
        <w:rPr>
          <w:rFonts w:ascii="Times New Roman" w:hAnsi="Times New Roman" w:cs="Times New Roman"/>
          <w:b/>
          <w:bCs/>
          <w:color w:val="000000" w:themeColor="text1"/>
          <w:sz w:val="24"/>
          <w:szCs w:val="24"/>
        </w:rPr>
        <w:t xml:space="preserve"> also</w:t>
      </w:r>
      <w:r w:rsidRPr="000A463A">
        <w:rPr>
          <w:rFonts w:ascii="Times New Roman" w:hAnsi="Times New Roman" w:cs="Times New Roman"/>
          <w:b/>
          <w:bCs/>
          <w:color w:val="000000" w:themeColor="text1"/>
          <w:sz w:val="24"/>
          <w:szCs w:val="24"/>
        </w:rPr>
        <w:t xml:space="preserve"> </w:t>
      </w:r>
      <w:r w:rsidR="00B1436A">
        <w:rPr>
          <w:rFonts w:ascii="Times New Roman" w:hAnsi="Times New Roman" w:cs="Times New Roman"/>
          <w:b/>
          <w:bCs/>
          <w:color w:val="000000" w:themeColor="text1"/>
          <w:sz w:val="24"/>
          <w:szCs w:val="24"/>
        </w:rPr>
        <w:t>estimate</w:t>
      </w:r>
      <w:r w:rsidR="00B75765" w:rsidRPr="000A463A">
        <w:rPr>
          <w:rFonts w:ascii="Times New Roman" w:hAnsi="Times New Roman" w:cs="Times New Roman"/>
          <w:b/>
          <w:bCs/>
          <w:color w:val="000000" w:themeColor="text1"/>
          <w:sz w:val="24"/>
          <w:szCs w:val="24"/>
        </w:rPr>
        <w:t xml:space="preserve"> </w:t>
      </w:r>
      <w:r w:rsidRPr="000A463A">
        <w:rPr>
          <w:rFonts w:ascii="Times New Roman" w:hAnsi="Times New Roman" w:cs="Times New Roman"/>
          <w:b/>
          <w:bCs/>
          <w:color w:val="000000" w:themeColor="text1"/>
          <w:sz w:val="24"/>
          <w:szCs w:val="24"/>
        </w:rPr>
        <w:t xml:space="preserve">that </w:t>
      </w:r>
      <w:r w:rsidR="000A463A" w:rsidRPr="000A463A">
        <w:rPr>
          <w:rFonts w:ascii="Times New Roman" w:hAnsi="Times New Roman" w:cs="Times New Roman"/>
          <w:b/>
          <w:bCs/>
          <w:color w:val="000000" w:themeColor="text1"/>
          <w:sz w:val="24"/>
          <w:szCs w:val="24"/>
        </w:rPr>
        <w:t>t</w:t>
      </w:r>
      <w:r w:rsidRPr="000A463A">
        <w:rPr>
          <w:rFonts w:ascii="Times New Roman" w:hAnsi="Times New Roman" w:cs="Times New Roman"/>
          <w:b/>
          <w:bCs/>
          <w:color w:val="000000" w:themeColor="text1"/>
          <w:sz w:val="24"/>
          <w:szCs w:val="24"/>
        </w:rPr>
        <w:t xml:space="preserve">he US </w:t>
      </w:r>
      <w:r w:rsidR="00A215FB" w:rsidRPr="000A463A">
        <w:rPr>
          <w:rFonts w:ascii="Times New Roman" w:hAnsi="Times New Roman" w:cs="Times New Roman"/>
          <w:b/>
          <w:bCs/>
          <w:color w:val="000000" w:themeColor="text1"/>
          <w:sz w:val="24"/>
          <w:szCs w:val="24"/>
        </w:rPr>
        <w:t>awards more</w:t>
      </w:r>
      <w:r w:rsidR="008E573B" w:rsidRPr="000A463A">
        <w:rPr>
          <w:rFonts w:ascii="Times New Roman" w:hAnsi="Times New Roman" w:cs="Times New Roman"/>
          <w:b/>
          <w:bCs/>
          <w:color w:val="000000" w:themeColor="text1"/>
          <w:sz w:val="24"/>
          <w:szCs w:val="24"/>
        </w:rPr>
        <w:t xml:space="preserve"> annual</w:t>
      </w:r>
      <w:r w:rsidR="00A215FB" w:rsidRPr="000A463A">
        <w:rPr>
          <w:rFonts w:ascii="Times New Roman" w:hAnsi="Times New Roman" w:cs="Times New Roman"/>
          <w:b/>
          <w:bCs/>
          <w:color w:val="000000" w:themeColor="text1"/>
          <w:sz w:val="24"/>
          <w:szCs w:val="24"/>
        </w:rPr>
        <w:t xml:space="preserve"> market authorizations for new </w:t>
      </w:r>
      <w:r w:rsidRPr="000A463A">
        <w:rPr>
          <w:rFonts w:ascii="Times New Roman" w:hAnsi="Times New Roman" w:cs="Times New Roman"/>
          <w:b/>
          <w:bCs/>
          <w:color w:val="000000" w:themeColor="text1"/>
          <w:sz w:val="24"/>
          <w:szCs w:val="24"/>
        </w:rPr>
        <w:lastRenderedPageBreak/>
        <w:t xml:space="preserve">orphan </w:t>
      </w:r>
      <w:r w:rsidR="00056F3C" w:rsidRPr="000A463A">
        <w:rPr>
          <w:rFonts w:ascii="Times New Roman" w:hAnsi="Times New Roman" w:cs="Times New Roman"/>
          <w:b/>
          <w:bCs/>
          <w:color w:val="000000" w:themeColor="text1"/>
          <w:sz w:val="24"/>
          <w:szCs w:val="24"/>
        </w:rPr>
        <w:t>drugs</w:t>
      </w:r>
      <w:r w:rsidR="00A215FB" w:rsidRPr="000A463A">
        <w:rPr>
          <w:rFonts w:ascii="Times New Roman" w:hAnsi="Times New Roman" w:cs="Times New Roman"/>
          <w:b/>
          <w:bCs/>
          <w:color w:val="000000" w:themeColor="text1"/>
          <w:sz w:val="24"/>
          <w:szCs w:val="24"/>
        </w:rPr>
        <w:t xml:space="preserve"> than the EU</w:t>
      </w:r>
      <w:r w:rsidR="00056F3C" w:rsidRPr="000A463A">
        <w:rPr>
          <w:rFonts w:ascii="Times New Roman" w:hAnsi="Times New Roman" w:cs="Times New Roman"/>
          <w:b/>
          <w:bCs/>
          <w:color w:val="000000" w:themeColor="text1"/>
          <w:sz w:val="24"/>
          <w:szCs w:val="24"/>
        </w:rPr>
        <w:t>, on average</w:t>
      </w:r>
      <w:r w:rsidR="000541E4" w:rsidRPr="000A463A">
        <w:rPr>
          <w:rFonts w:ascii="Times New Roman" w:hAnsi="Times New Roman" w:cs="Times New Roman"/>
          <w:b/>
          <w:bCs/>
          <w:color w:val="000000" w:themeColor="text1"/>
          <w:sz w:val="24"/>
          <w:szCs w:val="24"/>
        </w:rPr>
        <w:t>,</w:t>
      </w:r>
      <w:r w:rsidR="00056F3C" w:rsidRPr="000A463A">
        <w:rPr>
          <w:rFonts w:ascii="Times New Roman" w:hAnsi="Times New Roman" w:cs="Times New Roman"/>
          <w:b/>
          <w:bCs/>
          <w:color w:val="000000" w:themeColor="text1"/>
          <w:sz w:val="24"/>
          <w:szCs w:val="24"/>
        </w:rPr>
        <w:t xml:space="preserve"> between 2004 and 2021, after adjusting for GDP growth per capita</w:t>
      </w:r>
      <w:r w:rsidR="000541E4" w:rsidRPr="000A463A">
        <w:rPr>
          <w:rFonts w:ascii="Times New Roman" w:hAnsi="Times New Roman" w:cs="Times New Roman"/>
          <w:color w:val="000000" w:themeColor="text1"/>
          <w:sz w:val="24"/>
          <w:szCs w:val="24"/>
        </w:rPr>
        <w:t xml:space="preserve">. </w:t>
      </w:r>
      <w:r w:rsidR="000541E4" w:rsidRPr="000A463A">
        <w:rPr>
          <w:rFonts w:ascii="Times New Roman" w:hAnsi="Times New Roman" w:cs="Times New Roman"/>
          <w:b/>
          <w:bCs/>
          <w:color w:val="000000" w:themeColor="text1"/>
          <w:sz w:val="24"/>
          <w:szCs w:val="24"/>
        </w:rPr>
        <w:t xml:space="preserve">We do </w:t>
      </w:r>
      <w:r w:rsidR="006E4426" w:rsidRPr="000A463A">
        <w:rPr>
          <w:rFonts w:ascii="Times New Roman" w:hAnsi="Times New Roman" w:cs="Times New Roman"/>
          <w:b/>
          <w:bCs/>
          <w:color w:val="000000" w:themeColor="text1"/>
          <w:sz w:val="24"/>
          <w:szCs w:val="24"/>
        </w:rPr>
        <w:t xml:space="preserve">not </w:t>
      </w:r>
      <w:r w:rsidR="000541E4" w:rsidRPr="000A463A">
        <w:rPr>
          <w:rFonts w:ascii="Times New Roman" w:hAnsi="Times New Roman" w:cs="Times New Roman"/>
          <w:b/>
          <w:bCs/>
          <w:color w:val="000000" w:themeColor="text1"/>
          <w:sz w:val="24"/>
          <w:szCs w:val="24"/>
        </w:rPr>
        <w:t xml:space="preserve">find </w:t>
      </w:r>
      <w:r w:rsidR="006E4426" w:rsidRPr="000A463A">
        <w:rPr>
          <w:rFonts w:ascii="Times New Roman" w:hAnsi="Times New Roman" w:cs="Times New Roman"/>
          <w:b/>
          <w:bCs/>
          <w:color w:val="000000" w:themeColor="text1"/>
          <w:sz w:val="24"/>
          <w:szCs w:val="24"/>
        </w:rPr>
        <w:t>evidence that the US</w:t>
      </w:r>
      <w:r w:rsidR="00A215FB" w:rsidRPr="000A463A">
        <w:rPr>
          <w:rFonts w:ascii="Times New Roman" w:hAnsi="Times New Roman" w:cs="Times New Roman"/>
          <w:b/>
          <w:bCs/>
          <w:color w:val="000000" w:themeColor="text1"/>
          <w:sz w:val="24"/>
          <w:szCs w:val="24"/>
        </w:rPr>
        <w:t xml:space="preserve"> increases the rate of doing so faster </w:t>
      </w:r>
      <w:r w:rsidR="00196D60" w:rsidRPr="000A463A">
        <w:rPr>
          <w:rFonts w:ascii="Times New Roman" w:hAnsi="Times New Roman" w:cs="Times New Roman"/>
          <w:b/>
          <w:bCs/>
          <w:color w:val="000000" w:themeColor="text1"/>
          <w:sz w:val="24"/>
          <w:szCs w:val="24"/>
        </w:rPr>
        <w:t>than</w:t>
      </w:r>
      <w:r w:rsidR="00A215FB" w:rsidRPr="000A463A">
        <w:rPr>
          <w:rFonts w:ascii="Times New Roman" w:hAnsi="Times New Roman" w:cs="Times New Roman"/>
          <w:b/>
          <w:bCs/>
          <w:color w:val="000000" w:themeColor="text1"/>
          <w:sz w:val="24"/>
          <w:szCs w:val="24"/>
        </w:rPr>
        <w:t xml:space="preserve"> the EU</w:t>
      </w:r>
      <w:r w:rsidRPr="000A463A">
        <w:rPr>
          <w:rFonts w:ascii="Times New Roman" w:hAnsi="Times New Roman" w:cs="Times New Roman"/>
          <w:b/>
          <w:bCs/>
          <w:color w:val="000000" w:themeColor="text1"/>
          <w:sz w:val="24"/>
          <w:szCs w:val="24"/>
        </w:rPr>
        <w:t>.</w:t>
      </w:r>
      <w:r w:rsidRPr="000A463A">
        <w:rPr>
          <w:rFonts w:ascii="Times New Roman" w:hAnsi="Times New Roman" w:cs="Times New Roman"/>
          <w:color w:val="000000" w:themeColor="text1"/>
          <w:sz w:val="24"/>
          <w:szCs w:val="24"/>
        </w:rPr>
        <w:t xml:space="preserve"> </w:t>
      </w:r>
    </w:p>
    <w:p w14:paraId="2366E43D" w14:textId="4D991280" w:rsidR="00B800FB" w:rsidRPr="00852F8D" w:rsidRDefault="000A3D67" w:rsidP="00F82A3F">
      <w:pPr>
        <w:spacing w:after="240" w:line="36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This may indicate that </w:t>
      </w:r>
      <w:r w:rsidR="00AF3F89" w:rsidRPr="00852F8D">
        <w:rPr>
          <w:rFonts w:ascii="Times New Roman" w:hAnsi="Times New Roman" w:cs="Times New Roman"/>
          <w:color w:val="000000" w:themeColor="text1"/>
          <w:sz w:val="24"/>
          <w:szCs w:val="24"/>
        </w:rPr>
        <w:t xml:space="preserve">firms in </w:t>
      </w:r>
      <w:r w:rsidRPr="00852F8D">
        <w:rPr>
          <w:rFonts w:ascii="Times New Roman" w:hAnsi="Times New Roman" w:cs="Times New Roman"/>
          <w:color w:val="000000" w:themeColor="text1"/>
          <w:sz w:val="24"/>
          <w:szCs w:val="24"/>
        </w:rPr>
        <w:t>the US allocate more R&amp;D spending to the production of orphan drugs compared to other drugs</w:t>
      </w:r>
      <w:r w:rsidR="00AF3F89" w:rsidRPr="00852F8D">
        <w:rPr>
          <w:rFonts w:ascii="Times New Roman" w:hAnsi="Times New Roman" w:cs="Times New Roman"/>
          <w:color w:val="000000" w:themeColor="text1"/>
          <w:sz w:val="24"/>
          <w:szCs w:val="24"/>
        </w:rPr>
        <w:t xml:space="preserve"> than firms in the EU</w:t>
      </w:r>
      <w:r w:rsidRPr="00852F8D">
        <w:rPr>
          <w:rFonts w:ascii="Times New Roman" w:hAnsi="Times New Roman" w:cs="Times New Roman"/>
          <w:color w:val="000000" w:themeColor="text1"/>
          <w:sz w:val="24"/>
          <w:szCs w:val="24"/>
        </w:rPr>
        <w:t xml:space="preserve">. It also may be cheaper to produce new orphan drugs in the US compared to the EU, and the US may produce these drugs more efficiently. </w:t>
      </w:r>
      <w:r w:rsidR="000541E4" w:rsidRPr="00852F8D">
        <w:rPr>
          <w:rFonts w:ascii="Times New Roman" w:hAnsi="Times New Roman" w:cs="Times New Roman"/>
          <w:color w:val="000000" w:themeColor="text1"/>
          <w:sz w:val="24"/>
          <w:szCs w:val="24"/>
        </w:rPr>
        <w:t xml:space="preserve">However, this study does not deduce the cause of these differences. </w:t>
      </w:r>
    </w:p>
    <w:p w14:paraId="7AB4FE85" w14:textId="0F606EEC" w:rsidR="00217AC3" w:rsidRDefault="000A3D67" w:rsidP="00F82A3F">
      <w:pPr>
        <w:spacing w:after="240" w:line="36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Our results point to</w:t>
      </w:r>
      <w:r w:rsidR="00C7549D" w:rsidRPr="00852F8D">
        <w:rPr>
          <w:rFonts w:ascii="Times New Roman" w:hAnsi="Times New Roman" w:cs="Times New Roman"/>
          <w:color w:val="000000" w:themeColor="text1"/>
          <w:sz w:val="24"/>
          <w:szCs w:val="24"/>
        </w:rPr>
        <w:t xml:space="preserve"> </w:t>
      </w:r>
      <w:r w:rsidR="00FD43EB">
        <w:rPr>
          <w:rFonts w:ascii="Times New Roman" w:hAnsi="Times New Roman" w:cs="Times New Roman"/>
          <w:color w:val="000000" w:themeColor="text1"/>
          <w:sz w:val="24"/>
          <w:szCs w:val="24"/>
        </w:rPr>
        <w:t xml:space="preserve">an association between </w:t>
      </w:r>
      <w:r w:rsidR="00C7549D" w:rsidRPr="00852F8D">
        <w:rPr>
          <w:rFonts w:ascii="Times New Roman" w:hAnsi="Times New Roman" w:cs="Times New Roman"/>
          <w:color w:val="000000" w:themeColor="text1"/>
          <w:sz w:val="24"/>
          <w:szCs w:val="24"/>
        </w:rPr>
        <w:t xml:space="preserve">EU </w:t>
      </w:r>
      <w:r w:rsidRPr="00852F8D">
        <w:rPr>
          <w:rFonts w:ascii="Times New Roman" w:hAnsi="Times New Roman" w:cs="Times New Roman"/>
          <w:color w:val="000000" w:themeColor="text1"/>
          <w:sz w:val="24"/>
          <w:szCs w:val="24"/>
        </w:rPr>
        <w:t xml:space="preserve">price controls </w:t>
      </w:r>
      <w:r w:rsidR="00C7549D" w:rsidRPr="00852F8D">
        <w:rPr>
          <w:rFonts w:ascii="Times New Roman" w:hAnsi="Times New Roman" w:cs="Times New Roman"/>
          <w:color w:val="000000" w:themeColor="text1"/>
          <w:sz w:val="24"/>
          <w:szCs w:val="24"/>
        </w:rPr>
        <w:t xml:space="preserve">and </w:t>
      </w:r>
      <w:r w:rsidR="00FD43EB" w:rsidRPr="00852F8D">
        <w:rPr>
          <w:rFonts w:ascii="Times New Roman" w:hAnsi="Times New Roman" w:cs="Times New Roman"/>
          <w:color w:val="000000" w:themeColor="text1"/>
          <w:sz w:val="24"/>
          <w:szCs w:val="24"/>
        </w:rPr>
        <w:t>policies and</w:t>
      </w:r>
      <w:r w:rsidR="00FD43EB">
        <w:rPr>
          <w:rFonts w:ascii="Times New Roman" w:hAnsi="Times New Roman" w:cs="Times New Roman"/>
          <w:color w:val="000000" w:themeColor="text1"/>
          <w:sz w:val="24"/>
          <w:szCs w:val="24"/>
        </w:rPr>
        <w:t xml:space="preserve"> reduced </w:t>
      </w:r>
      <w:r w:rsidRPr="00852F8D">
        <w:rPr>
          <w:rFonts w:ascii="Times New Roman" w:hAnsi="Times New Roman" w:cs="Times New Roman"/>
          <w:color w:val="000000" w:themeColor="text1"/>
          <w:sz w:val="24"/>
          <w:szCs w:val="24"/>
        </w:rPr>
        <w:t>pharmaceutical innovation</w:t>
      </w:r>
      <w:r w:rsidR="00FD43EB">
        <w:rPr>
          <w:rFonts w:ascii="Times New Roman" w:hAnsi="Times New Roman" w:cs="Times New Roman"/>
          <w:color w:val="000000" w:themeColor="text1"/>
          <w:sz w:val="24"/>
          <w:szCs w:val="24"/>
        </w:rPr>
        <w:t xml:space="preserve">. This is seen in </w:t>
      </w:r>
      <w:r w:rsidR="00C7549D" w:rsidRPr="00852F8D">
        <w:rPr>
          <w:rFonts w:ascii="Times New Roman" w:hAnsi="Times New Roman" w:cs="Times New Roman"/>
          <w:color w:val="000000" w:themeColor="text1"/>
          <w:sz w:val="24"/>
          <w:szCs w:val="24"/>
        </w:rPr>
        <w:t xml:space="preserve">the form of </w:t>
      </w:r>
      <w:r w:rsidR="00FD43EB">
        <w:rPr>
          <w:rFonts w:ascii="Times New Roman" w:hAnsi="Times New Roman" w:cs="Times New Roman"/>
          <w:color w:val="000000" w:themeColor="text1"/>
          <w:sz w:val="24"/>
          <w:szCs w:val="24"/>
        </w:rPr>
        <w:t xml:space="preserve">less </w:t>
      </w:r>
      <w:r w:rsidR="00C7549D" w:rsidRPr="00852F8D">
        <w:rPr>
          <w:rFonts w:ascii="Times New Roman" w:hAnsi="Times New Roman" w:cs="Times New Roman"/>
          <w:color w:val="000000" w:themeColor="text1"/>
          <w:sz w:val="24"/>
          <w:szCs w:val="24"/>
        </w:rPr>
        <w:t xml:space="preserve">R&amp;D spending, </w:t>
      </w:r>
      <w:r w:rsidR="00FD43EB">
        <w:rPr>
          <w:rFonts w:ascii="Times New Roman" w:hAnsi="Times New Roman" w:cs="Times New Roman"/>
          <w:color w:val="000000" w:themeColor="text1"/>
          <w:sz w:val="24"/>
          <w:szCs w:val="24"/>
        </w:rPr>
        <w:t xml:space="preserve">orphan drug market authorizations, and </w:t>
      </w:r>
      <w:r w:rsidR="00C7549D" w:rsidRPr="00852F8D">
        <w:rPr>
          <w:rFonts w:ascii="Times New Roman" w:hAnsi="Times New Roman" w:cs="Times New Roman"/>
          <w:color w:val="000000" w:themeColor="text1"/>
          <w:sz w:val="24"/>
          <w:szCs w:val="24"/>
        </w:rPr>
        <w:t>new orphan drugs</w:t>
      </w:r>
      <w:r w:rsidR="00FD43EB">
        <w:rPr>
          <w:rFonts w:ascii="Times New Roman" w:hAnsi="Times New Roman" w:cs="Times New Roman"/>
          <w:color w:val="000000" w:themeColor="text1"/>
          <w:sz w:val="24"/>
          <w:szCs w:val="24"/>
        </w:rPr>
        <w:t xml:space="preserve"> </w:t>
      </w:r>
      <w:r w:rsidR="00BE7014" w:rsidRPr="00852F8D">
        <w:rPr>
          <w:rFonts w:ascii="Times New Roman" w:hAnsi="Times New Roman" w:cs="Times New Roman"/>
          <w:color w:val="000000" w:themeColor="text1"/>
          <w:sz w:val="24"/>
          <w:szCs w:val="24"/>
        </w:rPr>
        <w:t>compared to in the US</w:t>
      </w:r>
      <w:r w:rsidR="00C7549D" w:rsidRPr="00852F8D">
        <w:rPr>
          <w:rFonts w:ascii="Times New Roman" w:hAnsi="Times New Roman" w:cs="Times New Roman"/>
          <w:color w:val="000000" w:themeColor="text1"/>
          <w:sz w:val="24"/>
          <w:szCs w:val="24"/>
        </w:rPr>
        <w:t>.</w:t>
      </w:r>
      <w:r w:rsidR="00B4039E">
        <w:rPr>
          <w:rFonts w:ascii="Times New Roman" w:hAnsi="Times New Roman" w:cs="Times New Roman"/>
          <w:color w:val="000000" w:themeColor="text1"/>
          <w:sz w:val="24"/>
          <w:szCs w:val="24"/>
        </w:rPr>
        <w:t xml:space="preserve"> However, we must also consider that EU consumers benefit from lower average pharmaceutical prices compared to the US. </w:t>
      </w:r>
    </w:p>
    <w:p w14:paraId="3441B0DE" w14:textId="77777777" w:rsidR="00B4039E" w:rsidRPr="00852F8D" w:rsidRDefault="00B4039E" w:rsidP="00F82A3F">
      <w:pPr>
        <w:spacing w:after="240" w:line="360" w:lineRule="auto"/>
        <w:ind w:firstLine="720"/>
        <w:rPr>
          <w:rFonts w:ascii="Times New Roman" w:hAnsi="Times New Roman" w:cs="Times New Roman"/>
          <w:color w:val="000000" w:themeColor="text1"/>
          <w:sz w:val="24"/>
          <w:szCs w:val="24"/>
        </w:rPr>
      </w:pPr>
    </w:p>
    <w:p w14:paraId="15F06B9D" w14:textId="77777777" w:rsidR="00D75209" w:rsidRPr="00852F8D" w:rsidRDefault="00D75209" w:rsidP="00F82A3F">
      <w:pPr>
        <w:spacing w:after="240" w:line="360" w:lineRule="auto"/>
        <w:ind w:firstLine="720"/>
        <w:rPr>
          <w:rFonts w:ascii="Times New Roman" w:hAnsi="Times New Roman" w:cs="Times New Roman"/>
          <w:color w:val="000000" w:themeColor="text1"/>
          <w:sz w:val="24"/>
          <w:szCs w:val="24"/>
        </w:rPr>
      </w:pPr>
    </w:p>
    <w:p w14:paraId="69EFB6FC" w14:textId="77777777" w:rsidR="00D75209" w:rsidRPr="00852F8D" w:rsidRDefault="00D75209" w:rsidP="00F82A3F">
      <w:pPr>
        <w:spacing w:after="240" w:line="360" w:lineRule="auto"/>
        <w:ind w:firstLine="720"/>
        <w:rPr>
          <w:rFonts w:ascii="Times New Roman" w:hAnsi="Times New Roman" w:cs="Times New Roman"/>
          <w:color w:val="000000" w:themeColor="text1"/>
          <w:sz w:val="24"/>
          <w:szCs w:val="24"/>
        </w:rPr>
      </w:pPr>
    </w:p>
    <w:p w14:paraId="76797069" w14:textId="77777777" w:rsidR="00D75209" w:rsidRPr="00852F8D" w:rsidRDefault="00D75209" w:rsidP="00F82A3F">
      <w:pPr>
        <w:spacing w:after="240" w:line="360" w:lineRule="auto"/>
        <w:ind w:firstLine="720"/>
        <w:rPr>
          <w:rFonts w:ascii="Times New Roman" w:hAnsi="Times New Roman" w:cs="Times New Roman"/>
          <w:color w:val="000000" w:themeColor="text1"/>
          <w:sz w:val="24"/>
          <w:szCs w:val="24"/>
        </w:rPr>
      </w:pPr>
    </w:p>
    <w:p w14:paraId="1DB9E2C6" w14:textId="77777777" w:rsidR="00D75209" w:rsidRDefault="00D75209" w:rsidP="00B4039E">
      <w:pPr>
        <w:spacing w:after="240" w:line="360" w:lineRule="auto"/>
        <w:rPr>
          <w:rFonts w:ascii="Times New Roman" w:hAnsi="Times New Roman" w:cs="Times New Roman"/>
          <w:color w:val="000000" w:themeColor="text1"/>
          <w:sz w:val="24"/>
          <w:szCs w:val="24"/>
        </w:rPr>
      </w:pPr>
    </w:p>
    <w:p w14:paraId="6B770ECE" w14:textId="77777777" w:rsidR="00A41E6B" w:rsidRDefault="00A41E6B" w:rsidP="00B4039E">
      <w:pPr>
        <w:spacing w:after="240" w:line="360" w:lineRule="auto"/>
        <w:rPr>
          <w:rFonts w:ascii="Times New Roman" w:hAnsi="Times New Roman" w:cs="Times New Roman"/>
          <w:color w:val="000000" w:themeColor="text1"/>
          <w:sz w:val="24"/>
          <w:szCs w:val="24"/>
        </w:rPr>
      </w:pPr>
    </w:p>
    <w:p w14:paraId="34D43336" w14:textId="77777777" w:rsidR="00A41E6B" w:rsidRDefault="00A41E6B" w:rsidP="00B4039E">
      <w:pPr>
        <w:spacing w:after="240" w:line="360" w:lineRule="auto"/>
        <w:rPr>
          <w:rFonts w:ascii="Times New Roman" w:hAnsi="Times New Roman" w:cs="Times New Roman"/>
          <w:color w:val="000000" w:themeColor="text1"/>
          <w:sz w:val="24"/>
          <w:szCs w:val="24"/>
        </w:rPr>
      </w:pPr>
    </w:p>
    <w:p w14:paraId="3D44A360" w14:textId="77777777" w:rsidR="00A41E6B" w:rsidRPr="00852F8D" w:rsidRDefault="00A41E6B" w:rsidP="00B4039E">
      <w:pPr>
        <w:spacing w:after="240" w:line="360" w:lineRule="auto"/>
        <w:rPr>
          <w:rFonts w:ascii="Times New Roman" w:hAnsi="Times New Roman" w:cs="Times New Roman"/>
          <w:color w:val="000000" w:themeColor="text1"/>
          <w:sz w:val="24"/>
          <w:szCs w:val="24"/>
        </w:rPr>
      </w:pPr>
    </w:p>
    <w:p w14:paraId="78135229" w14:textId="77777777" w:rsidR="00D75209" w:rsidRPr="00852F8D" w:rsidRDefault="00D75209" w:rsidP="00F82A3F">
      <w:pPr>
        <w:spacing w:after="240" w:line="360" w:lineRule="auto"/>
        <w:ind w:firstLine="720"/>
        <w:rPr>
          <w:rFonts w:ascii="Times New Roman" w:hAnsi="Times New Roman" w:cs="Times New Roman"/>
          <w:color w:val="000000" w:themeColor="text1"/>
          <w:sz w:val="24"/>
          <w:szCs w:val="24"/>
        </w:rPr>
      </w:pPr>
    </w:p>
    <w:p w14:paraId="59D4DFB1" w14:textId="0AFD8F1D" w:rsidR="00AF3F89" w:rsidRPr="00852F8D" w:rsidRDefault="00E519D8" w:rsidP="00F82A3F">
      <w:pPr>
        <w:spacing w:after="240" w:line="36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Keywords: Orphan Drugs, </w:t>
      </w:r>
      <w:r w:rsidR="00196D60" w:rsidRPr="00852F8D">
        <w:rPr>
          <w:rFonts w:ascii="Times New Roman" w:eastAsia="Times New Roman" w:hAnsi="Times New Roman" w:cs="Times New Roman"/>
          <w:color w:val="000000" w:themeColor="text1"/>
          <w:sz w:val="24"/>
          <w:szCs w:val="24"/>
        </w:rPr>
        <w:t xml:space="preserve">Pharmaceutical </w:t>
      </w:r>
      <w:r w:rsidRPr="00852F8D">
        <w:rPr>
          <w:rFonts w:ascii="Times New Roman" w:eastAsia="Times New Roman" w:hAnsi="Times New Roman" w:cs="Times New Roman"/>
          <w:color w:val="000000" w:themeColor="text1"/>
          <w:sz w:val="24"/>
          <w:szCs w:val="24"/>
        </w:rPr>
        <w:t>Research and Development, European Union, United States, Time Series Analysis, Generalized Linear Models</w:t>
      </w:r>
      <w:r w:rsidR="00CD51D8" w:rsidRPr="00852F8D">
        <w:rPr>
          <w:rFonts w:ascii="Times New Roman" w:eastAsia="Times New Roman" w:hAnsi="Times New Roman" w:cs="Times New Roman"/>
          <w:color w:val="000000" w:themeColor="text1"/>
          <w:sz w:val="24"/>
          <w:szCs w:val="24"/>
        </w:rPr>
        <w:t>, Newey-West Estimator</w:t>
      </w:r>
    </w:p>
    <w:p w14:paraId="3BAACCA3" w14:textId="008CCFEC" w:rsidR="00B8675B" w:rsidRPr="00852F8D" w:rsidRDefault="00BF50B1" w:rsidP="00B8675B">
      <w:pPr>
        <w:spacing w:line="480" w:lineRule="auto"/>
        <w:contextualSpacing/>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lastRenderedPageBreak/>
        <w:t>ACKNOWLEDG</w:t>
      </w:r>
      <w:r w:rsidR="00B8675B" w:rsidRPr="00852F8D">
        <w:rPr>
          <w:rFonts w:ascii="Times New Roman" w:eastAsia="Times New Roman" w:hAnsi="Times New Roman" w:cs="Times New Roman"/>
          <w:color w:val="000000" w:themeColor="text1"/>
          <w:sz w:val="24"/>
          <w:szCs w:val="24"/>
        </w:rPr>
        <w:t>MENTS</w:t>
      </w:r>
    </w:p>
    <w:p w14:paraId="22796E5F" w14:textId="6F03371C" w:rsidR="00B8675B" w:rsidRPr="00852F8D" w:rsidRDefault="00AF3F89" w:rsidP="005405B8">
      <w:pPr>
        <w:spacing w:line="480" w:lineRule="auto"/>
        <w:ind w:firstLine="720"/>
        <w:contextualSpacing/>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I would like to extend my sincere gratitude to my family for their </w:t>
      </w:r>
      <w:r w:rsidR="00BC12F8" w:rsidRPr="00852F8D">
        <w:rPr>
          <w:rFonts w:ascii="Times New Roman" w:eastAsia="Times New Roman" w:hAnsi="Times New Roman" w:cs="Times New Roman"/>
          <w:color w:val="000000" w:themeColor="text1"/>
          <w:sz w:val="24"/>
          <w:szCs w:val="24"/>
        </w:rPr>
        <w:t xml:space="preserve">constant </w:t>
      </w:r>
      <w:r w:rsidRPr="00852F8D">
        <w:rPr>
          <w:rFonts w:ascii="Times New Roman" w:eastAsia="Times New Roman" w:hAnsi="Times New Roman" w:cs="Times New Roman"/>
          <w:color w:val="000000" w:themeColor="text1"/>
          <w:sz w:val="24"/>
          <w:szCs w:val="24"/>
        </w:rPr>
        <w:t xml:space="preserve">dedication to my academic </w:t>
      </w:r>
      <w:r w:rsidR="00BC12F8" w:rsidRPr="00852F8D">
        <w:rPr>
          <w:rFonts w:ascii="Times New Roman" w:eastAsia="Times New Roman" w:hAnsi="Times New Roman" w:cs="Times New Roman"/>
          <w:color w:val="000000" w:themeColor="text1"/>
          <w:sz w:val="24"/>
          <w:szCs w:val="24"/>
        </w:rPr>
        <w:t xml:space="preserve">growth. </w:t>
      </w:r>
      <w:r w:rsidR="00192312" w:rsidRPr="00852F8D">
        <w:rPr>
          <w:rFonts w:ascii="Times New Roman" w:eastAsia="Times New Roman" w:hAnsi="Times New Roman" w:cs="Times New Roman"/>
          <w:color w:val="000000" w:themeColor="text1"/>
          <w:sz w:val="24"/>
          <w:szCs w:val="24"/>
        </w:rPr>
        <w:t>Thank you also to</w:t>
      </w:r>
      <w:r w:rsidR="00BC12F8" w:rsidRPr="00852F8D">
        <w:rPr>
          <w:rFonts w:ascii="Times New Roman" w:eastAsia="Times New Roman" w:hAnsi="Times New Roman" w:cs="Times New Roman"/>
          <w:color w:val="000000" w:themeColor="text1"/>
          <w:sz w:val="24"/>
          <w:szCs w:val="24"/>
        </w:rPr>
        <w:t xml:space="preserve"> my advisors and committee members </w:t>
      </w:r>
      <w:r w:rsidR="006F3FCC" w:rsidRPr="00852F8D">
        <w:rPr>
          <w:rFonts w:ascii="Times New Roman" w:eastAsia="Times New Roman" w:hAnsi="Times New Roman" w:cs="Times New Roman"/>
          <w:color w:val="000000" w:themeColor="text1"/>
          <w:sz w:val="24"/>
          <w:szCs w:val="24"/>
        </w:rPr>
        <w:t xml:space="preserve">Dr. Samuel Frame, Dr. Eduardo Zambrano, and Dr. Trevor Ruiz </w:t>
      </w:r>
      <w:r w:rsidR="00BC12F8" w:rsidRPr="00852F8D">
        <w:rPr>
          <w:rFonts w:ascii="Times New Roman" w:eastAsia="Times New Roman" w:hAnsi="Times New Roman" w:cs="Times New Roman"/>
          <w:color w:val="000000" w:themeColor="text1"/>
          <w:sz w:val="24"/>
          <w:szCs w:val="24"/>
        </w:rPr>
        <w:t xml:space="preserve">who were invaluable in guiding the following analysis. </w:t>
      </w:r>
      <w:r w:rsidR="006F3FCC" w:rsidRPr="00852F8D">
        <w:rPr>
          <w:rFonts w:ascii="Times New Roman" w:eastAsia="Times New Roman" w:hAnsi="Times New Roman" w:cs="Times New Roman"/>
          <w:color w:val="000000" w:themeColor="text1"/>
          <w:sz w:val="24"/>
          <w:szCs w:val="24"/>
        </w:rPr>
        <w:t xml:space="preserve">I am also extremely grateful to the Cal Poly Graduate Assistant Fellowship who funded the </w:t>
      </w:r>
      <w:r w:rsidR="00693EE7" w:rsidRPr="00852F8D">
        <w:rPr>
          <w:rFonts w:ascii="Times New Roman" w:eastAsia="Times New Roman" w:hAnsi="Times New Roman" w:cs="Times New Roman"/>
          <w:color w:val="000000" w:themeColor="text1"/>
          <w:sz w:val="24"/>
          <w:szCs w:val="24"/>
        </w:rPr>
        <w:t>initial stages</w:t>
      </w:r>
      <w:r w:rsidR="006F3FCC" w:rsidRPr="00852F8D">
        <w:rPr>
          <w:rFonts w:ascii="Times New Roman" w:eastAsia="Times New Roman" w:hAnsi="Times New Roman" w:cs="Times New Roman"/>
          <w:color w:val="000000" w:themeColor="text1"/>
          <w:sz w:val="24"/>
          <w:szCs w:val="24"/>
        </w:rPr>
        <w:t xml:space="preserve"> of this project. </w:t>
      </w:r>
      <w:r w:rsidR="00BC12F8" w:rsidRPr="00852F8D">
        <w:rPr>
          <w:rFonts w:ascii="Times New Roman" w:eastAsia="Times New Roman" w:hAnsi="Times New Roman" w:cs="Times New Roman"/>
          <w:color w:val="000000" w:themeColor="text1"/>
          <w:sz w:val="24"/>
          <w:szCs w:val="24"/>
        </w:rPr>
        <w:t xml:space="preserve">I would </w:t>
      </w:r>
      <w:r w:rsidR="00693EE7" w:rsidRPr="00852F8D">
        <w:rPr>
          <w:rFonts w:ascii="Times New Roman" w:eastAsia="Times New Roman" w:hAnsi="Times New Roman" w:cs="Times New Roman"/>
          <w:color w:val="000000" w:themeColor="text1"/>
          <w:sz w:val="24"/>
          <w:szCs w:val="24"/>
        </w:rPr>
        <w:t xml:space="preserve">also </w:t>
      </w:r>
      <w:r w:rsidR="00BC12F8" w:rsidRPr="00852F8D">
        <w:rPr>
          <w:rFonts w:ascii="Times New Roman" w:eastAsia="Times New Roman" w:hAnsi="Times New Roman" w:cs="Times New Roman"/>
          <w:color w:val="000000" w:themeColor="text1"/>
          <w:sz w:val="24"/>
          <w:szCs w:val="24"/>
        </w:rPr>
        <w:t xml:space="preserve">like to thank my professors at Cal Poly and the University of Arizona who taught me the skills necessary to perform this analysis. </w:t>
      </w:r>
      <w:r w:rsidR="00693EE7" w:rsidRPr="00852F8D">
        <w:rPr>
          <w:rFonts w:ascii="Times New Roman" w:eastAsia="Times New Roman" w:hAnsi="Times New Roman" w:cs="Times New Roman"/>
          <w:color w:val="000000" w:themeColor="text1"/>
          <w:sz w:val="24"/>
          <w:szCs w:val="24"/>
        </w:rPr>
        <w:t xml:space="preserve">Finally, thank you to my friends from all </w:t>
      </w:r>
      <w:r w:rsidR="00A9330B" w:rsidRPr="00852F8D">
        <w:rPr>
          <w:rFonts w:ascii="Times New Roman" w:eastAsia="Times New Roman" w:hAnsi="Times New Roman" w:cs="Times New Roman"/>
          <w:color w:val="000000" w:themeColor="text1"/>
          <w:sz w:val="24"/>
          <w:szCs w:val="24"/>
        </w:rPr>
        <w:t>aspects</w:t>
      </w:r>
      <w:r w:rsidR="00693EE7" w:rsidRPr="00852F8D">
        <w:rPr>
          <w:rFonts w:ascii="Times New Roman" w:eastAsia="Times New Roman" w:hAnsi="Times New Roman" w:cs="Times New Roman"/>
          <w:color w:val="000000" w:themeColor="text1"/>
          <w:sz w:val="24"/>
          <w:szCs w:val="24"/>
        </w:rPr>
        <w:t xml:space="preserve"> of </w:t>
      </w:r>
      <w:r w:rsidR="00A9330B" w:rsidRPr="00852F8D">
        <w:rPr>
          <w:rFonts w:ascii="Times New Roman" w:eastAsia="Times New Roman" w:hAnsi="Times New Roman" w:cs="Times New Roman"/>
          <w:color w:val="000000" w:themeColor="text1"/>
          <w:sz w:val="24"/>
          <w:szCs w:val="24"/>
        </w:rPr>
        <w:t xml:space="preserve">my </w:t>
      </w:r>
      <w:r w:rsidR="00693EE7" w:rsidRPr="00852F8D">
        <w:rPr>
          <w:rFonts w:ascii="Times New Roman" w:eastAsia="Times New Roman" w:hAnsi="Times New Roman" w:cs="Times New Roman"/>
          <w:color w:val="000000" w:themeColor="text1"/>
          <w:sz w:val="24"/>
          <w:szCs w:val="24"/>
        </w:rPr>
        <w:t xml:space="preserve">life who have supported me intellectually and personally. </w:t>
      </w:r>
    </w:p>
    <w:p w14:paraId="025067D8" w14:textId="77777777" w:rsidR="00B8675B" w:rsidRPr="00852F8D" w:rsidRDefault="00B8675B" w:rsidP="00BC12F8">
      <w:pPr>
        <w:spacing w:after="0" w:line="480" w:lineRule="auto"/>
        <w:rPr>
          <w:rFonts w:ascii="Times New Roman" w:eastAsia="Times New Roman" w:hAnsi="Times New Roman" w:cs="Times New Roman"/>
          <w:color w:val="000000" w:themeColor="text1"/>
          <w:sz w:val="24"/>
          <w:szCs w:val="24"/>
        </w:rPr>
      </w:pPr>
    </w:p>
    <w:p w14:paraId="61AC6BEF"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2EB59EF2"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089F82B5"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6A661698"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697DB1F0"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16203389"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6C65BF19"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166101FE"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229633EF"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77531650"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498BE7A2"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17421356"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0A3FB4DC" w14:textId="77777777" w:rsidR="00B8675B" w:rsidRPr="00852F8D" w:rsidRDefault="00B8675B" w:rsidP="004038BA">
      <w:pPr>
        <w:spacing w:after="0" w:line="480" w:lineRule="auto"/>
        <w:rPr>
          <w:rFonts w:ascii="Times New Roman" w:eastAsia="Times New Roman" w:hAnsi="Times New Roman" w:cs="Times New Roman"/>
          <w:color w:val="000000" w:themeColor="text1"/>
          <w:sz w:val="24"/>
          <w:szCs w:val="24"/>
        </w:rPr>
      </w:pPr>
    </w:p>
    <w:p w14:paraId="490A2068" w14:textId="77777777" w:rsidR="00B8675B" w:rsidRPr="00852F8D" w:rsidRDefault="00B8675B" w:rsidP="009D5BF7">
      <w:pPr>
        <w:pStyle w:val="Title"/>
        <w:jc w:val="center"/>
        <w:outlineLvl w:val="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TABLE OF CONTENTS</w:t>
      </w:r>
    </w:p>
    <w:p w14:paraId="052456A0" w14:textId="0E07E51B" w:rsidR="00D51116" w:rsidRPr="00852F8D" w:rsidRDefault="00B8675B" w:rsidP="00A62666">
      <w:pPr>
        <w:pStyle w:val="Title"/>
        <w:jc w:val="both"/>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003D6116" w:rsidRPr="00852F8D">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Page</w:t>
      </w:r>
    </w:p>
    <w:p w14:paraId="5E1BE3BB" w14:textId="4B8FA3E1" w:rsidR="00B8675B" w:rsidRPr="00852F8D" w:rsidRDefault="00B8675B" w:rsidP="009D5BF7">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LIST OF TABLES</w:t>
      </w:r>
      <w:r w:rsidRPr="00852F8D">
        <w:rPr>
          <w:rFonts w:ascii="Times New Roman" w:hAnsi="Times New Roman" w:cs="Times New Roman"/>
          <w:color w:val="000000" w:themeColor="text1"/>
          <w:sz w:val="24"/>
          <w:szCs w:val="24"/>
        </w:rPr>
        <w:tab/>
        <w:t>vii</w:t>
      </w:r>
    </w:p>
    <w:p w14:paraId="6EFC7232" w14:textId="608ED35E" w:rsidR="00B8675B" w:rsidRPr="00852F8D" w:rsidRDefault="00B50165" w:rsidP="009D5BF7">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LIST OF FIGURES</w:t>
      </w:r>
      <w:r w:rsidR="00B8675B" w:rsidRPr="00852F8D">
        <w:rPr>
          <w:rFonts w:ascii="Times New Roman" w:hAnsi="Times New Roman" w:cs="Times New Roman"/>
          <w:color w:val="000000" w:themeColor="text1"/>
          <w:sz w:val="24"/>
          <w:szCs w:val="24"/>
        </w:rPr>
        <w:tab/>
        <w:t>viii</w:t>
      </w:r>
    </w:p>
    <w:p w14:paraId="65B5CC44" w14:textId="77777777" w:rsidR="00B8675B" w:rsidRPr="00852F8D" w:rsidRDefault="00B8675B" w:rsidP="009D5BF7">
      <w:pPr>
        <w:spacing w:line="24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CHAPTER</w:t>
      </w:r>
    </w:p>
    <w:p w14:paraId="2F795A11" w14:textId="2A6AB756" w:rsidR="00B8675B" w:rsidRPr="00852F8D" w:rsidRDefault="00B8675B" w:rsidP="00BC12F8">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1. INTRODUCTION</w:t>
      </w:r>
      <w:r w:rsidRPr="00852F8D">
        <w:rPr>
          <w:rFonts w:ascii="Times New Roman" w:hAnsi="Times New Roman" w:cs="Times New Roman"/>
          <w:color w:val="000000" w:themeColor="text1"/>
          <w:sz w:val="24"/>
          <w:szCs w:val="24"/>
        </w:rPr>
        <w:tab/>
        <w:t>1</w:t>
      </w:r>
    </w:p>
    <w:p w14:paraId="5D811A1C" w14:textId="3B7FA681" w:rsidR="00B8675B" w:rsidRPr="00852F8D" w:rsidRDefault="00AE620F" w:rsidP="009D5BF7">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2. LITERATURE REVIEW</w:t>
      </w:r>
      <w:r w:rsidRPr="00852F8D">
        <w:rPr>
          <w:rFonts w:ascii="Times New Roman" w:hAnsi="Times New Roman" w:cs="Times New Roman"/>
          <w:color w:val="000000" w:themeColor="text1"/>
          <w:sz w:val="24"/>
          <w:szCs w:val="24"/>
        </w:rPr>
        <w:tab/>
      </w:r>
      <w:r w:rsidR="00FF0C58" w:rsidRPr="00852F8D">
        <w:rPr>
          <w:rFonts w:ascii="Times New Roman" w:hAnsi="Times New Roman" w:cs="Times New Roman"/>
          <w:color w:val="000000" w:themeColor="text1"/>
          <w:sz w:val="24"/>
          <w:szCs w:val="24"/>
        </w:rPr>
        <w:t>2</w:t>
      </w:r>
    </w:p>
    <w:p w14:paraId="3CD39F81" w14:textId="1B686A7D" w:rsidR="00B8675B" w:rsidRPr="00852F8D" w:rsidRDefault="00B8675B" w:rsidP="009D5BF7">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 xml:space="preserve">2.1 </w:t>
      </w:r>
      <w:r w:rsidR="004824BD" w:rsidRPr="00852F8D">
        <w:rPr>
          <w:rFonts w:ascii="Times New Roman" w:hAnsi="Times New Roman" w:cs="Times New Roman"/>
          <w:color w:val="000000" w:themeColor="text1"/>
          <w:sz w:val="24"/>
          <w:szCs w:val="24"/>
        </w:rPr>
        <w:t xml:space="preserve">Price Controls on Pharmaceutical </w:t>
      </w:r>
      <w:r w:rsidR="00217AC3" w:rsidRPr="00852F8D">
        <w:rPr>
          <w:rFonts w:ascii="Times New Roman" w:hAnsi="Times New Roman" w:cs="Times New Roman"/>
          <w:color w:val="000000" w:themeColor="text1"/>
          <w:sz w:val="24"/>
          <w:szCs w:val="24"/>
        </w:rPr>
        <w:t>R&amp;D</w:t>
      </w:r>
      <w:r w:rsidR="00AE620F" w:rsidRPr="00852F8D">
        <w:rPr>
          <w:rFonts w:ascii="Times New Roman" w:hAnsi="Times New Roman" w:cs="Times New Roman"/>
          <w:color w:val="000000" w:themeColor="text1"/>
          <w:sz w:val="24"/>
          <w:szCs w:val="24"/>
        </w:rPr>
        <w:tab/>
      </w:r>
      <w:r w:rsidR="00FF0C58" w:rsidRPr="00852F8D">
        <w:rPr>
          <w:rFonts w:ascii="Times New Roman" w:hAnsi="Times New Roman" w:cs="Times New Roman"/>
          <w:color w:val="000000" w:themeColor="text1"/>
          <w:sz w:val="24"/>
          <w:szCs w:val="24"/>
        </w:rPr>
        <w:t>2</w:t>
      </w:r>
    </w:p>
    <w:p w14:paraId="5C1A995B" w14:textId="70B77A76" w:rsidR="00B8675B" w:rsidRPr="00852F8D" w:rsidRDefault="00B8675B" w:rsidP="009D5BF7">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 xml:space="preserve">2.2 </w:t>
      </w:r>
      <w:r w:rsidR="004824BD" w:rsidRPr="00852F8D">
        <w:rPr>
          <w:rFonts w:ascii="Times New Roman" w:hAnsi="Times New Roman" w:cs="Times New Roman"/>
          <w:color w:val="000000" w:themeColor="text1"/>
          <w:sz w:val="24"/>
          <w:szCs w:val="24"/>
        </w:rPr>
        <w:t>Orphan Drugs</w:t>
      </w:r>
      <w:r w:rsidR="00AE620F" w:rsidRPr="00852F8D">
        <w:rPr>
          <w:rFonts w:ascii="Times New Roman" w:hAnsi="Times New Roman" w:cs="Times New Roman"/>
          <w:color w:val="000000" w:themeColor="text1"/>
          <w:sz w:val="24"/>
          <w:szCs w:val="24"/>
        </w:rPr>
        <w:tab/>
      </w:r>
      <w:r w:rsidR="00FF0C58" w:rsidRPr="00852F8D">
        <w:rPr>
          <w:rFonts w:ascii="Times New Roman" w:hAnsi="Times New Roman" w:cs="Times New Roman"/>
          <w:color w:val="000000" w:themeColor="text1"/>
          <w:sz w:val="24"/>
          <w:szCs w:val="24"/>
        </w:rPr>
        <w:t>4</w:t>
      </w:r>
    </w:p>
    <w:p w14:paraId="037A144D" w14:textId="6381769F" w:rsidR="00B8675B" w:rsidRPr="00852F8D" w:rsidRDefault="00B8675B" w:rsidP="009D5BF7">
      <w:pPr>
        <w:pStyle w:val="Title"/>
        <w:tabs>
          <w:tab w:val="left" w:pos="360"/>
          <w:tab w:val="right" w:leader="dot" w:pos="8280"/>
        </w:tabs>
        <w:ind w:left="72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 xml:space="preserve">2.2.1 </w:t>
      </w:r>
      <w:r w:rsidR="004824BD" w:rsidRPr="00852F8D">
        <w:rPr>
          <w:rFonts w:ascii="Times New Roman" w:hAnsi="Times New Roman" w:cs="Times New Roman"/>
          <w:color w:val="000000" w:themeColor="text1"/>
          <w:sz w:val="24"/>
          <w:szCs w:val="24"/>
        </w:rPr>
        <w:t>Orphan Drug Studies</w:t>
      </w:r>
      <w:r w:rsidR="00BF50B1" w:rsidRPr="00852F8D">
        <w:rPr>
          <w:rFonts w:ascii="Times New Roman" w:hAnsi="Times New Roman" w:cs="Times New Roman"/>
          <w:color w:val="000000" w:themeColor="text1"/>
          <w:sz w:val="24"/>
          <w:szCs w:val="24"/>
        </w:rPr>
        <w:tab/>
      </w:r>
      <w:r w:rsidR="00FF0C58" w:rsidRPr="00852F8D">
        <w:rPr>
          <w:rFonts w:ascii="Times New Roman" w:hAnsi="Times New Roman" w:cs="Times New Roman"/>
          <w:color w:val="000000" w:themeColor="text1"/>
          <w:sz w:val="24"/>
          <w:szCs w:val="24"/>
        </w:rPr>
        <w:t>4</w:t>
      </w:r>
    </w:p>
    <w:p w14:paraId="04092E69" w14:textId="6F481985" w:rsidR="004824BD" w:rsidRPr="00852F8D" w:rsidRDefault="004824BD" w:rsidP="004824BD">
      <w:pPr>
        <w:pStyle w:val="Title"/>
        <w:tabs>
          <w:tab w:val="left" w:pos="360"/>
          <w:tab w:val="right" w:leader="dot" w:pos="8280"/>
        </w:tabs>
        <w:ind w:left="72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2.2.2 Orphan Drug Policies</w:t>
      </w:r>
      <w:r w:rsidRPr="00852F8D">
        <w:rPr>
          <w:rFonts w:ascii="Times New Roman" w:hAnsi="Times New Roman" w:cs="Times New Roman"/>
          <w:color w:val="000000" w:themeColor="text1"/>
          <w:sz w:val="24"/>
          <w:szCs w:val="24"/>
        </w:rPr>
        <w:tab/>
      </w:r>
      <w:r w:rsidR="00FF0C58" w:rsidRPr="00852F8D">
        <w:rPr>
          <w:rFonts w:ascii="Times New Roman" w:hAnsi="Times New Roman" w:cs="Times New Roman"/>
          <w:color w:val="000000" w:themeColor="text1"/>
          <w:sz w:val="24"/>
          <w:szCs w:val="24"/>
        </w:rPr>
        <w:t>7</w:t>
      </w:r>
    </w:p>
    <w:p w14:paraId="18FD8831" w14:textId="3F9A225E" w:rsidR="00FF0C58" w:rsidRPr="00852F8D" w:rsidRDefault="00FF0C58" w:rsidP="00FF0C58">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2.3 Ethical and Structural Considerations</w:t>
      </w:r>
      <w:r w:rsidRPr="00852F8D">
        <w:rPr>
          <w:rFonts w:ascii="Times New Roman" w:hAnsi="Times New Roman" w:cs="Times New Roman"/>
          <w:color w:val="000000" w:themeColor="text1"/>
          <w:sz w:val="24"/>
          <w:szCs w:val="24"/>
        </w:rPr>
        <w:tab/>
        <w:t>9</w:t>
      </w:r>
    </w:p>
    <w:p w14:paraId="0495059F" w14:textId="32E9FD31" w:rsidR="004824BD" w:rsidRPr="00852F8D" w:rsidRDefault="004824BD" w:rsidP="004824BD">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3.  METHODS</w:t>
      </w:r>
      <w:r w:rsidRPr="00852F8D">
        <w:rPr>
          <w:rFonts w:ascii="Times New Roman" w:hAnsi="Times New Roman" w:cs="Times New Roman"/>
          <w:color w:val="000000" w:themeColor="text1"/>
          <w:sz w:val="24"/>
          <w:szCs w:val="24"/>
        </w:rPr>
        <w:tab/>
      </w:r>
      <w:r w:rsidR="00FF0C58" w:rsidRPr="00852F8D">
        <w:rPr>
          <w:rFonts w:ascii="Times New Roman" w:hAnsi="Times New Roman" w:cs="Times New Roman"/>
          <w:color w:val="000000" w:themeColor="text1"/>
          <w:sz w:val="24"/>
          <w:szCs w:val="24"/>
        </w:rPr>
        <w:t>14</w:t>
      </w:r>
    </w:p>
    <w:p w14:paraId="505D1D3B" w14:textId="748D68BA" w:rsidR="00CA5001" w:rsidRPr="00852F8D" w:rsidRDefault="00CA5001" w:rsidP="00CA5001">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r>
      <w:r w:rsidR="00FF0C58" w:rsidRPr="00852F8D">
        <w:rPr>
          <w:rFonts w:ascii="Times New Roman" w:hAnsi="Times New Roman" w:cs="Times New Roman"/>
          <w:color w:val="000000" w:themeColor="text1"/>
          <w:sz w:val="24"/>
          <w:szCs w:val="24"/>
        </w:rPr>
        <w:t>3</w:t>
      </w:r>
      <w:r w:rsidRPr="00852F8D">
        <w:rPr>
          <w:rFonts w:ascii="Times New Roman" w:hAnsi="Times New Roman" w:cs="Times New Roman"/>
          <w:color w:val="000000" w:themeColor="text1"/>
          <w:sz w:val="24"/>
          <w:szCs w:val="24"/>
        </w:rPr>
        <w:t>.</w:t>
      </w:r>
      <w:r w:rsidR="00FF0C58" w:rsidRPr="00852F8D">
        <w:rPr>
          <w:rFonts w:ascii="Times New Roman" w:hAnsi="Times New Roman" w:cs="Times New Roman"/>
          <w:color w:val="000000" w:themeColor="text1"/>
          <w:sz w:val="24"/>
          <w:szCs w:val="24"/>
        </w:rPr>
        <w:t>1</w:t>
      </w:r>
      <w:r w:rsidRPr="00852F8D">
        <w:rPr>
          <w:rFonts w:ascii="Times New Roman" w:hAnsi="Times New Roman" w:cs="Times New Roman"/>
          <w:color w:val="000000" w:themeColor="text1"/>
          <w:sz w:val="24"/>
          <w:szCs w:val="24"/>
        </w:rPr>
        <w:t xml:space="preserve"> Domestic Pharmaceutical R&amp;D Spending in the US and EU</w:t>
      </w:r>
      <w:r w:rsidRPr="00852F8D">
        <w:rPr>
          <w:rFonts w:ascii="Times New Roman" w:hAnsi="Times New Roman" w:cs="Times New Roman"/>
          <w:color w:val="000000" w:themeColor="text1"/>
          <w:sz w:val="24"/>
          <w:szCs w:val="24"/>
        </w:rPr>
        <w:tab/>
        <w:t>1</w:t>
      </w:r>
      <w:r w:rsidR="00FF0C58" w:rsidRPr="00852F8D">
        <w:rPr>
          <w:rFonts w:ascii="Times New Roman" w:hAnsi="Times New Roman" w:cs="Times New Roman"/>
          <w:color w:val="000000" w:themeColor="text1"/>
          <w:sz w:val="24"/>
          <w:szCs w:val="24"/>
        </w:rPr>
        <w:t>4</w:t>
      </w:r>
    </w:p>
    <w:p w14:paraId="07278810" w14:textId="74C68723" w:rsidR="00CA5001" w:rsidRPr="00852F8D" w:rsidRDefault="00CA5001" w:rsidP="00CA5001">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r>
      <w:r w:rsidR="00FF0C58" w:rsidRPr="00852F8D">
        <w:rPr>
          <w:rFonts w:ascii="Times New Roman" w:hAnsi="Times New Roman" w:cs="Times New Roman"/>
          <w:color w:val="000000" w:themeColor="text1"/>
          <w:sz w:val="24"/>
          <w:szCs w:val="24"/>
        </w:rPr>
        <w:t>3</w:t>
      </w:r>
      <w:r w:rsidRPr="00852F8D">
        <w:rPr>
          <w:rFonts w:ascii="Times New Roman" w:hAnsi="Times New Roman" w:cs="Times New Roman"/>
          <w:color w:val="000000" w:themeColor="text1"/>
          <w:sz w:val="24"/>
          <w:szCs w:val="24"/>
        </w:rPr>
        <w:t>.2 Orphan Drug Market Authorizations</w:t>
      </w:r>
      <w:r w:rsidRPr="00852F8D">
        <w:rPr>
          <w:rFonts w:ascii="Times New Roman" w:hAnsi="Times New Roman" w:cs="Times New Roman"/>
          <w:color w:val="000000" w:themeColor="text1"/>
          <w:sz w:val="24"/>
          <w:szCs w:val="24"/>
        </w:rPr>
        <w:tab/>
      </w:r>
      <w:r w:rsidR="00FF0C58" w:rsidRPr="00852F8D">
        <w:rPr>
          <w:rFonts w:ascii="Times New Roman" w:hAnsi="Times New Roman" w:cs="Times New Roman"/>
          <w:color w:val="000000" w:themeColor="text1"/>
          <w:sz w:val="24"/>
          <w:szCs w:val="24"/>
        </w:rPr>
        <w:t>17</w:t>
      </w:r>
    </w:p>
    <w:p w14:paraId="39943E51" w14:textId="1BEC2932" w:rsidR="00CA5001" w:rsidRPr="00852F8D" w:rsidRDefault="00CA5001" w:rsidP="00CA5001">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r>
      <w:r w:rsidR="00FF0C58" w:rsidRPr="00852F8D">
        <w:rPr>
          <w:rFonts w:ascii="Times New Roman" w:hAnsi="Times New Roman" w:cs="Times New Roman"/>
          <w:color w:val="000000" w:themeColor="text1"/>
          <w:sz w:val="24"/>
          <w:szCs w:val="24"/>
        </w:rPr>
        <w:t>3</w:t>
      </w:r>
      <w:r w:rsidRPr="00852F8D">
        <w:rPr>
          <w:rFonts w:ascii="Times New Roman" w:hAnsi="Times New Roman" w:cs="Times New Roman"/>
          <w:color w:val="000000" w:themeColor="text1"/>
          <w:sz w:val="24"/>
          <w:szCs w:val="24"/>
        </w:rPr>
        <w:t>.</w:t>
      </w:r>
      <w:r w:rsidR="00FF0C58" w:rsidRPr="00852F8D">
        <w:rPr>
          <w:rFonts w:ascii="Times New Roman" w:hAnsi="Times New Roman" w:cs="Times New Roman"/>
          <w:color w:val="000000" w:themeColor="text1"/>
          <w:sz w:val="24"/>
          <w:szCs w:val="24"/>
        </w:rPr>
        <w:t>3</w:t>
      </w:r>
      <w:r w:rsidRPr="00852F8D">
        <w:rPr>
          <w:rFonts w:ascii="Times New Roman" w:hAnsi="Times New Roman" w:cs="Times New Roman"/>
          <w:color w:val="000000" w:themeColor="text1"/>
          <w:sz w:val="24"/>
          <w:szCs w:val="24"/>
        </w:rPr>
        <w:t xml:space="preserve"> Market Authorizations for New Orphan Drugs</w:t>
      </w:r>
      <w:r w:rsidRPr="00852F8D">
        <w:rPr>
          <w:rFonts w:ascii="Times New Roman" w:hAnsi="Times New Roman" w:cs="Times New Roman"/>
          <w:color w:val="000000" w:themeColor="text1"/>
          <w:sz w:val="24"/>
          <w:szCs w:val="24"/>
        </w:rPr>
        <w:tab/>
      </w:r>
      <w:r w:rsidR="00FF0C58" w:rsidRPr="00852F8D">
        <w:rPr>
          <w:rFonts w:ascii="Times New Roman" w:hAnsi="Times New Roman" w:cs="Times New Roman"/>
          <w:color w:val="000000" w:themeColor="text1"/>
          <w:sz w:val="24"/>
          <w:szCs w:val="24"/>
        </w:rPr>
        <w:t>21</w:t>
      </w:r>
    </w:p>
    <w:p w14:paraId="3B71FA69" w14:textId="57A957BF" w:rsidR="008B24D5" w:rsidRPr="00852F8D" w:rsidRDefault="008B24D5" w:rsidP="008B24D5">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3.4 Model Assumptions</w:t>
      </w:r>
      <w:r w:rsidRPr="00852F8D">
        <w:rPr>
          <w:rFonts w:ascii="Times New Roman" w:hAnsi="Times New Roman" w:cs="Times New Roman"/>
          <w:color w:val="000000" w:themeColor="text1"/>
          <w:sz w:val="24"/>
          <w:szCs w:val="24"/>
        </w:rPr>
        <w:tab/>
        <w:t>26</w:t>
      </w:r>
    </w:p>
    <w:p w14:paraId="52585FE3" w14:textId="093410D2" w:rsidR="008B24D5" w:rsidRPr="00852F8D" w:rsidRDefault="008B24D5" w:rsidP="008B24D5">
      <w:pPr>
        <w:pStyle w:val="Title"/>
        <w:tabs>
          <w:tab w:val="left" w:pos="360"/>
          <w:tab w:val="right" w:leader="dot" w:pos="8280"/>
        </w:tabs>
        <w:ind w:left="72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 xml:space="preserve">2.2.2 Linearity, Normality, and Constant </w:t>
      </w:r>
      <w:r w:rsidR="00023A40" w:rsidRPr="00852F8D">
        <w:rPr>
          <w:rFonts w:ascii="Times New Roman" w:hAnsi="Times New Roman" w:cs="Times New Roman"/>
          <w:color w:val="000000" w:themeColor="text1"/>
          <w:sz w:val="24"/>
          <w:szCs w:val="24"/>
        </w:rPr>
        <w:t>V</w:t>
      </w:r>
      <w:r w:rsidRPr="00852F8D">
        <w:rPr>
          <w:rFonts w:ascii="Times New Roman" w:hAnsi="Times New Roman" w:cs="Times New Roman"/>
          <w:color w:val="000000" w:themeColor="text1"/>
          <w:sz w:val="24"/>
          <w:szCs w:val="24"/>
        </w:rPr>
        <w:t>ariance of Residuals</w:t>
      </w:r>
      <w:r w:rsidRPr="00852F8D">
        <w:rPr>
          <w:rFonts w:ascii="Times New Roman" w:hAnsi="Times New Roman" w:cs="Times New Roman"/>
          <w:color w:val="000000" w:themeColor="text1"/>
          <w:sz w:val="24"/>
          <w:szCs w:val="24"/>
        </w:rPr>
        <w:tab/>
        <w:t>26</w:t>
      </w:r>
    </w:p>
    <w:p w14:paraId="23636C2C" w14:textId="4FE0DE19" w:rsidR="008B24D5" w:rsidRPr="00852F8D" w:rsidRDefault="008B24D5" w:rsidP="008B24D5">
      <w:pPr>
        <w:pStyle w:val="Title"/>
        <w:tabs>
          <w:tab w:val="left" w:pos="360"/>
          <w:tab w:val="right" w:leader="dot" w:pos="8280"/>
        </w:tabs>
        <w:ind w:left="72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2.2.2 Multicollinearity of Predictors</w:t>
      </w:r>
      <w:r w:rsidRPr="00852F8D">
        <w:rPr>
          <w:rFonts w:ascii="Times New Roman" w:hAnsi="Times New Roman" w:cs="Times New Roman"/>
          <w:color w:val="000000" w:themeColor="text1"/>
          <w:sz w:val="24"/>
          <w:szCs w:val="24"/>
        </w:rPr>
        <w:tab/>
        <w:t>27</w:t>
      </w:r>
    </w:p>
    <w:p w14:paraId="43BDE58C" w14:textId="00B53855" w:rsidR="008B24D5" w:rsidRPr="00852F8D" w:rsidRDefault="008B24D5" w:rsidP="008B24D5">
      <w:pPr>
        <w:pStyle w:val="Title"/>
        <w:tabs>
          <w:tab w:val="left" w:pos="360"/>
          <w:tab w:val="right" w:leader="dot" w:pos="8280"/>
        </w:tabs>
        <w:ind w:left="72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2.2.2 Independence of Residuals</w:t>
      </w:r>
      <w:r w:rsidRPr="00852F8D">
        <w:rPr>
          <w:rFonts w:ascii="Times New Roman" w:hAnsi="Times New Roman" w:cs="Times New Roman"/>
          <w:color w:val="000000" w:themeColor="text1"/>
          <w:sz w:val="24"/>
          <w:szCs w:val="24"/>
        </w:rPr>
        <w:tab/>
        <w:t>27</w:t>
      </w:r>
    </w:p>
    <w:p w14:paraId="751332F1" w14:textId="5976C9CB" w:rsidR="004824BD" w:rsidRPr="00852F8D" w:rsidRDefault="004824BD" w:rsidP="004824BD">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4.  ANALYSIS</w:t>
      </w:r>
      <w:r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29</w:t>
      </w:r>
    </w:p>
    <w:p w14:paraId="2E7B035C" w14:textId="26597553" w:rsidR="004824BD" w:rsidRPr="00852F8D" w:rsidRDefault="004824BD" w:rsidP="004824BD">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 xml:space="preserve">4.1 </w:t>
      </w:r>
      <w:r w:rsidR="00CA5001" w:rsidRPr="00852F8D">
        <w:rPr>
          <w:rFonts w:ascii="Times New Roman" w:hAnsi="Times New Roman" w:cs="Times New Roman"/>
          <w:color w:val="000000" w:themeColor="text1"/>
          <w:sz w:val="24"/>
          <w:szCs w:val="24"/>
        </w:rPr>
        <w:t>Domestic Pharmaceutical R&amp;D Spending in the US and EU</w:t>
      </w:r>
      <w:r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29</w:t>
      </w:r>
    </w:p>
    <w:p w14:paraId="368C4848" w14:textId="501FB932" w:rsidR="004824BD" w:rsidRPr="00852F8D" w:rsidRDefault="004824BD" w:rsidP="004824BD">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4.2 Orphan Drug Market Authorizations</w:t>
      </w:r>
      <w:r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36</w:t>
      </w:r>
    </w:p>
    <w:p w14:paraId="705DA710" w14:textId="035569EF" w:rsidR="00397AB0" w:rsidRPr="00852F8D" w:rsidRDefault="00397AB0" w:rsidP="00397AB0">
      <w:pPr>
        <w:pStyle w:val="Title"/>
        <w:tabs>
          <w:tab w:val="left" w:pos="360"/>
          <w:tab w:val="right" w:leader="dot" w:pos="8280"/>
        </w:tabs>
        <w:ind w:left="72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4.2.1 Linear Models of Orphan Drug Market Authorizations</w:t>
      </w:r>
      <w:r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36</w:t>
      </w:r>
    </w:p>
    <w:p w14:paraId="7EDA2F05" w14:textId="7302EFC3" w:rsidR="00397AB0" w:rsidRPr="00852F8D" w:rsidRDefault="00397AB0" w:rsidP="00397AB0">
      <w:pPr>
        <w:pStyle w:val="Title"/>
        <w:tabs>
          <w:tab w:val="left" w:pos="360"/>
          <w:tab w:val="right" w:leader="dot" w:pos="8280"/>
        </w:tabs>
        <w:ind w:left="72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4.2.2 Poisson Models of Orphan Drug Market Authorizations</w:t>
      </w:r>
      <w:r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41</w:t>
      </w:r>
    </w:p>
    <w:p w14:paraId="1767CFA1" w14:textId="05E99BC4" w:rsidR="004824BD" w:rsidRPr="00852F8D" w:rsidRDefault="004824BD" w:rsidP="004824BD">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4.3 Market Authorizations for New Orphan Drugs</w:t>
      </w:r>
      <w:r w:rsidRPr="00852F8D">
        <w:rPr>
          <w:rFonts w:ascii="Times New Roman" w:hAnsi="Times New Roman" w:cs="Times New Roman"/>
          <w:color w:val="000000" w:themeColor="text1"/>
          <w:sz w:val="24"/>
          <w:szCs w:val="24"/>
        </w:rPr>
        <w:tab/>
        <w:t>4</w:t>
      </w:r>
      <w:r w:rsidR="008B24D5" w:rsidRPr="00852F8D">
        <w:rPr>
          <w:rFonts w:ascii="Times New Roman" w:hAnsi="Times New Roman" w:cs="Times New Roman"/>
          <w:color w:val="000000" w:themeColor="text1"/>
          <w:sz w:val="24"/>
          <w:szCs w:val="24"/>
        </w:rPr>
        <w:t>6</w:t>
      </w:r>
    </w:p>
    <w:p w14:paraId="2A558588" w14:textId="5C29B24D" w:rsidR="00397AB0" w:rsidRPr="00852F8D" w:rsidRDefault="00397AB0" w:rsidP="00397AB0">
      <w:pPr>
        <w:pStyle w:val="Title"/>
        <w:tabs>
          <w:tab w:val="left" w:pos="360"/>
          <w:tab w:val="right" w:leader="dot" w:pos="8280"/>
        </w:tabs>
        <w:ind w:left="72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4.3.1 Linear Models of Market Authorizations for New Orphan Drugs</w:t>
      </w:r>
      <w:r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46</w:t>
      </w:r>
    </w:p>
    <w:p w14:paraId="4D5BEAA2" w14:textId="4AD988D9" w:rsidR="00397AB0" w:rsidRPr="00852F8D" w:rsidRDefault="00397AB0" w:rsidP="00397AB0">
      <w:pPr>
        <w:pStyle w:val="Title"/>
        <w:tabs>
          <w:tab w:val="left" w:pos="360"/>
          <w:tab w:val="right" w:leader="dot" w:pos="8280"/>
        </w:tabs>
        <w:ind w:left="72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4.3.2 Poisson Models of Market Authorizations for New Orphan Drugs</w:t>
      </w:r>
      <w:r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51</w:t>
      </w:r>
    </w:p>
    <w:p w14:paraId="7D697216" w14:textId="39F2F818" w:rsidR="00B8675B" w:rsidRPr="00852F8D" w:rsidRDefault="00CB0F2D" w:rsidP="009D5BF7">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5</w:t>
      </w:r>
      <w:r w:rsidR="00AE620F" w:rsidRPr="00852F8D">
        <w:rPr>
          <w:rFonts w:ascii="Times New Roman" w:hAnsi="Times New Roman" w:cs="Times New Roman"/>
          <w:color w:val="000000" w:themeColor="text1"/>
          <w:sz w:val="24"/>
          <w:szCs w:val="24"/>
        </w:rPr>
        <w:t>.  CONCLUSION</w:t>
      </w:r>
      <w:r w:rsidR="00AE620F"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57</w:t>
      </w:r>
    </w:p>
    <w:p w14:paraId="37876466" w14:textId="52F6575C" w:rsidR="00EC64B8" w:rsidRPr="00852F8D" w:rsidRDefault="00CB0F2D" w:rsidP="00EC64B8">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6</w:t>
      </w:r>
      <w:r w:rsidR="00EC64B8" w:rsidRPr="00852F8D">
        <w:rPr>
          <w:rFonts w:ascii="Times New Roman" w:hAnsi="Times New Roman" w:cs="Times New Roman"/>
          <w:color w:val="000000" w:themeColor="text1"/>
          <w:sz w:val="24"/>
          <w:szCs w:val="24"/>
        </w:rPr>
        <w:t>.  FUTURE RESEARCH</w:t>
      </w:r>
      <w:r w:rsidR="00EC64B8"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60</w:t>
      </w:r>
    </w:p>
    <w:p w14:paraId="51DC58FA" w14:textId="5E0CEE98" w:rsidR="00CB0F2D" w:rsidRPr="00852F8D" w:rsidRDefault="00CB0F2D" w:rsidP="00CB0F2D">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6.1 Causal Inference</w:t>
      </w:r>
      <w:r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60</w:t>
      </w:r>
    </w:p>
    <w:p w14:paraId="49551900" w14:textId="081CD85F" w:rsidR="00CB0F2D" w:rsidRPr="00852F8D" w:rsidRDefault="00CB0F2D" w:rsidP="00CB0F2D">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6.2 Firm-Level Analysis</w:t>
      </w:r>
      <w:r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60</w:t>
      </w:r>
    </w:p>
    <w:p w14:paraId="6ACCD833" w14:textId="58F283DF" w:rsidR="00CB0F2D" w:rsidRPr="00852F8D" w:rsidRDefault="00CB0F2D" w:rsidP="00CB0F2D">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6.3 Country-Level Analysis</w:t>
      </w:r>
      <w:r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61</w:t>
      </w:r>
    </w:p>
    <w:p w14:paraId="2DA1AE56" w14:textId="1E71D702" w:rsidR="00CB0F2D" w:rsidRPr="00852F8D" w:rsidRDefault="00CB0F2D" w:rsidP="00CB0F2D">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6.4 R&amp;D Intensity</w:t>
      </w:r>
      <w:r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61</w:t>
      </w:r>
    </w:p>
    <w:p w14:paraId="514AA4F6" w14:textId="43AE2473" w:rsidR="00B8675B" w:rsidRPr="00852F8D" w:rsidRDefault="00B8675B" w:rsidP="009D5BF7">
      <w:pPr>
        <w:pStyle w:val="Title"/>
        <w:tabs>
          <w:tab w:val="left" w:pos="360"/>
          <w:tab w:val="right" w:leader="dot" w:pos="8280"/>
        </w:tabs>
        <w:ind w:left="360" w:hanging="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BIBLIOGRAPHY</w:t>
      </w:r>
      <w:r w:rsidR="00BF50B1"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63</w:t>
      </w:r>
    </w:p>
    <w:p w14:paraId="658CE375" w14:textId="5024B82C" w:rsidR="008B24D5" w:rsidRPr="00852F8D" w:rsidRDefault="008B24D5" w:rsidP="008B24D5">
      <w:pPr>
        <w:pStyle w:val="Title"/>
        <w:tabs>
          <w:tab w:val="left" w:pos="360"/>
          <w:tab w:val="right" w:leader="dot" w:pos="8280"/>
        </w:tabs>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APPENDICES</w:t>
      </w:r>
      <w:r w:rsidRPr="00852F8D">
        <w:rPr>
          <w:rFonts w:ascii="Times New Roman" w:hAnsi="Times New Roman" w:cs="Times New Roman"/>
          <w:color w:val="000000" w:themeColor="text1"/>
          <w:sz w:val="24"/>
          <w:szCs w:val="24"/>
        </w:rPr>
        <w:tab/>
        <w:t>73</w:t>
      </w:r>
    </w:p>
    <w:p w14:paraId="2B4FC419" w14:textId="5E193A40" w:rsidR="00217513" w:rsidRPr="00852F8D" w:rsidRDefault="00F52D82" w:rsidP="00217513">
      <w:pPr>
        <w:pStyle w:val="Title"/>
        <w:numPr>
          <w:ilvl w:val="0"/>
          <w:numId w:val="1"/>
        </w:numPr>
        <w:tabs>
          <w:tab w:val="left" w:pos="360"/>
          <w:tab w:val="right" w:leader="dot" w:pos="8280"/>
        </w:tabs>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Data</w:t>
      </w:r>
      <w:r w:rsidR="00217513" w:rsidRPr="00852F8D">
        <w:rPr>
          <w:rFonts w:ascii="Times New Roman" w:hAnsi="Times New Roman" w:cs="Times New Roman"/>
          <w:color w:val="000000" w:themeColor="text1"/>
          <w:sz w:val="24"/>
          <w:szCs w:val="24"/>
        </w:rPr>
        <w:t xml:space="preserve"> and Code Repository</w:t>
      </w:r>
      <w:r w:rsidR="00AE620F"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73</w:t>
      </w:r>
    </w:p>
    <w:p w14:paraId="45E635D5" w14:textId="09AAAC6B" w:rsidR="00B8675B" w:rsidRPr="00852F8D" w:rsidRDefault="00217513" w:rsidP="009D5BF7">
      <w:pPr>
        <w:pStyle w:val="Title"/>
        <w:numPr>
          <w:ilvl w:val="0"/>
          <w:numId w:val="1"/>
        </w:numPr>
        <w:tabs>
          <w:tab w:val="left" w:pos="360"/>
          <w:tab w:val="right" w:leader="dot" w:pos="8280"/>
        </w:tabs>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Additional Tables</w:t>
      </w:r>
      <w:r w:rsidR="00AE620F"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73</w:t>
      </w:r>
    </w:p>
    <w:p w14:paraId="2CE79A1F" w14:textId="2B78D39B" w:rsidR="00E36773" w:rsidRPr="00852F8D" w:rsidRDefault="00E36773" w:rsidP="00E36773">
      <w:pPr>
        <w:pStyle w:val="Title"/>
        <w:numPr>
          <w:ilvl w:val="0"/>
          <w:numId w:val="1"/>
        </w:numPr>
        <w:tabs>
          <w:tab w:val="left" w:pos="360"/>
          <w:tab w:val="right" w:leader="dot" w:pos="8280"/>
        </w:tabs>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Selected Code</w:t>
      </w:r>
      <w:r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78</w:t>
      </w:r>
    </w:p>
    <w:p w14:paraId="23496587" w14:textId="77777777" w:rsidR="00E36773" w:rsidRPr="00852F8D" w:rsidRDefault="00E36773" w:rsidP="00E36773">
      <w:pPr>
        <w:rPr>
          <w:color w:val="000000" w:themeColor="text1"/>
        </w:rPr>
      </w:pPr>
    </w:p>
    <w:p w14:paraId="2BABFCDA" w14:textId="77777777" w:rsidR="00B8675B" w:rsidRPr="00852F8D" w:rsidRDefault="00B8675B" w:rsidP="00B8675B">
      <w:pPr>
        <w:spacing w:after="0" w:line="480" w:lineRule="auto"/>
        <w:jc w:val="center"/>
        <w:rPr>
          <w:rFonts w:ascii="Times New Roman" w:eastAsia="Times New Roman" w:hAnsi="Times New Roman" w:cs="Times New Roman"/>
          <w:color w:val="000000" w:themeColor="text1"/>
          <w:sz w:val="24"/>
          <w:szCs w:val="24"/>
        </w:rPr>
      </w:pPr>
    </w:p>
    <w:p w14:paraId="4ED77342" w14:textId="77777777" w:rsidR="00D85894" w:rsidRPr="00852F8D" w:rsidRDefault="00D85894" w:rsidP="00D85894">
      <w:pPr>
        <w:spacing w:line="480" w:lineRule="auto"/>
        <w:outlineLvl w:val="0"/>
        <w:rPr>
          <w:rFonts w:ascii="Times New Roman" w:hAnsi="Times New Roman" w:cs="Times New Roman"/>
          <w:color w:val="000000" w:themeColor="text1"/>
          <w:sz w:val="24"/>
          <w:szCs w:val="24"/>
        </w:rPr>
      </w:pPr>
    </w:p>
    <w:p w14:paraId="4C17B3E1" w14:textId="77777777" w:rsidR="005E5675" w:rsidRPr="00852F8D" w:rsidRDefault="005E5675" w:rsidP="00D85894">
      <w:pPr>
        <w:spacing w:line="480" w:lineRule="auto"/>
        <w:outlineLvl w:val="0"/>
        <w:rPr>
          <w:rFonts w:ascii="Times New Roman" w:hAnsi="Times New Roman" w:cs="Times New Roman"/>
          <w:color w:val="000000" w:themeColor="text1"/>
          <w:sz w:val="24"/>
          <w:szCs w:val="24"/>
        </w:rPr>
      </w:pPr>
    </w:p>
    <w:p w14:paraId="26D310FE" w14:textId="35475C23" w:rsidR="00324BF4" w:rsidRPr="00852F8D" w:rsidRDefault="00324BF4" w:rsidP="00CE5929">
      <w:pPr>
        <w:pStyle w:val="Centered"/>
        <w:spacing w:line="480" w:lineRule="auto"/>
        <w:rPr>
          <w:rFonts w:ascii="Times New Roman" w:hAnsi="Times New Roman"/>
          <w:color w:val="000000" w:themeColor="text1"/>
          <w:szCs w:val="24"/>
        </w:rPr>
      </w:pPr>
      <w:r w:rsidRPr="00852F8D">
        <w:rPr>
          <w:rFonts w:ascii="Times New Roman" w:hAnsi="Times New Roman"/>
          <w:color w:val="000000" w:themeColor="text1"/>
          <w:szCs w:val="24"/>
        </w:rPr>
        <w:lastRenderedPageBreak/>
        <w:t>LIST OF TABLES</w:t>
      </w:r>
    </w:p>
    <w:p w14:paraId="0A3FAD14" w14:textId="2A9DB22C" w:rsidR="00324BF4" w:rsidRPr="00852F8D" w:rsidRDefault="00324BF4" w:rsidP="00324BF4">
      <w:pPr>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w:t>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Pr="00852F8D">
        <w:rPr>
          <w:rFonts w:ascii="Times New Roman" w:hAnsi="Times New Roman" w:cs="Times New Roman"/>
          <w:color w:val="000000" w:themeColor="text1"/>
          <w:sz w:val="24"/>
          <w:szCs w:val="24"/>
        </w:rPr>
        <w:tab/>
      </w:r>
      <w:r w:rsidR="001254EA" w:rsidRPr="00852F8D">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Page</w:t>
      </w:r>
    </w:p>
    <w:p w14:paraId="670C1DAA" w14:textId="22D5D56B" w:rsidR="00324BF4" w:rsidRPr="00852F8D" w:rsidRDefault="000B39D6" w:rsidP="00324BF4">
      <w:pPr>
        <w:pStyle w:val="ListParagraph"/>
        <w:numPr>
          <w:ilvl w:val="0"/>
          <w:numId w:val="6"/>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2.1 Timeline of Orphan Drug Policies in the US</w:t>
      </w:r>
      <w:r w:rsidR="00324BF4"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8-9</w:t>
      </w:r>
    </w:p>
    <w:p w14:paraId="56DB02E2" w14:textId="2B65855C" w:rsidR="00324BF4" w:rsidRPr="00852F8D" w:rsidRDefault="000B39D6" w:rsidP="00324BF4">
      <w:pPr>
        <w:pStyle w:val="ListParagraph"/>
        <w:numPr>
          <w:ilvl w:val="0"/>
          <w:numId w:val="6"/>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3.1 US Market Authorization Frequencies for Orphan Drugs with Over 5 Market Authorizations</w:t>
      </w:r>
      <w:r w:rsidR="00324BF4"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22</w:t>
      </w:r>
    </w:p>
    <w:p w14:paraId="0537E9BF" w14:textId="25A944DF" w:rsidR="000B39D6" w:rsidRPr="00852F8D" w:rsidRDefault="000B39D6" w:rsidP="000B39D6">
      <w:pPr>
        <w:pStyle w:val="ListParagraph"/>
        <w:numPr>
          <w:ilvl w:val="0"/>
          <w:numId w:val="6"/>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3.2 EU Market Authorization Frequencies for Orphan Drugs with Over 1 Market Authorization</w:t>
      </w:r>
      <w:r w:rsidRPr="00852F8D">
        <w:rPr>
          <w:rFonts w:ascii="Times New Roman" w:hAnsi="Times New Roman" w:cs="Times New Roman"/>
          <w:color w:val="000000" w:themeColor="text1"/>
          <w:sz w:val="24"/>
          <w:szCs w:val="24"/>
        </w:rPr>
        <w:tab/>
        <w:t>2</w:t>
      </w:r>
      <w:r w:rsidR="008B24D5" w:rsidRPr="00852F8D">
        <w:rPr>
          <w:rFonts w:ascii="Times New Roman" w:hAnsi="Times New Roman" w:cs="Times New Roman"/>
          <w:color w:val="000000" w:themeColor="text1"/>
          <w:sz w:val="24"/>
          <w:szCs w:val="24"/>
        </w:rPr>
        <w:t>3</w:t>
      </w:r>
    </w:p>
    <w:p w14:paraId="487C9F05" w14:textId="49223BC7" w:rsidR="000B39D6" w:rsidRPr="00852F8D" w:rsidRDefault="000B39D6" w:rsidP="000B39D6">
      <w:pPr>
        <w:pStyle w:val="ListParagraph"/>
        <w:numPr>
          <w:ilvl w:val="0"/>
          <w:numId w:val="6"/>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4.1 Newey-West Adjusted Linear Models of Annual Domestic Pharmaceutical R&amp;D Spending</w:t>
      </w:r>
      <w:r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30</w:t>
      </w:r>
    </w:p>
    <w:p w14:paraId="5DD3443B" w14:textId="6DC9F871" w:rsidR="000B39D6" w:rsidRPr="00852F8D" w:rsidRDefault="000B39D6" w:rsidP="000B39D6">
      <w:pPr>
        <w:pStyle w:val="ListParagraph"/>
        <w:numPr>
          <w:ilvl w:val="0"/>
          <w:numId w:val="6"/>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4.2 Newey-West Adjusted Linear Models of Orphan Drug Market Authorizations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37</w:t>
      </w:r>
    </w:p>
    <w:p w14:paraId="115C762C" w14:textId="02477456" w:rsidR="000B39D6" w:rsidRPr="00852F8D" w:rsidRDefault="000B39D6" w:rsidP="000B39D6">
      <w:pPr>
        <w:pStyle w:val="ListParagraph"/>
        <w:numPr>
          <w:ilvl w:val="0"/>
          <w:numId w:val="6"/>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4.3 Newey-West Adjusted Poisson Models of Orphan Drug Market Authorizations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42</w:t>
      </w:r>
    </w:p>
    <w:p w14:paraId="7C2B5B88" w14:textId="234FBFC2" w:rsidR="000B39D6" w:rsidRPr="00852F8D" w:rsidRDefault="000B39D6" w:rsidP="00324BF4">
      <w:pPr>
        <w:pStyle w:val="ListParagraph"/>
        <w:numPr>
          <w:ilvl w:val="0"/>
          <w:numId w:val="6"/>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4.4 Newey-West Adjusted Linear Models of Market Authorizations for New Orphan Drugs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47</w:t>
      </w:r>
    </w:p>
    <w:p w14:paraId="5EEB0D6B" w14:textId="0B5D9323" w:rsidR="000B39D6" w:rsidRPr="00852F8D" w:rsidRDefault="000B39D6" w:rsidP="00324BF4">
      <w:pPr>
        <w:pStyle w:val="ListParagraph"/>
        <w:numPr>
          <w:ilvl w:val="0"/>
          <w:numId w:val="6"/>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Table 4.5 Newey-West Adjusted Poisson Models of Market Authorizations for New Orphan Drugs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52</w:t>
      </w:r>
    </w:p>
    <w:p w14:paraId="15E88ADA" w14:textId="7C4C2E8D" w:rsidR="00324BF4" w:rsidRPr="00852F8D" w:rsidRDefault="00324BF4" w:rsidP="00324BF4">
      <w:pPr>
        <w:spacing w:line="480" w:lineRule="auto"/>
        <w:jc w:val="center"/>
        <w:outlineLvl w:val="0"/>
        <w:rPr>
          <w:rFonts w:ascii="Times New Roman" w:hAnsi="Times New Roman" w:cs="Times New Roman"/>
          <w:color w:val="000000" w:themeColor="text1"/>
          <w:sz w:val="24"/>
          <w:szCs w:val="24"/>
        </w:rPr>
      </w:pPr>
    </w:p>
    <w:p w14:paraId="11A2C05A" w14:textId="6482100E" w:rsidR="001254EA" w:rsidRPr="00852F8D" w:rsidRDefault="001254EA" w:rsidP="00324BF4">
      <w:pPr>
        <w:spacing w:line="480" w:lineRule="auto"/>
        <w:jc w:val="center"/>
        <w:outlineLvl w:val="0"/>
        <w:rPr>
          <w:rFonts w:ascii="Times New Roman" w:hAnsi="Times New Roman" w:cs="Times New Roman"/>
          <w:color w:val="000000" w:themeColor="text1"/>
          <w:sz w:val="24"/>
          <w:szCs w:val="24"/>
        </w:rPr>
      </w:pPr>
    </w:p>
    <w:p w14:paraId="008CC14C" w14:textId="77777777" w:rsidR="001254EA" w:rsidRPr="00852F8D" w:rsidRDefault="001254EA" w:rsidP="000B39D6">
      <w:pPr>
        <w:spacing w:line="480" w:lineRule="auto"/>
        <w:outlineLvl w:val="0"/>
        <w:rPr>
          <w:rFonts w:ascii="Times New Roman" w:hAnsi="Times New Roman" w:cs="Times New Roman"/>
          <w:color w:val="000000" w:themeColor="text1"/>
          <w:sz w:val="24"/>
          <w:szCs w:val="24"/>
        </w:rPr>
      </w:pPr>
    </w:p>
    <w:p w14:paraId="089C687F" w14:textId="77777777" w:rsidR="00824205" w:rsidRPr="00852F8D" w:rsidRDefault="00824205" w:rsidP="000B39D6">
      <w:pPr>
        <w:spacing w:line="480" w:lineRule="auto"/>
        <w:outlineLvl w:val="0"/>
        <w:rPr>
          <w:rFonts w:ascii="Times New Roman" w:hAnsi="Times New Roman" w:cs="Times New Roman"/>
          <w:color w:val="000000" w:themeColor="text1"/>
          <w:sz w:val="24"/>
          <w:szCs w:val="24"/>
        </w:rPr>
      </w:pPr>
    </w:p>
    <w:p w14:paraId="44CB54B4" w14:textId="77777777" w:rsidR="00CE5929" w:rsidRPr="00852F8D" w:rsidRDefault="00CE5929" w:rsidP="000B39D6">
      <w:pPr>
        <w:spacing w:line="480" w:lineRule="auto"/>
        <w:outlineLvl w:val="0"/>
        <w:rPr>
          <w:rFonts w:ascii="Times New Roman" w:hAnsi="Times New Roman" w:cs="Times New Roman"/>
          <w:color w:val="000000" w:themeColor="text1"/>
          <w:sz w:val="24"/>
          <w:szCs w:val="24"/>
        </w:rPr>
      </w:pPr>
    </w:p>
    <w:p w14:paraId="52188B31" w14:textId="477D4DB7" w:rsidR="001254EA" w:rsidRPr="00852F8D" w:rsidRDefault="001254EA" w:rsidP="00CE5929">
      <w:pPr>
        <w:pStyle w:val="Centered"/>
        <w:spacing w:line="480" w:lineRule="auto"/>
        <w:rPr>
          <w:rFonts w:ascii="Times New Roman" w:hAnsi="Times New Roman"/>
          <w:color w:val="000000" w:themeColor="text1"/>
          <w:szCs w:val="24"/>
        </w:rPr>
      </w:pPr>
      <w:r w:rsidRPr="00852F8D">
        <w:rPr>
          <w:rFonts w:ascii="Times New Roman" w:hAnsi="Times New Roman"/>
          <w:color w:val="000000" w:themeColor="text1"/>
          <w:szCs w:val="24"/>
        </w:rPr>
        <w:lastRenderedPageBreak/>
        <w:t>LIST OF FIGURES</w:t>
      </w:r>
    </w:p>
    <w:p w14:paraId="12A0A780" w14:textId="1047DEA3" w:rsidR="001254EA" w:rsidRPr="00852F8D" w:rsidRDefault="009B2E65" w:rsidP="001254EA">
      <w:pPr>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w:t>
      </w:r>
      <w:r w:rsidR="001254EA" w:rsidRPr="00852F8D">
        <w:rPr>
          <w:rFonts w:ascii="Times New Roman" w:hAnsi="Times New Roman" w:cs="Times New Roman"/>
          <w:color w:val="000000" w:themeColor="text1"/>
          <w:sz w:val="24"/>
          <w:szCs w:val="24"/>
        </w:rPr>
        <w:tab/>
      </w:r>
      <w:r w:rsidR="001254EA" w:rsidRPr="00852F8D">
        <w:rPr>
          <w:rFonts w:ascii="Times New Roman" w:hAnsi="Times New Roman" w:cs="Times New Roman"/>
          <w:color w:val="000000" w:themeColor="text1"/>
          <w:sz w:val="24"/>
          <w:szCs w:val="24"/>
        </w:rPr>
        <w:tab/>
      </w:r>
      <w:r w:rsidR="001254EA" w:rsidRPr="00852F8D">
        <w:rPr>
          <w:rFonts w:ascii="Times New Roman" w:hAnsi="Times New Roman" w:cs="Times New Roman"/>
          <w:color w:val="000000" w:themeColor="text1"/>
          <w:sz w:val="24"/>
          <w:szCs w:val="24"/>
        </w:rPr>
        <w:tab/>
      </w:r>
      <w:r w:rsidR="001254EA" w:rsidRPr="00852F8D">
        <w:rPr>
          <w:rFonts w:ascii="Times New Roman" w:hAnsi="Times New Roman" w:cs="Times New Roman"/>
          <w:color w:val="000000" w:themeColor="text1"/>
          <w:sz w:val="24"/>
          <w:szCs w:val="24"/>
        </w:rPr>
        <w:tab/>
      </w:r>
      <w:r w:rsidR="001254EA" w:rsidRPr="00852F8D">
        <w:rPr>
          <w:rFonts w:ascii="Times New Roman" w:hAnsi="Times New Roman" w:cs="Times New Roman"/>
          <w:color w:val="000000" w:themeColor="text1"/>
          <w:sz w:val="24"/>
          <w:szCs w:val="24"/>
        </w:rPr>
        <w:tab/>
      </w:r>
      <w:r w:rsidR="001254EA" w:rsidRPr="00852F8D">
        <w:rPr>
          <w:rFonts w:ascii="Times New Roman" w:hAnsi="Times New Roman" w:cs="Times New Roman"/>
          <w:color w:val="000000" w:themeColor="text1"/>
          <w:sz w:val="24"/>
          <w:szCs w:val="24"/>
        </w:rPr>
        <w:tab/>
      </w:r>
      <w:r w:rsidR="001254EA" w:rsidRPr="00852F8D">
        <w:rPr>
          <w:rFonts w:ascii="Times New Roman" w:hAnsi="Times New Roman" w:cs="Times New Roman"/>
          <w:color w:val="000000" w:themeColor="text1"/>
          <w:sz w:val="24"/>
          <w:szCs w:val="24"/>
        </w:rPr>
        <w:tab/>
      </w:r>
      <w:r w:rsidR="001254EA" w:rsidRPr="00852F8D">
        <w:rPr>
          <w:rFonts w:ascii="Times New Roman" w:hAnsi="Times New Roman" w:cs="Times New Roman"/>
          <w:color w:val="000000" w:themeColor="text1"/>
          <w:sz w:val="24"/>
          <w:szCs w:val="24"/>
        </w:rPr>
        <w:tab/>
      </w:r>
      <w:r w:rsidR="001254EA" w:rsidRPr="00852F8D">
        <w:rPr>
          <w:rFonts w:ascii="Times New Roman" w:hAnsi="Times New Roman" w:cs="Times New Roman"/>
          <w:color w:val="000000" w:themeColor="text1"/>
          <w:sz w:val="24"/>
          <w:szCs w:val="24"/>
        </w:rPr>
        <w:tab/>
      </w:r>
      <w:r w:rsidR="001254EA" w:rsidRPr="00852F8D">
        <w:rPr>
          <w:rFonts w:ascii="Times New Roman" w:hAnsi="Times New Roman" w:cs="Times New Roman"/>
          <w:color w:val="000000" w:themeColor="text1"/>
          <w:sz w:val="24"/>
          <w:szCs w:val="24"/>
        </w:rPr>
        <w:tab/>
      </w:r>
      <w:r w:rsidR="001254EA" w:rsidRPr="00852F8D">
        <w:rPr>
          <w:rFonts w:ascii="Times New Roman" w:hAnsi="Times New Roman" w:cs="Times New Roman"/>
          <w:color w:val="000000" w:themeColor="text1"/>
          <w:sz w:val="24"/>
          <w:szCs w:val="24"/>
        </w:rPr>
        <w:tab/>
        <w:t xml:space="preserve">    Page</w:t>
      </w:r>
    </w:p>
    <w:p w14:paraId="0935DAFB" w14:textId="5D273F07" w:rsidR="001254EA" w:rsidRPr="00852F8D" w:rsidRDefault="000B39D6" w:rsidP="009B2E65">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3.1 Annual Domestic R&amp;D Spending by Year in the EU and US</w:t>
      </w:r>
      <w:r w:rsidR="001254EA" w:rsidRPr="00852F8D">
        <w:rPr>
          <w:rFonts w:ascii="Times New Roman" w:hAnsi="Times New Roman" w:cs="Times New Roman"/>
          <w:color w:val="000000" w:themeColor="text1"/>
          <w:sz w:val="24"/>
          <w:szCs w:val="24"/>
        </w:rPr>
        <w:tab/>
        <w:t>1</w:t>
      </w:r>
      <w:r w:rsidR="008B24D5" w:rsidRPr="00852F8D">
        <w:rPr>
          <w:rFonts w:ascii="Times New Roman" w:hAnsi="Times New Roman" w:cs="Times New Roman"/>
          <w:color w:val="000000" w:themeColor="text1"/>
          <w:sz w:val="24"/>
          <w:szCs w:val="24"/>
        </w:rPr>
        <w:t>5</w:t>
      </w:r>
    </w:p>
    <w:p w14:paraId="00C588E0" w14:textId="77777777" w:rsidR="000B39D6" w:rsidRPr="00852F8D" w:rsidRDefault="000B39D6" w:rsidP="000B39D6">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Figure 3.2 Annual Number of Orphan Drug Market Authorizations in the </w:t>
      </w:r>
    </w:p>
    <w:p w14:paraId="721E9610" w14:textId="000D3B68" w:rsidR="001254EA" w:rsidRPr="00852F8D" w:rsidRDefault="000B39D6" w:rsidP="000B39D6">
      <w:pPr>
        <w:pStyle w:val="ListParagraph"/>
        <w:tabs>
          <w:tab w:val="left" w:pos="720"/>
          <w:tab w:val="right" w:leader="dot" w:pos="9360"/>
        </w:tabs>
        <w:spacing w:line="480" w:lineRule="auto"/>
        <w:ind w:left="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EU and US</w:t>
      </w:r>
      <w:r w:rsidR="001254EA"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18</w:t>
      </w:r>
    </w:p>
    <w:p w14:paraId="3F92DF70" w14:textId="3AE21EE6" w:rsidR="000B39D6" w:rsidRPr="00852F8D" w:rsidRDefault="000B39D6" w:rsidP="000B39D6">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Figure 3.3 Annual </w:t>
      </w:r>
      <w:r w:rsidR="001C6F9F" w:rsidRPr="00852F8D">
        <w:rPr>
          <w:rFonts w:ascii="Times New Roman" w:hAnsi="Times New Roman" w:cs="Times New Roman"/>
          <w:color w:val="000000" w:themeColor="text1"/>
          <w:sz w:val="24"/>
          <w:szCs w:val="24"/>
        </w:rPr>
        <w:t>Number</w:t>
      </w:r>
      <w:r w:rsidRPr="00852F8D">
        <w:rPr>
          <w:rFonts w:ascii="Times New Roman" w:hAnsi="Times New Roman" w:cs="Times New Roman"/>
          <w:color w:val="000000" w:themeColor="text1"/>
          <w:sz w:val="24"/>
          <w:szCs w:val="24"/>
        </w:rPr>
        <w:t xml:space="preserve"> of Orphan Drug Market Authorizations in the US</w:t>
      </w:r>
      <w:r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24</w:t>
      </w:r>
    </w:p>
    <w:p w14:paraId="2068E3D5" w14:textId="1004A3BA" w:rsidR="000B39D6" w:rsidRPr="00852F8D" w:rsidRDefault="000B39D6" w:rsidP="000B39D6">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3.4 Annual Number of Orphan Drug Market Authorizations in the EU</w:t>
      </w:r>
      <w:r w:rsidRPr="00852F8D">
        <w:rPr>
          <w:rFonts w:ascii="Times New Roman" w:hAnsi="Times New Roman" w:cs="Times New Roman"/>
          <w:color w:val="000000" w:themeColor="text1"/>
          <w:sz w:val="24"/>
          <w:szCs w:val="24"/>
        </w:rPr>
        <w:tab/>
        <w:t>2</w:t>
      </w:r>
      <w:r w:rsidR="008B24D5" w:rsidRPr="00852F8D">
        <w:rPr>
          <w:rFonts w:ascii="Times New Roman" w:hAnsi="Times New Roman" w:cs="Times New Roman"/>
          <w:color w:val="000000" w:themeColor="text1"/>
          <w:sz w:val="24"/>
          <w:szCs w:val="24"/>
        </w:rPr>
        <w:t>4</w:t>
      </w:r>
    </w:p>
    <w:p w14:paraId="7796D218" w14:textId="41FEEF17" w:rsidR="000B39D6" w:rsidRPr="00852F8D"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Figure 3.5 Annual </w:t>
      </w:r>
      <w:proofErr w:type="gramStart"/>
      <w:r w:rsidR="001C6F9F" w:rsidRPr="00852F8D">
        <w:rPr>
          <w:rFonts w:ascii="Times New Roman" w:hAnsi="Times New Roman" w:cs="Times New Roman"/>
          <w:color w:val="000000" w:themeColor="text1"/>
          <w:sz w:val="24"/>
          <w:szCs w:val="24"/>
        </w:rPr>
        <w:t xml:space="preserve">Number </w:t>
      </w:r>
      <w:r w:rsidRPr="00852F8D">
        <w:rPr>
          <w:rFonts w:ascii="Times New Roman" w:hAnsi="Times New Roman" w:cs="Times New Roman"/>
          <w:color w:val="000000" w:themeColor="text1"/>
          <w:sz w:val="24"/>
          <w:szCs w:val="24"/>
        </w:rPr>
        <w:t xml:space="preserve"> of</w:t>
      </w:r>
      <w:proofErr w:type="gramEnd"/>
      <w:r w:rsidRPr="00852F8D">
        <w:rPr>
          <w:rFonts w:ascii="Times New Roman" w:hAnsi="Times New Roman" w:cs="Times New Roman"/>
          <w:color w:val="000000" w:themeColor="text1"/>
          <w:sz w:val="24"/>
          <w:szCs w:val="24"/>
        </w:rPr>
        <w:t xml:space="preserve"> Market Authorizations for New Orphan Drugs in the EU and US</w:t>
      </w:r>
      <w:r w:rsidRPr="00852F8D">
        <w:rPr>
          <w:rFonts w:ascii="Times New Roman" w:hAnsi="Times New Roman" w:cs="Times New Roman"/>
          <w:color w:val="000000" w:themeColor="text1"/>
          <w:sz w:val="24"/>
          <w:szCs w:val="24"/>
        </w:rPr>
        <w:tab/>
      </w:r>
      <w:r w:rsidR="008B24D5" w:rsidRPr="00852F8D">
        <w:rPr>
          <w:rFonts w:ascii="Times New Roman" w:hAnsi="Times New Roman" w:cs="Times New Roman"/>
          <w:color w:val="000000" w:themeColor="text1"/>
          <w:sz w:val="24"/>
          <w:szCs w:val="24"/>
        </w:rPr>
        <w:t>25</w:t>
      </w:r>
    </w:p>
    <w:p w14:paraId="6BD045C7" w14:textId="26B1BF3C" w:rsidR="00EC64B8" w:rsidRPr="00852F8D"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4.1 Linear Model 6 of Annual Domestic R&amp;D Spending</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31</w:t>
      </w:r>
    </w:p>
    <w:p w14:paraId="25099369" w14:textId="0A17D5E5" w:rsidR="00EC64B8" w:rsidRPr="00852F8D"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4.2 Linear Model 6 of Annual Domestic R&amp;D Spending - Residual Plots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31</w:t>
      </w:r>
    </w:p>
    <w:p w14:paraId="5977D928" w14:textId="49B07540" w:rsidR="00EC64B8" w:rsidRPr="00852F8D"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4.3 Linear Model 4 of Annual Domestic R&amp;D Spending</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32</w:t>
      </w:r>
    </w:p>
    <w:p w14:paraId="45D4BE7D" w14:textId="44B59349" w:rsidR="00EC64B8" w:rsidRPr="00852F8D"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4.4 Linear Model 4 of Annual Domestic R&amp;D Spending - Residual Plots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33</w:t>
      </w:r>
    </w:p>
    <w:p w14:paraId="6B4DA77C" w14:textId="4002718F" w:rsidR="00EC64B8" w:rsidRPr="00852F8D"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Figure 4.5 Linear Model 3 of Annual Orphan Drug Market Authorizations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38</w:t>
      </w:r>
    </w:p>
    <w:p w14:paraId="55D256EB" w14:textId="2320641A" w:rsidR="00EC64B8" w:rsidRPr="00852F8D"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Figure 4.6 Linear Model 3 of Annual Orphan Drug Market Authorizations - Residual Plots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39</w:t>
      </w:r>
    </w:p>
    <w:p w14:paraId="7B012776" w14:textId="647467F8" w:rsidR="00EC64B8" w:rsidRPr="00852F8D"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Figure 4.7 Linear Model 4 of Annual Orphan Drug Market Authorizations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39</w:t>
      </w:r>
    </w:p>
    <w:p w14:paraId="0C81160A" w14:textId="16017C5B" w:rsidR="00EC64B8" w:rsidRPr="00852F8D"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Figure 4.8 Linear Model 4 of Annual Orphan Drug Market Authorizations - Residual Plots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40</w:t>
      </w:r>
    </w:p>
    <w:p w14:paraId="5E2D728C" w14:textId="7D882863" w:rsidR="00EC64B8" w:rsidRPr="00852F8D"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Figure 4.9 Poisson Model 3 of Annual Orphan Drug Market Authorizations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43</w:t>
      </w:r>
    </w:p>
    <w:p w14:paraId="3FB19CC4" w14:textId="621A0984" w:rsidR="00EC64B8" w:rsidRPr="00852F8D"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Figure 4.10 Poisson Model 3 of Annual Orphan Drug Market Authorizations - Residual Plots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44</w:t>
      </w:r>
    </w:p>
    <w:p w14:paraId="21E527DD" w14:textId="252F1813" w:rsidR="00EC64B8" w:rsidRPr="00852F8D"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Figure 4.11 Poisson Model </w:t>
      </w:r>
      <w:r w:rsidR="006972E6" w:rsidRPr="00852F8D">
        <w:rPr>
          <w:rFonts w:ascii="Times New Roman" w:hAnsi="Times New Roman" w:cs="Times New Roman"/>
          <w:color w:val="000000" w:themeColor="text1"/>
          <w:sz w:val="24"/>
          <w:szCs w:val="24"/>
        </w:rPr>
        <w:t>4</w:t>
      </w:r>
      <w:r w:rsidRPr="00852F8D">
        <w:rPr>
          <w:rFonts w:ascii="Times New Roman" w:hAnsi="Times New Roman" w:cs="Times New Roman"/>
          <w:color w:val="000000" w:themeColor="text1"/>
          <w:sz w:val="24"/>
          <w:szCs w:val="24"/>
        </w:rPr>
        <w:t xml:space="preserve"> of Annual Orphan Drug Market Authorizations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44</w:t>
      </w:r>
    </w:p>
    <w:p w14:paraId="5FA212C9" w14:textId="05184FD7" w:rsidR="00EC64B8" w:rsidRPr="00852F8D"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 xml:space="preserve"> Figure 4.12 Poisson Model 4 of Annual Orphan Drug Market Authorizations - Residual Plots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45</w:t>
      </w:r>
    </w:p>
    <w:p w14:paraId="13D13079" w14:textId="77777777" w:rsidR="00EC64B8" w:rsidRPr="00852F8D"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Figure 4.13 Linear Model 3 of Annual Market Authorizations for New Orphan </w:t>
      </w:r>
    </w:p>
    <w:p w14:paraId="192ED3A7" w14:textId="77BEF965" w:rsidR="00EC64B8" w:rsidRPr="00852F8D" w:rsidRDefault="00EC64B8" w:rsidP="00EC64B8">
      <w:pPr>
        <w:pStyle w:val="ListParagraph"/>
        <w:tabs>
          <w:tab w:val="left" w:pos="720"/>
          <w:tab w:val="right" w:leader="dot" w:pos="9360"/>
        </w:tabs>
        <w:spacing w:line="480" w:lineRule="auto"/>
        <w:ind w:left="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Drugs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48</w:t>
      </w:r>
    </w:p>
    <w:p w14:paraId="5F55B66F" w14:textId="7B30DCCC" w:rsidR="00EC64B8" w:rsidRPr="00852F8D"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4.14 Linear Model 3 of Annual Market Authorizations for New Orphan Drugs - Residual Plots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48</w:t>
      </w:r>
    </w:p>
    <w:p w14:paraId="32E2B5CE" w14:textId="77777777" w:rsidR="00EC64B8" w:rsidRPr="00852F8D"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Figure 4.15 Linear Model 4 of Annual Market Authorizations for New Orphan </w:t>
      </w:r>
    </w:p>
    <w:p w14:paraId="7AAB8C6D" w14:textId="64F1DDCA" w:rsidR="00EC64B8" w:rsidRPr="00852F8D" w:rsidRDefault="00EC64B8" w:rsidP="00EC64B8">
      <w:pPr>
        <w:pStyle w:val="ListParagraph"/>
        <w:tabs>
          <w:tab w:val="left" w:pos="720"/>
          <w:tab w:val="right" w:leader="dot" w:pos="9360"/>
        </w:tabs>
        <w:spacing w:line="480" w:lineRule="auto"/>
        <w:ind w:left="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Drugs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49</w:t>
      </w:r>
    </w:p>
    <w:p w14:paraId="76975F5A" w14:textId="2DFE3A1E" w:rsidR="00EC64B8" w:rsidRPr="00852F8D"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4.16 Linear Model 4 of Annual Market Authorizations for New Orphan Drugs - Residual Plots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49</w:t>
      </w:r>
    </w:p>
    <w:p w14:paraId="6214ACDB" w14:textId="34E18A84" w:rsidR="00EC64B8" w:rsidRPr="00852F8D"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4.17 Poisson Model 3 of Annual Market Authorizations for New Orphan Drugs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53</w:t>
      </w:r>
    </w:p>
    <w:p w14:paraId="0C36A13C" w14:textId="7CE60FE4" w:rsidR="00EC64B8" w:rsidRPr="00852F8D"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4.18 Poisson Model 3 of Annual Market Authorizations for New Orphan Drugs - Residual Plots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53</w:t>
      </w:r>
    </w:p>
    <w:p w14:paraId="2FF8E4DD" w14:textId="3FBC29BA" w:rsidR="00EC64B8" w:rsidRPr="00852F8D"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Figure 4.19 Poisson Model 4 of Annual Market Authorizations for New Orphan Drugs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54</w:t>
      </w:r>
    </w:p>
    <w:p w14:paraId="14FD3934" w14:textId="30F881C1" w:rsidR="00EC64B8" w:rsidRPr="00852F8D"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Figure 4.20 Poisson Model 4 of Annual Market Authorizations for New Orphan Drugs - Residual Plots</w:t>
      </w:r>
      <w:r w:rsidRPr="00852F8D">
        <w:rPr>
          <w:rFonts w:ascii="Times New Roman" w:hAnsi="Times New Roman" w:cs="Times New Roman"/>
          <w:color w:val="000000" w:themeColor="text1"/>
          <w:sz w:val="24"/>
          <w:szCs w:val="24"/>
        </w:rPr>
        <w:tab/>
      </w:r>
      <w:r w:rsidR="00EF0BA8" w:rsidRPr="00852F8D">
        <w:rPr>
          <w:rFonts w:ascii="Times New Roman" w:hAnsi="Times New Roman" w:cs="Times New Roman"/>
          <w:color w:val="000000" w:themeColor="text1"/>
          <w:sz w:val="24"/>
          <w:szCs w:val="24"/>
        </w:rPr>
        <w:t>54</w:t>
      </w:r>
    </w:p>
    <w:p w14:paraId="0D963D76" w14:textId="77777777" w:rsidR="00324BF4" w:rsidRPr="00852F8D" w:rsidRDefault="00324BF4" w:rsidP="00217AC3">
      <w:pPr>
        <w:spacing w:line="480" w:lineRule="auto"/>
        <w:outlineLvl w:val="0"/>
        <w:rPr>
          <w:rFonts w:ascii="Times New Roman" w:hAnsi="Times New Roman" w:cs="Times New Roman"/>
          <w:color w:val="000000" w:themeColor="text1"/>
          <w:sz w:val="24"/>
          <w:szCs w:val="24"/>
        </w:rPr>
      </w:pPr>
    </w:p>
    <w:p w14:paraId="7D6FA3D6" w14:textId="77777777" w:rsidR="00EF7A3D" w:rsidRPr="00852F8D" w:rsidRDefault="00EF7A3D" w:rsidP="00EC64B8">
      <w:pPr>
        <w:spacing w:line="480" w:lineRule="auto"/>
        <w:rPr>
          <w:rFonts w:ascii="Times New Roman" w:hAnsi="Times New Roman" w:cs="Times New Roman"/>
          <w:color w:val="000000" w:themeColor="text1"/>
          <w:sz w:val="24"/>
          <w:szCs w:val="24"/>
        </w:rPr>
        <w:sectPr w:rsidR="00EF7A3D" w:rsidRPr="00852F8D" w:rsidSect="00925A26">
          <w:footerReference w:type="default" r:id="rId11"/>
          <w:footerReference w:type="first" r:id="rId12"/>
          <w:pgSz w:w="12240" w:h="15840"/>
          <w:pgMar w:top="1440" w:right="1440" w:bottom="1440" w:left="2160" w:header="720" w:footer="720" w:gutter="0"/>
          <w:pgNumType w:fmt="lowerRoman" w:start="1"/>
          <w:cols w:space="720"/>
          <w:titlePg/>
          <w:docGrid w:linePitch="360"/>
        </w:sectPr>
      </w:pPr>
    </w:p>
    <w:p w14:paraId="1FF65455" w14:textId="4759AD7F" w:rsidR="00CA0ACB" w:rsidRPr="00852F8D" w:rsidRDefault="009054FF" w:rsidP="00EF7A3D">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Chapter 1</w:t>
      </w:r>
    </w:p>
    <w:p w14:paraId="425DF971" w14:textId="2A372F81" w:rsidR="00BC12F8" w:rsidRPr="00852F8D" w:rsidRDefault="009054FF" w:rsidP="00BC12F8">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INTRODUCTION</w:t>
      </w:r>
    </w:p>
    <w:p w14:paraId="1F24AD68" w14:textId="6E756F67" w:rsidR="00BC12F8" w:rsidRPr="00852F8D" w:rsidRDefault="00BC12F8" w:rsidP="00BC12F8">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In 2007, Abbot</w:t>
      </w:r>
      <w:r w:rsidR="00563514">
        <w:rPr>
          <w:rFonts w:ascii="Times New Roman" w:hAnsi="Times New Roman" w:cs="Times New Roman"/>
          <w:color w:val="000000" w:themeColor="text1"/>
          <w:sz w:val="24"/>
          <w:szCs w:val="24"/>
        </w:rPr>
        <w:t>t</w:t>
      </w:r>
      <w:r w:rsidRPr="00852F8D">
        <w:rPr>
          <w:rFonts w:ascii="Times New Roman" w:hAnsi="Times New Roman" w:cs="Times New Roman"/>
          <w:color w:val="000000" w:themeColor="text1"/>
          <w:sz w:val="24"/>
          <w:szCs w:val="24"/>
        </w:rPr>
        <w:t xml:space="preserve"> and Vernon wrote that, “Economic theory is unambiguous in its prediction that pharmaceutical price controls in the United States will diminish the incentives to invest in new drug R&amp;D [(Research and Development)]” (p. 29). Many studies have examined the link between price controls on research and development spending and the number of medicines produced. Few studies have focused on the effect of price controls on the development and sale of orphan drugs, pharmaceutical products that target rare diseases (</w:t>
      </w:r>
      <w:proofErr w:type="spellStart"/>
      <w:r w:rsidRPr="00852F8D">
        <w:rPr>
          <w:rFonts w:ascii="Times New Roman" w:hAnsi="Times New Roman" w:cs="Times New Roman"/>
          <w:color w:val="000000" w:themeColor="text1"/>
          <w:sz w:val="24"/>
          <w:szCs w:val="24"/>
        </w:rPr>
        <w:t>Orphanet</w:t>
      </w:r>
      <w:proofErr w:type="spellEnd"/>
      <w:r w:rsidRPr="00852F8D">
        <w:rPr>
          <w:rFonts w:ascii="Times New Roman" w:hAnsi="Times New Roman" w:cs="Times New Roman"/>
          <w:color w:val="000000" w:themeColor="text1"/>
          <w:sz w:val="24"/>
          <w:szCs w:val="24"/>
        </w:rPr>
        <w:t xml:space="preserve">, </w:t>
      </w:r>
      <w:r w:rsidR="006300FD" w:rsidRPr="00852F8D">
        <w:rPr>
          <w:rFonts w:ascii="Times New Roman" w:hAnsi="Times New Roman" w:cs="Times New Roman"/>
          <w:i/>
          <w:iCs/>
          <w:color w:val="000000" w:themeColor="text1"/>
          <w:sz w:val="24"/>
          <w:szCs w:val="24"/>
        </w:rPr>
        <w:t>About Orphan Drugs</w:t>
      </w:r>
      <w:r w:rsidR="006300FD" w:rsidRPr="00852F8D">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n.d.). The U</w:t>
      </w:r>
      <w:r w:rsidR="00172ABD" w:rsidRPr="00852F8D">
        <w:rPr>
          <w:rFonts w:ascii="Times New Roman" w:hAnsi="Times New Roman" w:cs="Times New Roman"/>
          <w:color w:val="000000" w:themeColor="text1"/>
          <w:sz w:val="24"/>
          <w:szCs w:val="24"/>
        </w:rPr>
        <w:t xml:space="preserve">nited </w:t>
      </w:r>
      <w:r w:rsidRPr="00852F8D">
        <w:rPr>
          <w:rFonts w:ascii="Times New Roman" w:hAnsi="Times New Roman" w:cs="Times New Roman"/>
          <w:color w:val="000000" w:themeColor="text1"/>
          <w:sz w:val="24"/>
          <w:szCs w:val="24"/>
        </w:rPr>
        <w:t>S</w:t>
      </w:r>
      <w:r w:rsidR="00172ABD" w:rsidRPr="00852F8D">
        <w:rPr>
          <w:rFonts w:ascii="Times New Roman" w:hAnsi="Times New Roman" w:cs="Times New Roman"/>
          <w:color w:val="000000" w:themeColor="text1"/>
          <w:sz w:val="24"/>
          <w:szCs w:val="24"/>
        </w:rPr>
        <w:t>tates</w:t>
      </w:r>
      <w:r w:rsidRPr="00852F8D">
        <w:rPr>
          <w:rFonts w:ascii="Times New Roman" w:hAnsi="Times New Roman" w:cs="Times New Roman"/>
          <w:color w:val="000000" w:themeColor="text1"/>
          <w:sz w:val="24"/>
          <w:szCs w:val="24"/>
        </w:rPr>
        <w:t xml:space="preserve"> </w:t>
      </w:r>
      <w:r w:rsidR="00172ABD" w:rsidRPr="00852F8D">
        <w:rPr>
          <w:rFonts w:ascii="Times New Roman" w:hAnsi="Times New Roman" w:cs="Times New Roman"/>
          <w:color w:val="000000" w:themeColor="text1"/>
          <w:sz w:val="24"/>
          <w:szCs w:val="24"/>
        </w:rPr>
        <w:t xml:space="preserve">(US) </w:t>
      </w:r>
      <w:r w:rsidRPr="00852F8D">
        <w:rPr>
          <w:rFonts w:ascii="Times New Roman" w:hAnsi="Times New Roman" w:cs="Times New Roman"/>
          <w:color w:val="000000" w:themeColor="text1"/>
          <w:sz w:val="24"/>
          <w:szCs w:val="24"/>
        </w:rPr>
        <w:t>and E</w:t>
      </w:r>
      <w:r w:rsidR="00172ABD" w:rsidRPr="00852F8D">
        <w:rPr>
          <w:rFonts w:ascii="Times New Roman" w:hAnsi="Times New Roman" w:cs="Times New Roman"/>
          <w:color w:val="000000" w:themeColor="text1"/>
          <w:sz w:val="24"/>
          <w:szCs w:val="24"/>
        </w:rPr>
        <w:t xml:space="preserve">uropean </w:t>
      </w:r>
      <w:r w:rsidRPr="00852F8D">
        <w:rPr>
          <w:rFonts w:ascii="Times New Roman" w:hAnsi="Times New Roman" w:cs="Times New Roman"/>
          <w:color w:val="000000" w:themeColor="text1"/>
          <w:sz w:val="24"/>
          <w:szCs w:val="24"/>
        </w:rPr>
        <w:t>U</w:t>
      </w:r>
      <w:r w:rsidR="00172ABD" w:rsidRPr="00852F8D">
        <w:rPr>
          <w:rFonts w:ascii="Times New Roman" w:hAnsi="Times New Roman" w:cs="Times New Roman"/>
          <w:color w:val="000000" w:themeColor="text1"/>
          <w:sz w:val="24"/>
          <w:szCs w:val="24"/>
        </w:rPr>
        <w:t>nion (EU)</w:t>
      </w:r>
      <w:r w:rsidRPr="00852F8D">
        <w:rPr>
          <w:rFonts w:ascii="Times New Roman" w:hAnsi="Times New Roman" w:cs="Times New Roman"/>
          <w:color w:val="000000" w:themeColor="text1"/>
          <w:sz w:val="24"/>
          <w:szCs w:val="24"/>
        </w:rPr>
        <w:t xml:space="preserve"> aim to incentivize the production of orphan drugs through the 1983 US Orphan Drug Act (National Organization for Rare Disorders, n.d.) and the 1999 Regulation (EC) No 141/2000 of the European Parliament and of the Council </w:t>
      </w:r>
      <w:r w:rsidR="008B4FA2" w:rsidRPr="00852F8D">
        <w:rPr>
          <w:rFonts w:ascii="Times New Roman" w:hAnsi="Times New Roman" w:cs="Times New Roman"/>
          <w:color w:val="000000" w:themeColor="text1"/>
          <w:sz w:val="24"/>
          <w:szCs w:val="24"/>
        </w:rPr>
        <w:t>(Publications Office of the European Union, 2000)</w:t>
      </w:r>
      <w:r w:rsidRPr="00852F8D">
        <w:rPr>
          <w:rFonts w:ascii="Times New Roman" w:hAnsi="Times New Roman" w:cs="Times New Roman"/>
          <w:color w:val="000000" w:themeColor="text1"/>
          <w:sz w:val="24"/>
          <w:szCs w:val="24"/>
        </w:rPr>
        <w:t>, respectively. Orphan drug studies have focused primarily on prices of orphan drugs and costs of development. Our study aims to investigate the impact of differing policies in the United States and European Union on the number of orphan drugs authorized for sale. Vernon’s study concluded in 2007, so we hope to investigate if the negative relationship between price controls and R&amp;D spending has continued into recent years and if this trend is the same for orphan drugs.</w:t>
      </w:r>
    </w:p>
    <w:p w14:paraId="43D2F750" w14:textId="77777777" w:rsidR="00170785" w:rsidRPr="00852F8D" w:rsidRDefault="00170785" w:rsidP="00CA0ACB">
      <w:pPr>
        <w:rPr>
          <w:rFonts w:ascii="Times New Roman" w:hAnsi="Times New Roman" w:cs="Times New Roman"/>
          <w:color w:val="000000" w:themeColor="text1"/>
          <w:sz w:val="24"/>
          <w:szCs w:val="24"/>
        </w:rPr>
      </w:pPr>
    </w:p>
    <w:p w14:paraId="6E7C2B21" w14:textId="77777777" w:rsidR="00170785" w:rsidRPr="00852F8D" w:rsidRDefault="00170785" w:rsidP="00CA0ACB">
      <w:pPr>
        <w:rPr>
          <w:rFonts w:ascii="Times New Roman" w:hAnsi="Times New Roman" w:cs="Times New Roman"/>
          <w:color w:val="000000" w:themeColor="text1"/>
          <w:sz w:val="24"/>
          <w:szCs w:val="24"/>
        </w:rPr>
      </w:pPr>
    </w:p>
    <w:p w14:paraId="73070931" w14:textId="77777777" w:rsidR="00E755B5" w:rsidRPr="00852F8D" w:rsidRDefault="00E755B5" w:rsidP="00BC12F8">
      <w:pPr>
        <w:spacing w:line="480" w:lineRule="auto"/>
        <w:rPr>
          <w:rFonts w:ascii="Times New Roman" w:hAnsi="Times New Roman" w:cs="Times New Roman"/>
          <w:color w:val="000000" w:themeColor="text1"/>
          <w:sz w:val="24"/>
          <w:szCs w:val="24"/>
        </w:rPr>
      </w:pPr>
    </w:p>
    <w:p w14:paraId="1D6BB8E8" w14:textId="77777777" w:rsidR="00217AC3" w:rsidRPr="00852F8D" w:rsidRDefault="00217AC3" w:rsidP="00BC12F8">
      <w:pPr>
        <w:spacing w:line="480" w:lineRule="auto"/>
        <w:rPr>
          <w:rFonts w:ascii="Times New Roman" w:hAnsi="Times New Roman" w:cs="Times New Roman"/>
          <w:color w:val="000000" w:themeColor="text1"/>
          <w:sz w:val="24"/>
          <w:szCs w:val="24"/>
        </w:rPr>
      </w:pPr>
    </w:p>
    <w:p w14:paraId="5A55F0B3" w14:textId="5047F176" w:rsidR="004824BD" w:rsidRPr="00852F8D" w:rsidRDefault="004824BD" w:rsidP="00E755B5">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Chapter 2</w:t>
      </w:r>
    </w:p>
    <w:p w14:paraId="56CEAF0D" w14:textId="4DA3F3F6" w:rsidR="004824BD" w:rsidRPr="00852F8D" w:rsidRDefault="004824BD" w:rsidP="00170785">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LITERATURE REVIEW</w:t>
      </w:r>
    </w:p>
    <w:p w14:paraId="596E5ECF" w14:textId="30AC011A" w:rsidR="004824BD" w:rsidRPr="00852F8D" w:rsidRDefault="00A6411C" w:rsidP="00E755B5">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2.1 Price Controls on Pharmaceutical </w:t>
      </w:r>
      <w:r w:rsidR="00217AC3" w:rsidRPr="00852F8D">
        <w:rPr>
          <w:rFonts w:ascii="Times New Roman" w:hAnsi="Times New Roman" w:cs="Times New Roman"/>
          <w:b/>
          <w:bCs/>
          <w:color w:val="000000" w:themeColor="text1"/>
          <w:sz w:val="24"/>
          <w:szCs w:val="24"/>
        </w:rPr>
        <w:t>R&amp;D</w:t>
      </w:r>
    </w:p>
    <w:p w14:paraId="0B458E14" w14:textId="4A786EF6" w:rsidR="00171396" w:rsidRDefault="00A6411C" w:rsidP="00E755B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Vernon (2004) explained that current cash flows and future profit expectations spur pharmaceutical R&amp;D. In the United States, pharmaceutical prices are largely unregulated (Vernon, 2004, p. 3), while in other countries, specifically in the European Union, prices are regulated through “product-by-product price controls, limits on insurers' reimbursement levels or profit controls” (Gross, Ratner, Perez &amp; Glavin, 1994, p. 130). </w:t>
      </w:r>
      <w:r w:rsidR="00171396">
        <w:rPr>
          <w:rFonts w:ascii="Times New Roman" w:hAnsi="Times New Roman" w:cs="Times New Roman"/>
          <w:color w:val="000000" w:themeColor="text1"/>
          <w:sz w:val="24"/>
          <w:szCs w:val="24"/>
        </w:rPr>
        <w:t>The US is the only major pharmaceutical market in the world where drug prices are not regulated either directly or</w:t>
      </w:r>
      <w:commentRangeStart w:id="0"/>
      <w:r w:rsidR="00171396">
        <w:rPr>
          <w:rFonts w:ascii="Times New Roman" w:hAnsi="Times New Roman" w:cs="Times New Roman"/>
          <w:color w:val="000000" w:themeColor="text1"/>
          <w:sz w:val="24"/>
          <w:szCs w:val="24"/>
        </w:rPr>
        <w:t xml:space="preserve"> indirectly</w:t>
      </w:r>
      <w:commentRangeEnd w:id="0"/>
      <w:r w:rsidR="00171396">
        <w:rPr>
          <w:rStyle w:val="CommentReference"/>
        </w:rPr>
        <w:commentReference w:id="0"/>
      </w:r>
      <w:r w:rsidR="00171396">
        <w:rPr>
          <w:rFonts w:ascii="Times New Roman" w:hAnsi="Times New Roman" w:cs="Times New Roman"/>
          <w:color w:val="000000" w:themeColor="text1"/>
          <w:sz w:val="24"/>
          <w:szCs w:val="24"/>
        </w:rPr>
        <w:t xml:space="preserve"> (Abbott &amp; Vernon, 2005, para. 1)</w:t>
      </w:r>
    </w:p>
    <w:p w14:paraId="36F1547F" w14:textId="0945BB5F" w:rsidR="003A6437" w:rsidRPr="00852F8D" w:rsidRDefault="00A6411C" w:rsidP="00171396">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Thus, companies that sell more pharmaceutical products outside the US market face more price regulations. This affects company profits as Vernon (2003) found that pre-tax profits in the United States are, on average, approximately four times as large as those in non-US markets.</w:t>
      </w:r>
    </w:p>
    <w:p w14:paraId="2E954E30" w14:textId="59335EFB" w:rsidR="00A6411C" w:rsidRPr="00852F8D" w:rsidRDefault="00A6411C" w:rsidP="00324C28">
      <w:pPr>
        <w:spacing w:line="480" w:lineRule="auto"/>
        <w:ind w:firstLine="720"/>
        <w:rPr>
          <w:rFonts w:ascii="Times New Roman" w:hAnsi="Times New Roman" w:cs="Times New Roman"/>
          <w:color w:val="000000" w:themeColor="text1"/>
          <w:sz w:val="24"/>
          <w:szCs w:val="24"/>
        </w:rPr>
      </w:pPr>
      <w:proofErr w:type="spellStart"/>
      <w:r w:rsidRPr="00852F8D">
        <w:rPr>
          <w:rFonts w:ascii="Times New Roman" w:hAnsi="Times New Roman" w:cs="Times New Roman"/>
          <w:color w:val="000000" w:themeColor="text1"/>
          <w:sz w:val="24"/>
          <w:szCs w:val="24"/>
        </w:rPr>
        <w:t>Golec</w:t>
      </w:r>
      <w:proofErr w:type="spellEnd"/>
      <w:r w:rsidRPr="00852F8D">
        <w:rPr>
          <w:rFonts w:ascii="Times New Roman" w:hAnsi="Times New Roman" w:cs="Times New Roman"/>
          <w:color w:val="000000" w:themeColor="text1"/>
          <w:sz w:val="24"/>
          <w:szCs w:val="24"/>
        </w:rPr>
        <w:t xml:space="preserve"> &amp; Vernon (2006) investigated firm-level R&amp;D spending and intensity, firm-level stock prices, and region-level R&amp;D spending and intensity in the United States and European Union. Through studies of firm-level R&amp;D, they found that in 1986, </w:t>
      </w:r>
      <w:r w:rsidR="00171396">
        <w:rPr>
          <w:rFonts w:ascii="Times New Roman" w:hAnsi="Times New Roman" w:cs="Times New Roman"/>
          <w:color w:val="000000" w:themeColor="text1"/>
          <w:sz w:val="24"/>
          <w:szCs w:val="24"/>
        </w:rPr>
        <w:t xml:space="preserve">EU pharmaceutical R&amp;D spending was 24 percent higher than </w:t>
      </w:r>
      <w:r w:rsidR="00324C28">
        <w:rPr>
          <w:rFonts w:ascii="Times New Roman" w:hAnsi="Times New Roman" w:cs="Times New Roman"/>
          <w:color w:val="000000" w:themeColor="text1"/>
          <w:sz w:val="24"/>
          <w:szCs w:val="24"/>
        </w:rPr>
        <w:t xml:space="preserve">US spending but by 2004, US spending exceeded EU spending by about 15 percent. </w:t>
      </w:r>
      <w:r w:rsidR="00324C28" w:rsidRPr="00852F8D">
        <w:rPr>
          <w:rFonts w:ascii="Times New Roman" w:hAnsi="Times New Roman" w:cs="Times New Roman"/>
          <w:color w:val="000000" w:themeColor="text1"/>
          <w:sz w:val="24"/>
          <w:szCs w:val="24"/>
        </w:rPr>
        <w:t xml:space="preserve">Between 1993 to 2004, US R&amp;D spending was greater than EU R&amp;D spending every year. </w:t>
      </w:r>
      <w:r w:rsidRPr="00852F8D">
        <w:rPr>
          <w:rFonts w:ascii="Times New Roman" w:hAnsi="Times New Roman" w:cs="Times New Roman"/>
          <w:color w:val="000000" w:themeColor="text1"/>
          <w:sz w:val="24"/>
          <w:szCs w:val="24"/>
        </w:rPr>
        <w:t>(</w:t>
      </w:r>
      <w:proofErr w:type="spellStart"/>
      <w:r w:rsidRPr="00852F8D">
        <w:rPr>
          <w:rFonts w:ascii="Times New Roman" w:hAnsi="Times New Roman" w:cs="Times New Roman"/>
          <w:color w:val="000000" w:themeColor="text1"/>
          <w:sz w:val="24"/>
          <w:szCs w:val="24"/>
        </w:rPr>
        <w:t>Golec</w:t>
      </w:r>
      <w:proofErr w:type="spellEnd"/>
      <w:r w:rsidRPr="00852F8D">
        <w:rPr>
          <w:rFonts w:ascii="Times New Roman" w:hAnsi="Times New Roman" w:cs="Times New Roman"/>
          <w:color w:val="000000" w:themeColor="text1"/>
          <w:sz w:val="24"/>
          <w:szCs w:val="24"/>
        </w:rPr>
        <w:t xml:space="preserve"> &amp; Vernon, 2006, p. 2). </w:t>
      </w:r>
    </w:p>
    <w:p w14:paraId="11116B91" w14:textId="4F4D4476" w:rsidR="00A6411C" w:rsidRPr="00852F8D" w:rsidRDefault="00A6411C" w:rsidP="00E755B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Shaikh, Del Giudice, &amp; </w:t>
      </w:r>
      <w:proofErr w:type="spellStart"/>
      <w:r w:rsidRPr="00852F8D">
        <w:rPr>
          <w:rFonts w:ascii="Times New Roman" w:hAnsi="Times New Roman" w:cs="Times New Roman"/>
          <w:color w:val="000000" w:themeColor="text1"/>
          <w:sz w:val="24"/>
          <w:szCs w:val="24"/>
        </w:rPr>
        <w:t>Kourouklis</w:t>
      </w:r>
      <w:proofErr w:type="spellEnd"/>
      <w:r w:rsidRPr="00852F8D">
        <w:rPr>
          <w:rFonts w:ascii="Times New Roman" w:hAnsi="Times New Roman" w:cs="Times New Roman"/>
          <w:color w:val="000000" w:themeColor="text1"/>
          <w:sz w:val="24"/>
          <w:szCs w:val="24"/>
        </w:rPr>
        <w:t xml:space="preserve"> (2020) used a pharmaceutical company’s proportion of market share in the European Union to their market share in the United </w:t>
      </w:r>
      <w:r w:rsidRPr="00852F8D">
        <w:rPr>
          <w:rFonts w:ascii="Times New Roman" w:hAnsi="Times New Roman" w:cs="Times New Roman"/>
          <w:color w:val="000000" w:themeColor="text1"/>
          <w:sz w:val="24"/>
          <w:szCs w:val="24"/>
        </w:rPr>
        <w:lastRenderedPageBreak/>
        <w:t xml:space="preserve">States to represent their exposure to price controls. Shaikh et. al. (2020) and Vernon (2004) represented R&amp;D intensity as the ratio of R&amp;D expenditure to total sales. Shaikh et. al found a negative association between EU market share and R&amp;D intensity due to the negative association between price regulation and cash flow and profitability (Shaikh et. al 2020). However, this result was not statistically significant when accounting for firm fixed effects including mergers, acquisitions, and number of employees. </w:t>
      </w:r>
    </w:p>
    <w:p w14:paraId="7259343A" w14:textId="1CB4E3FB" w:rsidR="00861B12" w:rsidRPr="00852F8D" w:rsidRDefault="00861B12" w:rsidP="00324C28">
      <w:pPr>
        <w:spacing w:line="480" w:lineRule="auto"/>
        <w:ind w:firstLine="720"/>
        <w:rPr>
          <w:rFonts w:ascii="Times New Roman" w:hAnsi="Times New Roman" w:cs="Times New Roman"/>
          <w:color w:val="000000" w:themeColor="text1"/>
          <w:sz w:val="24"/>
          <w:szCs w:val="24"/>
        </w:rPr>
      </w:pPr>
      <w:proofErr w:type="spellStart"/>
      <w:r w:rsidRPr="00852F8D">
        <w:rPr>
          <w:rFonts w:ascii="Times New Roman" w:hAnsi="Times New Roman" w:cs="Times New Roman"/>
          <w:color w:val="000000" w:themeColor="text1"/>
          <w:sz w:val="24"/>
          <w:szCs w:val="24"/>
        </w:rPr>
        <w:t>Golec</w:t>
      </w:r>
      <w:proofErr w:type="spellEnd"/>
      <w:r w:rsidRPr="00852F8D">
        <w:rPr>
          <w:rFonts w:ascii="Times New Roman" w:hAnsi="Times New Roman" w:cs="Times New Roman"/>
          <w:color w:val="000000" w:themeColor="text1"/>
          <w:sz w:val="24"/>
          <w:szCs w:val="24"/>
        </w:rPr>
        <w:t xml:space="preserve"> &amp; Vernon (2006) highlight the complication of pharmaceutical spending analysis that firms report only total R&amp;D spending rather than domestic and international spending separately. They </w:t>
      </w:r>
      <w:r w:rsidR="00A6411C" w:rsidRPr="00852F8D">
        <w:rPr>
          <w:rFonts w:ascii="Times New Roman" w:hAnsi="Times New Roman" w:cs="Times New Roman"/>
          <w:color w:val="000000" w:themeColor="text1"/>
          <w:sz w:val="24"/>
          <w:szCs w:val="24"/>
        </w:rPr>
        <w:t xml:space="preserve">explain </w:t>
      </w:r>
      <w:r w:rsidR="00FB3919" w:rsidRPr="00852F8D">
        <w:rPr>
          <w:rFonts w:ascii="Times New Roman" w:hAnsi="Times New Roman" w:cs="Times New Roman"/>
          <w:color w:val="000000" w:themeColor="text1"/>
          <w:sz w:val="24"/>
          <w:szCs w:val="24"/>
        </w:rPr>
        <w:t xml:space="preserve">that </w:t>
      </w:r>
      <w:r w:rsidR="00A6411C" w:rsidRPr="00852F8D">
        <w:rPr>
          <w:rFonts w:ascii="Times New Roman" w:hAnsi="Times New Roman" w:cs="Times New Roman"/>
          <w:color w:val="000000" w:themeColor="text1"/>
          <w:sz w:val="24"/>
          <w:szCs w:val="24"/>
        </w:rPr>
        <w:t xml:space="preserve">many </w:t>
      </w:r>
      <w:r w:rsidR="00324C28">
        <w:rPr>
          <w:rFonts w:ascii="Times New Roman" w:hAnsi="Times New Roman" w:cs="Times New Roman"/>
          <w:color w:val="000000" w:themeColor="text1"/>
          <w:sz w:val="24"/>
          <w:szCs w:val="24"/>
        </w:rPr>
        <w:t>firms have moved their operations from the EU to the US due to greater sales in the US. There are also requirements that firms perform parts of the clinical trial process in the US and US-based trials help firms establish relationships with US physicians who set prescription standards</w:t>
      </w:r>
      <w:r w:rsidR="00A6411C" w:rsidRPr="00852F8D">
        <w:rPr>
          <w:rFonts w:ascii="Times New Roman" w:hAnsi="Times New Roman" w:cs="Times New Roman"/>
          <w:color w:val="000000" w:themeColor="text1"/>
          <w:sz w:val="24"/>
          <w:szCs w:val="24"/>
        </w:rPr>
        <w:t xml:space="preserve"> (</w:t>
      </w:r>
      <w:proofErr w:type="spellStart"/>
      <w:r w:rsidR="00A6411C" w:rsidRPr="00852F8D">
        <w:rPr>
          <w:rFonts w:ascii="Times New Roman" w:hAnsi="Times New Roman" w:cs="Times New Roman"/>
          <w:color w:val="000000" w:themeColor="text1"/>
          <w:sz w:val="24"/>
          <w:szCs w:val="24"/>
        </w:rPr>
        <w:t>Golec</w:t>
      </w:r>
      <w:proofErr w:type="spellEnd"/>
      <w:r w:rsidR="00A6411C" w:rsidRPr="00852F8D">
        <w:rPr>
          <w:rFonts w:ascii="Times New Roman" w:hAnsi="Times New Roman" w:cs="Times New Roman"/>
          <w:color w:val="000000" w:themeColor="text1"/>
          <w:sz w:val="24"/>
          <w:szCs w:val="24"/>
        </w:rPr>
        <w:t xml:space="preserve"> &amp; Vernon, 2006, p. 18). To account for this, they used data from The Pharmaceutical Research and Manufacturers of America (PhRMA) and The European Federation of Pharmaceutical Industries and Associations (EFPIA), which report total R&amp;D and </w:t>
      </w:r>
      <w:r w:rsidRPr="00852F8D">
        <w:rPr>
          <w:rFonts w:ascii="Times New Roman" w:hAnsi="Times New Roman" w:cs="Times New Roman"/>
          <w:color w:val="000000" w:themeColor="text1"/>
          <w:sz w:val="24"/>
          <w:szCs w:val="24"/>
        </w:rPr>
        <w:t>domestic</w:t>
      </w:r>
      <w:r w:rsidR="00A6411C" w:rsidRPr="00852F8D">
        <w:rPr>
          <w:rFonts w:ascii="Times New Roman" w:hAnsi="Times New Roman" w:cs="Times New Roman"/>
          <w:color w:val="000000" w:themeColor="text1"/>
          <w:sz w:val="24"/>
          <w:szCs w:val="24"/>
        </w:rPr>
        <w:t xml:space="preserve"> R&amp;D</w:t>
      </w:r>
      <w:r w:rsidRPr="00852F8D">
        <w:rPr>
          <w:rFonts w:ascii="Times New Roman" w:hAnsi="Times New Roman" w:cs="Times New Roman"/>
          <w:color w:val="000000" w:themeColor="text1"/>
          <w:sz w:val="24"/>
          <w:szCs w:val="24"/>
        </w:rPr>
        <w:t xml:space="preserve"> for their members by year. Most large pharmaceutical companies are members of the PhRMA and EFPIA </w:t>
      </w:r>
      <w:r w:rsidR="00F47C8F" w:rsidRPr="00852F8D">
        <w:rPr>
          <w:rFonts w:ascii="Times New Roman" w:hAnsi="Times New Roman" w:cs="Times New Roman"/>
          <w:color w:val="000000" w:themeColor="text1"/>
          <w:sz w:val="24"/>
          <w:szCs w:val="24"/>
        </w:rPr>
        <w:t xml:space="preserve">(Pharmaceutical Research and Manufacturers of America (PhRMA), </w:t>
      </w:r>
      <w:r w:rsidR="00F47C8F" w:rsidRPr="00852F8D">
        <w:rPr>
          <w:rFonts w:ascii="Times New Roman" w:hAnsi="Times New Roman" w:cs="Times New Roman"/>
          <w:i/>
          <w:iCs/>
          <w:color w:val="000000" w:themeColor="text1"/>
          <w:sz w:val="24"/>
          <w:szCs w:val="24"/>
        </w:rPr>
        <w:t>About</w:t>
      </w:r>
      <w:r w:rsidR="00F47C8F" w:rsidRPr="00852F8D">
        <w:rPr>
          <w:rFonts w:ascii="Times New Roman" w:hAnsi="Times New Roman" w:cs="Times New Roman"/>
          <w:color w:val="000000" w:themeColor="text1"/>
          <w:sz w:val="24"/>
          <w:szCs w:val="24"/>
        </w:rPr>
        <w:t>, n.d., para. 5)</w:t>
      </w:r>
      <w:r w:rsidR="00F47C8F" w:rsidRPr="00852F8D">
        <w:rPr>
          <w:color w:val="000000" w:themeColor="text1"/>
        </w:rPr>
        <w:t xml:space="preserve"> </w:t>
      </w:r>
      <w:r w:rsidR="00F47C8F" w:rsidRPr="00852F8D">
        <w:rPr>
          <w:rFonts w:ascii="Times New Roman" w:hAnsi="Times New Roman" w:cs="Times New Roman"/>
          <w:color w:val="000000" w:themeColor="text1"/>
          <w:sz w:val="24"/>
          <w:szCs w:val="24"/>
        </w:rPr>
        <w:t xml:space="preserve">(European Federation of Pharmaceutical Industries and Associations (EFPIA), </w:t>
      </w:r>
      <w:r w:rsidR="00F47C8F" w:rsidRPr="00852F8D">
        <w:rPr>
          <w:rFonts w:ascii="Times New Roman" w:hAnsi="Times New Roman" w:cs="Times New Roman"/>
          <w:i/>
          <w:iCs/>
          <w:color w:val="000000" w:themeColor="text1"/>
          <w:sz w:val="24"/>
          <w:szCs w:val="24"/>
        </w:rPr>
        <w:t>About Us</w:t>
      </w:r>
      <w:r w:rsidR="00F47C8F" w:rsidRPr="00852F8D">
        <w:rPr>
          <w:rFonts w:ascii="Times New Roman" w:hAnsi="Times New Roman" w:cs="Times New Roman"/>
          <w:color w:val="000000" w:themeColor="text1"/>
          <w:sz w:val="24"/>
          <w:szCs w:val="24"/>
        </w:rPr>
        <w:t xml:space="preserve">, n.d., para. 1) </w:t>
      </w:r>
      <w:r w:rsidRPr="00852F8D">
        <w:rPr>
          <w:rFonts w:ascii="Times New Roman" w:hAnsi="Times New Roman" w:cs="Times New Roman"/>
          <w:color w:val="000000" w:themeColor="text1"/>
          <w:sz w:val="24"/>
          <w:szCs w:val="24"/>
        </w:rPr>
        <w:t xml:space="preserve">thus, overall US and EU domestic spending is well represented by this data. </w:t>
      </w:r>
      <w:r w:rsidR="00A85AA9" w:rsidRPr="00852F8D">
        <w:rPr>
          <w:rFonts w:ascii="Times New Roman" w:hAnsi="Times New Roman" w:cs="Times New Roman"/>
          <w:color w:val="000000" w:themeColor="text1"/>
          <w:sz w:val="24"/>
          <w:szCs w:val="24"/>
        </w:rPr>
        <w:t xml:space="preserve">However, differences in </w:t>
      </w:r>
      <w:r w:rsidR="00735AFC" w:rsidRPr="00852F8D">
        <w:rPr>
          <w:rFonts w:ascii="Times New Roman" w:hAnsi="Times New Roman" w:cs="Times New Roman"/>
          <w:color w:val="000000" w:themeColor="text1"/>
          <w:sz w:val="24"/>
          <w:szCs w:val="24"/>
        </w:rPr>
        <w:t>these organizations’ representations of the EU and US pharmaceutical markets</w:t>
      </w:r>
      <w:r w:rsidR="00A85AA9" w:rsidRPr="00852F8D">
        <w:rPr>
          <w:rFonts w:ascii="Times New Roman" w:hAnsi="Times New Roman" w:cs="Times New Roman"/>
          <w:color w:val="000000" w:themeColor="text1"/>
          <w:sz w:val="24"/>
          <w:szCs w:val="24"/>
        </w:rPr>
        <w:t xml:space="preserve"> may </w:t>
      </w:r>
      <w:r w:rsidR="00735AFC" w:rsidRPr="00852F8D">
        <w:rPr>
          <w:rFonts w:ascii="Times New Roman" w:hAnsi="Times New Roman" w:cs="Times New Roman"/>
          <w:color w:val="000000" w:themeColor="text1"/>
          <w:sz w:val="24"/>
          <w:szCs w:val="24"/>
        </w:rPr>
        <w:t xml:space="preserve">impact our conclusions when comparing their member’s R&amp;D spending. </w:t>
      </w:r>
      <w:r w:rsidRPr="00852F8D">
        <w:rPr>
          <w:rFonts w:ascii="Times New Roman" w:hAnsi="Times New Roman" w:cs="Times New Roman"/>
          <w:color w:val="000000" w:themeColor="text1"/>
          <w:sz w:val="24"/>
          <w:szCs w:val="24"/>
        </w:rPr>
        <w:t xml:space="preserve">We </w:t>
      </w:r>
      <w:r w:rsidR="00735AFC" w:rsidRPr="00852F8D">
        <w:rPr>
          <w:rFonts w:ascii="Times New Roman" w:hAnsi="Times New Roman" w:cs="Times New Roman"/>
          <w:color w:val="000000" w:themeColor="text1"/>
          <w:sz w:val="24"/>
          <w:szCs w:val="24"/>
        </w:rPr>
        <w:t xml:space="preserve">used this data to </w:t>
      </w:r>
      <w:r w:rsidRPr="00852F8D">
        <w:rPr>
          <w:rFonts w:ascii="Times New Roman" w:hAnsi="Times New Roman" w:cs="Times New Roman"/>
          <w:color w:val="000000" w:themeColor="text1"/>
          <w:sz w:val="24"/>
          <w:szCs w:val="24"/>
        </w:rPr>
        <w:t>perform our analysis of domestic R&amp;D</w:t>
      </w:r>
      <w:r w:rsidR="00735AFC" w:rsidRPr="00852F8D">
        <w:rPr>
          <w:rFonts w:ascii="Times New Roman" w:hAnsi="Times New Roman" w:cs="Times New Roman"/>
          <w:color w:val="000000" w:themeColor="text1"/>
          <w:sz w:val="24"/>
          <w:szCs w:val="24"/>
        </w:rPr>
        <w:t xml:space="preserve"> spending in the EU and US</w:t>
      </w:r>
      <w:r w:rsidRPr="00852F8D">
        <w:rPr>
          <w:rFonts w:ascii="Times New Roman" w:hAnsi="Times New Roman" w:cs="Times New Roman"/>
          <w:color w:val="000000" w:themeColor="text1"/>
          <w:sz w:val="24"/>
          <w:szCs w:val="24"/>
        </w:rPr>
        <w:t xml:space="preserve">. </w:t>
      </w:r>
    </w:p>
    <w:p w14:paraId="359F1C2C" w14:textId="7A320E09" w:rsidR="005D63ED" w:rsidRPr="00852F8D" w:rsidRDefault="004300C9" w:rsidP="00E755B5">
      <w:pPr>
        <w:spacing w:line="480" w:lineRule="auto"/>
        <w:ind w:firstLine="720"/>
        <w:rPr>
          <w:rFonts w:ascii="Times New Roman" w:hAnsi="Times New Roman" w:cs="Times New Roman"/>
          <w:strike/>
          <w:color w:val="000000" w:themeColor="text1"/>
          <w:sz w:val="24"/>
          <w:szCs w:val="24"/>
        </w:rPr>
      </w:pPr>
      <w:r w:rsidRPr="00852F8D">
        <w:rPr>
          <w:rFonts w:ascii="Times New Roman" w:hAnsi="Times New Roman" w:cs="Times New Roman"/>
          <w:color w:val="000000" w:themeColor="text1"/>
          <w:sz w:val="24"/>
          <w:szCs w:val="24"/>
        </w:rPr>
        <w:lastRenderedPageBreak/>
        <w:t>Alongside EFPIA and PhRMA domestic R&amp;D spending analysis</w:t>
      </w:r>
      <w:r w:rsidR="00A6411C" w:rsidRPr="00852F8D">
        <w:rPr>
          <w:rFonts w:ascii="Times New Roman" w:hAnsi="Times New Roman" w:cs="Times New Roman"/>
          <w:color w:val="000000" w:themeColor="text1"/>
          <w:sz w:val="24"/>
          <w:szCs w:val="24"/>
        </w:rPr>
        <w:t xml:space="preserve">, </w:t>
      </w:r>
      <w:proofErr w:type="spellStart"/>
      <w:r w:rsidR="00A6411C" w:rsidRPr="00852F8D">
        <w:rPr>
          <w:rFonts w:ascii="Times New Roman" w:hAnsi="Times New Roman" w:cs="Times New Roman"/>
          <w:color w:val="000000" w:themeColor="text1"/>
          <w:sz w:val="24"/>
          <w:szCs w:val="24"/>
        </w:rPr>
        <w:t>Golec</w:t>
      </w:r>
      <w:proofErr w:type="spellEnd"/>
      <w:r w:rsidR="00A6411C" w:rsidRPr="00852F8D">
        <w:rPr>
          <w:rFonts w:ascii="Times New Roman" w:hAnsi="Times New Roman" w:cs="Times New Roman"/>
          <w:color w:val="000000" w:themeColor="text1"/>
          <w:sz w:val="24"/>
          <w:szCs w:val="24"/>
        </w:rPr>
        <w:t xml:space="preserve"> &amp; Vernon (2006) used findings from </w:t>
      </w:r>
      <w:proofErr w:type="spellStart"/>
      <w:r w:rsidR="00A6411C" w:rsidRPr="00852F8D">
        <w:rPr>
          <w:rFonts w:ascii="Times New Roman" w:hAnsi="Times New Roman" w:cs="Times New Roman"/>
          <w:color w:val="000000" w:themeColor="text1"/>
          <w:sz w:val="24"/>
          <w:szCs w:val="24"/>
        </w:rPr>
        <w:t>Doukas</w:t>
      </w:r>
      <w:proofErr w:type="spellEnd"/>
      <w:r w:rsidR="00A6411C" w:rsidRPr="00852F8D">
        <w:rPr>
          <w:rFonts w:ascii="Times New Roman" w:hAnsi="Times New Roman" w:cs="Times New Roman"/>
          <w:color w:val="000000" w:themeColor="text1"/>
          <w:sz w:val="24"/>
          <w:szCs w:val="24"/>
        </w:rPr>
        <w:t xml:space="preserve"> and Switzer (1992), who showed that </w:t>
      </w:r>
      <w:r w:rsidR="00324C28">
        <w:rPr>
          <w:rFonts w:ascii="Times New Roman" w:hAnsi="Times New Roman" w:cs="Times New Roman"/>
          <w:color w:val="000000" w:themeColor="text1"/>
          <w:sz w:val="24"/>
          <w:szCs w:val="24"/>
        </w:rPr>
        <w:t xml:space="preserve">planned increases in R&amp;D spending are associated with significant positive stock returns </w:t>
      </w:r>
      <w:r w:rsidR="00A6411C" w:rsidRPr="00852F8D">
        <w:rPr>
          <w:rFonts w:ascii="Times New Roman" w:hAnsi="Times New Roman" w:cs="Times New Roman"/>
          <w:color w:val="000000" w:themeColor="text1"/>
          <w:sz w:val="24"/>
          <w:szCs w:val="24"/>
        </w:rPr>
        <w:t>(</w:t>
      </w:r>
      <w:proofErr w:type="spellStart"/>
      <w:r w:rsidR="00A6411C" w:rsidRPr="00852F8D">
        <w:rPr>
          <w:rFonts w:ascii="Times New Roman" w:hAnsi="Times New Roman" w:cs="Times New Roman"/>
          <w:color w:val="000000" w:themeColor="text1"/>
          <w:sz w:val="24"/>
          <w:szCs w:val="24"/>
        </w:rPr>
        <w:t>Doukas</w:t>
      </w:r>
      <w:proofErr w:type="spellEnd"/>
      <w:r w:rsidR="00A6411C" w:rsidRPr="00852F8D">
        <w:rPr>
          <w:rFonts w:ascii="Times New Roman" w:hAnsi="Times New Roman" w:cs="Times New Roman"/>
          <w:color w:val="000000" w:themeColor="text1"/>
          <w:sz w:val="24"/>
          <w:szCs w:val="24"/>
        </w:rPr>
        <w:t xml:space="preserve"> and Switzer, 1992, p. 1). </w:t>
      </w:r>
      <w:proofErr w:type="spellStart"/>
      <w:r w:rsidR="00A6411C" w:rsidRPr="00852F8D">
        <w:rPr>
          <w:rFonts w:ascii="Times New Roman" w:hAnsi="Times New Roman" w:cs="Times New Roman"/>
          <w:color w:val="000000" w:themeColor="text1"/>
          <w:sz w:val="24"/>
          <w:szCs w:val="24"/>
        </w:rPr>
        <w:t>Golec</w:t>
      </w:r>
      <w:proofErr w:type="spellEnd"/>
      <w:r w:rsidR="00A6411C" w:rsidRPr="00852F8D">
        <w:rPr>
          <w:rFonts w:ascii="Times New Roman" w:hAnsi="Times New Roman" w:cs="Times New Roman"/>
          <w:color w:val="000000" w:themeColor="text1"/>
          <w:sz w:val="24"/>
          <w:szCs w:val="24"/>
        </w:rPr>
        <w:t xml:space="preserve"> and Vernon explained that if price controls impact R&amp;D, there will be differences in EU and U.S. pharmaceutical stock prices. They used total and risk-adjusted returns and found that U.S. pharmaceutical stocks outperformed EU stocks after 1997 until 2004. In 2004, the U.S. price index continued to lead the EU price index, but “the EU price index increase[d] substantially more than the U.S. index” (</w:t>
      </w:r>
      <w:proofErr w:type="spellStart"/>
      <w:r w:rsidR="00A6411C" w:rsidRPr="00852F8D">
        <w:rPr>
          <w:rFonts w:ascii="Times New Roman" w:hAnsi="Times New Roman" w:cs="Times New Roman"/>
          <w:color w:val="000000" w:themeColor="text1"/>
          <w:sz w:val="24"/>
          <w:szCs w:val="24"/>
        </w:rPr>
        <w:t>Golec</w:t>
      </w:r>
      <w:proofErr w:type="spellEnd"/>
      <w:r w:rsidR="00A6411C" w:rsidRPr="00852F8D">
        <w:rPr>
          <w:rFonts w:ascii="Times New Roman" w:hAnsi="Times New Roman" w:cs="Times New Roman"/>
          <w:color w:val="000000" w:themeColor="text1"/>
          <w:sz w:val="24"/>
          <w:szCs w:val="24"/>
        </w:rPr>
        <w:t xml:space="preserve"> &amp; Vernon, 2006, p. 15). Th</w:t>
      </w:r>
      <w:r w:rsidRPr="00852F8D">
        <w:rPr>
          <w:rFonts w:ascii="Times New Roman" w:hAnsi="Times New Roman" w:cs="Times New Roman"/>
          <w:color w:val="000000" w:themeColor="text1"/>
          <w:sz w:val="24"/>
          <w:szCs w:val="24"/>
        </w:rPr>
        <w:t>is contrast between annual spending and annual growth rates of spending</w:t>
      </w:r>
      <w:r w:rsidR="00A6411C" w:rsidRPr="00852F8D">
        <w:rPr>
          <w:rFonts w:ascii="Times New Roman" w:hAnsi="Times New Roman" w:cs="Times New Roman"/>
          <w:color w:val="000000" w:themeColor="text1"/>
          <w:sz w:val="24"/>
          <w:szCs w:val="24"/>
        </w:rPr>
        <w:t xml:space="preserve"> </w:t>
      </w:r>
      <w:r w:rsidR="00FB3919" w:rsidRPr="00852F8D">
        <w:rPr>
          <w:rFonts w:ascii="Times New Roman" w:hAnsi="Times New Roman" w:cs="Times New Roman"/>
          <w:color w:val="000000" w:themeColor="text1"/>
          <w:sz w:val="24"/>
          <w:szCs w:val="24"/>
        </w:rPr>
        <w:t>highlights</w:t>
      </w:r>
      <w:r w:rsidR="00A6411C" w:rsidRPr="00852F8D">
        <w:rPr>
          <w:rFonts w:ascii="Times New Roman" w:hAnsi="Times New Roman" w:cs="Times New Roman"/>
          <w:color w:val="000000" w:themeColor="text1"/>
          <w:sz w:val="24"/>
          <w:szCs w:val="24"/>
        </w:rPr>
        <w:t xml:space="preserve"> the importance of growth rates as a metric alongside </w:t>
      </w:r>
      <w:r w:rsidR="00861B12" w:rsidRPr="00852F8D">
        <w:rPr>
          <w:rFonts w:ascii="Times New Roman" w:hAnsi="Times New Roman" w:cs="Times New Roman"/>
          <w:color w:val="000000" w:themeColor="text1"/>
          <w:sz w:val="24"/>
          <w:szCs w:val="24"/>
        </w:rPr>
        <w:t>annual R&amp;D spending</w:t>
      </w:r>
      <w:r w:rsidR="00A6411C" w:rsidRPr="00852F8D">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 xml:space="preserve">This </w:t>
      </w:r>
      <w:r w:rsidR="005D63ED" w:rsidRPr="00852F8D">
        <w:rPr>
          <w:rFonts w:ascii="Times New Roman" w:hAnsi="Times New Roman" w:cs="Times New Roman"/>
          <w:color w:val="000000" w:themeColor="text1"/>
          <w:sz w:val="24"/>
          <w:szCs w:val="24"/>
        </w:rPr>
        <w:t>analys</w:t>
      </w:r>
      <w:r w:rsidRPr="00852F8D">
        <w:rPr>
          <w:rFonts w:ascii="Times New Roman" w:hAnsi="Times New Roman" w:cs="Times New Roman"/>
          <w:color w:val="000000" w:themeColor="text1"/>
          <w:sz w:val="24"/>
          <w:szCs w:val="24"/>
        </w:rPr>
        <w:t>i</w:t>
      </w:r>
      <w:r w:rsidR="005D63ED" w:rsidRPr="00852F8D">
        <w:rPr>
          <w:rFonts w:ascii="Times New Roman" w:hAnsi="Times New Roman" w:cs="Times New Roman"/>
          <w:color w:val="000000" w:themeColor="text1"/>
          <w:sz w:val="24"/>
          <w:szCs w:val="24"/>
        </w:rPr>
        <w:t xml:space="preserve">s ended in 2004, so our study replicates some of their procedures with recent data. </w:t>
      </w:r>
    </w:p>
    <w:p w14:paraId="17114660" w14:textId="1B07FA4D" w:rsidR="005D63ED" w:rsidRPr="00852F8D" w:rsidRDefault="001E4B52" w:rsidP="00E755B5">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bdr w:val="none" w:sz="0" w:space="0" w:color="auto" w:frame="1"/>
        </w:rPr>
        <w:t xml:space="preserve">Increasing </w:t>
      </w:r>
      <w:r w:rsidR="00324C28">
        <w:rPr>
          <w:rFonts w:ascii="Times New Roman" w:hAnsi="Times New Roman" w:cs="Times New Roman"/>
          <w:color w:val="000000" w:themeColor="text1"/>
          <w:sz w:val="24"/>
          <w:szCs w:val="24"/>
          <w:bdr w:val="none" w:sz="0" w:space="0" w:color="auto" w:frame="1"/>
        </w:rPr>
        <w:t xml:space="preserve">R&amp;D spending is </w:t>
      </w:r>
      <w:r>
        <w:rPr>
          <w:rFonts w:ascii="Times New Roman" w:hAnsi="Times New Roman" w:cs="Times New Roman"/>
          <w:color w:val="000000" w:themeColor="text1"/>
          <w:sz w:val="24"/>
          <w:szCs w:val="24"/>
          <w:bdr w:val="none" w:sz="0" w:space="0" w:color="auto" w:frame="1"/>
        </w:rPr>
        <w:t xml:space="preserve">impactful as </w:t>
      </w:r>
      <w:r w:rsidR="00324C28">
        <w:rPr>
          <w:rFonts w:ascii="Times New Roman" w:hAnsi="Times New Roman" w:cs="Times New Roman"/>
          <w:color w:val="000000" w:themeColor="text1"/>
          <w:sz w:val="24"/>
          <w:szCs w:val="24"/>
          <w:bdr w:val="none" w:sz="0" w:space="0" w:color="auto" w:frame="1"/>
        </w:rPr>
        <w:t xml:space="preserve">the price to develop </w:t>
      </w:r>
      <w:r>
        <w:rPr>
          <w:rFonts w:ascii="Times New Roman" w:hAnsi="Times New Roman" w:cs="Times New Roman"/>
          <w:color w:val="000000" w:themeColor="text1"/>
          <w:sz w:val="24"/>
          <w:szCs w:val="24"/>
          <w:bdr w:val="none" w:sz="0" w:space="0" w:color="auto" w:frame="1"/>
        </w:rPr>
        <w:t xml:space="preserve">new pharmaceuticals </w:t>
      </w:r>
      <w:r w:rsidR="00324C28">
        <w:rPr>
          <w:rFonts w:ascii="Times New Roman" w:hAnsi="Times New Roman" w:cs="Times New Roman"/>
          <w:color w:val="000000" w:themeColor="text1"/>
          <w:sz w:val="24"/>
          <w:szCs w:val="24"/>
          <w:bdr w:val="none" w:sz="0" w:space="0" w:color="auto" w:frame="1"/>
        </w:rPr>
        <w:t xml:space="preserve">is high. </w:t>
      </w:r>
      <w:r>
        <w:rPr>
          <w:rFonts w:ascii="Times New Roman" w:hAnsi="Times New Roman" w:cs="Times New Roman"/>
          <w:color w:val="000000" w:themeColor="text1"/>
          <w:sz w:val="24"/>
          <w:szCs w:val="24"/>
          <w:bdr w:val="none" w:sz="0" w:space="0" w:color="auto" w:frame="1"/>
        </w:rPr>
        <w:t>The R&amp;D cost of developing a new drug is estimated to be between $</w:t>
      </w:r>
      <w:r w:rsidR="00020CFF" w:rsidRPr="00852F8D">
        <w:rPr>
          <w:rFonts w:ascii="Times New Roman" w:hAnsi="Times New Roman" w:cs="Times New Roman"/>
          <w:color w:val="000000" w:themeColor="text1"/>
          <w:sz w:val="24"/>
          <w:szCs w:val="24"/>
          <w:bdr w:val="none" w:sz="0" w:space="0" w:color="auto" w:frame="1"/>
        </w:rPr>
        <w:t xml:space="preserve">314 million </w:t>
      </w:r>
      <w:r>
        <w:rPr>
          <w:rFonts w:ascii="Times New Roman" w:hAnsi="Times New Roman" w:cs="Times New Roman"/>
          <w:color w:val="000000" w:themeColor="text1"/>
          <w:sz w:val="24"/>
          <w:szCs w:val="24"/>
          <w:bdr w:val="none" w:sz="0" w:space="0" w:color="auto" w:frame="1"/>
        </w:rPr>
        <w:t>and</w:t>
      </w:r>
      <w:r w:rsidR="00020CFF" w:rsidRPr="00852F8D">
        <w:rPr>
          <w:rFonts w:ascii="Times New Roman" w:hAnsi="Times New Roman" w:cs="Times New Roman"/>
          <w:color w:val="000000" w:themeColor="text1"/>
          <w:sz w:val="24"/>
          <w:szCs w:val="24"/>
          <w:bdr w:val="none" w:sz="0" w:space="0" w:color="auto" w:frame="1"/>
        </w:rPr>
        <w:t xml:space="preserve"> $4.46 billion, </w:t>
      </w:r>
      <w:r>
        <w:rPr>
          <w:rFonts w:ascii="Times New Roman" w:hAnsi="Times New Roman" w:cs="Times New Roman"/>
          <w:color w:val="000000" w:themeColor="text1"/>
          <w:sz w:val="24"/>
          <w:szCs w:val="24"/>
          <w:bdr w:val="none" w:sz="0" w:space="0" w:color="auto" w:frame="1"/>
        </w:rPr>
        <w:t xml:space="preserve">depending on its </w:t>
      </w:r>
      <w:r w:rsidR="00020CFF" w:rsidRPr="00852F8D">
        <w:rPr>
          <w:rFonts w:ascii="Times New Roman" w:hAnsi="Times New Roman" w:cs="Times New Roman"/>
          <w:color w:val="000000" w:themeColor="text1"/>
          <w:sz w:val="24"/>
          <w:szCs w:val="24"/>
          <w:bdr w:val="none" w:sz="0" w:space="0" w:color="auto" w:frame="1"/>
        </w:rPr>
        <w:t xml:space="preserve">therapeutic area, </w:t>
      </w:r>
      <w:r>
        <w:rPr>
          <w:rFonts w:ascii="Times New Roman" w:hAnsi="Times New Roman" w:cs="Times New Roman"/>
          <w:color w:val="000000" w:themeColor="text1"/>
          <w:sz w:val="24"/>
          <w:szCs w:val="24"/>
          <w:bdr w:val="none" w:sz="0" w:space="0" w:color="auto" w:frame="1"/>
        </w:rPr>
        <w:t xml:space="preserve">the analyzed </w:t>
      </w:r>
      <w:r w:rsidR="00020CFF" w:rsidRPr="00852F8D">
        <w:rPr>
          <w:rFonts w:ascii="Times New Roman" w:hAnsi="Times New Roman" w:cs="Times New Roman"/>
          <w:color w:val="000000" w:themeColor="text1"/>
          <w:sz w:val="24"/>
          <w:szCs w:val="24"/>
          <w:bdr w:val="none" w:sz="0" w:space="0" w:color="auto" w:frame="1"/>
        </w:rPr>
        <w:t>data, and modeling assumptions</w:t>
      </w:r>
      <w:r>
        <w:rPr>
          <w:rFonts w:ascii="Times New Roman" w:hAnsi="Times New Roman" w:cs="Times New Roman"/>
          <w:color w:val="000000" w:themeColor="text1"/>
          <w:sz w:val="24"/>
          <w:szCs w:val="24"/>
          <w:bdr w:val="none" w:sz="0" w:space="0" w:color="auto" w:frame="1"/>
        </w:rPr>
        <w:t xml:space="preserve"> </w:t>
      </w:r>
      <w:r w:rsidR="00020CFF" w:rsidRPr="00852F8D">
        <w:rPr>
          <w:rFonts w:ascii="Times New Roman" w:hAnsi="Times New Roman" w:cs="Times New Roman"/>
          <w:color w:val="000000" w:themeColor="text1"/>
          <w:sz w:val="24"/>
          <w:szCs w:val="24"/>
          <w:bdr w:val="none" w:sz="0" w:space="0" w:color="auto" w:frame="1"/>
        </w:rPr>
        <w:t>(</w:t>
      </w:r>
      <w:proofErr w:type="spellStart"/>
      <w:r w:rsidR="00020CFF" w:rsidRPr="00852F8D">
        <w:rPr>
          <w:rFonts w:ascii="Times New Roman" w:hAnsi="Times New Roman" w:cs="Times New Roman"/>
          <w:color w:val="000000" w:themeColor="text1"/>
          <w:sz w:val="24"/>
          <w:szCs w:val="24"/>
          <w:bdr w:val="none" w:sz="0" w:space="0" w:color="auto" w:frame="1"/>
        </w:rPr>
        <w:t>Sertkaya</w:t>
      </w:r>
      <w:proofErr w:type="spellEnd"/>
      <w:r w:rsidR="00020CFF" w:rsidRPr="00852F8D">
        <w:rPr>
          <w:rFonts w:ascii="Times New Roman" w:hAnsi="Times New Roman" w:cs="Times New Roman"/>
          <w:color w:val="000000" w:themeColor="text1"/>
          <w:sz w:val="24"/>
          <w:szCs w:val="24"/>
          <w:bdr w:val="none" w:sz="0" w:space="0" w:color="auto" w:frame="1"/>
        </w:rPr>
        <w:t xml:space="preserve"> et al 2024</w:t>
      </w:r>
      <w:r w:rsidR="00DF1981" w:rsidRPr="00852F8D">
        <w:rPr>
          <w:rFonts w:ascii="Times New Roman" w:hAnsi="Times New Roman" w:cs="Times New Roman"/>
          <w:color w:val="000000" w:themeColor="text1"/>
          <w:sz w:val="24"/>
          <w:szCs w:val="24"/>
          <w:bdr w:val="none" w:sz="0" w:space="0" w:color="auto" w:frame="1"/>
        </w:rPr>
        <w:t>, p. 2)</w:t>
      </w:r>
      <w:r w:rsidR="00E41F6D" w:rsidRPr="00852F8D">
        <w:rPr>
          <w:rFonts w:ascii="Times New Roman" w:hAnsi="Times New Roman" w:cs="Times New Roman"/>
          <w:color w:val="000000" w:themeColor="text1"/>
          <w:sz w:val="24"/>
          <w:szCs w:val="24"/>
          <w:bdr w:val="none" w:sz="0" w:space="0" w:color="auto" w:frame="1"/>
        </w:rPr>
        <w:t xml:space="preserve">. </w:t>
      </w:r>
    </w:p>
    <w:p w14:paraId="684B80DE" w14:textId="2D5695D7" w:rsidR="005D63ED" w:rsidRPr="00852F8D" w:rsidRDefault="005D63ED" w:rsidP="00E755B5">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2.2 Orphan Drugs</w:t>
      </w:r>
    </w:p>
    <w:p w14:paraId="581E4199" w14:textId="56BD1BE5" w:rsidR="005D63ED" w:rsidRPr="00852F8D" w:rsidRDefault="005D63ED" w:rsidP="00E755B5">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2.2.1 Orphan Drug Studies</w:t>
      </w:r>
    </w:p>
    <w:p w14:paraId="3C1675DA" w14:textId="724BC54B" w:rsidR="005D63ED" w:rsidRPr="00852F8D" w:rsidRDefault="005D63ED" w:rsidP="00E755B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Orphan drugs are medicines that target rare diseases. In the United States, orphan drugs are classified as pharmaceutical products that treat a disease or condition that affects less than 200,000 people </w:t>
      </w:r>
      <w:r w:rsidR="008032C4">
        <w:rPr>
          <w:rFonts w:ascii="Times New Roman" w:hAnsi="Times New Roman" w:cs="Times New Roman"/>
          <w:color w:val="000000" w:themeColor="text1"/>
          <w:sz w:val="24"/>
          <w:szCs w:val="24"/>
        </w:rPr>
        <w:t>in the US</w:t>
      </w:r>
      <w:r w:rsidR="006D742F" w:rsidRPr="00852F8D">
        <w:rPr>
          <w:rFonts w:ascii="Times New Roman" w:hAnsi="Times New Roman" w:cs="Times New Roman"/>
          <w:color w:val="000000" w:themeColor="text1"/>
        </w:rPr>
        <w:t xml:space="preserve"> </w:t>
      </w:r>
      <w:r w:rsidR="006D742F" w:rsidRPr="00852F8D">
        <w:rPr>
          <w:rFonts w:ascii="Times New Roman" w:hAnsi="Times New Roman" w:cs="Times New Roman"/>
          <w:color w:val="000000" w:themeColor="text1"/>
          <w:sz w:val="24"/>
          <w:szCs w:val="24"/>
        </w:rPr>
        <w:t>(FDA, n.d., para 2)</w:t>
      </w:r>
      <w:r w:rsidRPr="00852F8D">
        <w:rPr>
          <w:rFonts w:ascii="Times New Roman" w:hAnsi="Times New Roman" w:cs="Times New Roman"/>
          <w:color w:val="000000" w:themeColor="text1"/>
          <w:sz w:val="24"/>
          <w:szCs w:val="24"/>
        </w:rPr>
        <w:t xml:space="preserve">. In the European Union, orphan drugs treat diseases or conditions that affect less than 5 in 10,000 people in the EU </w:t>
      </w:r>
      <w:r w:rsidR="00C11B54" w:rsidRPr="00852F8D">
        <w:rPr>
          <w:rFonts w:ascii="Times New Roman" w:hAnsi="Times New Roman" w:cs="Times New Roman"/>
          <w:color w:val="000000" w:themeColor="text1"/>
          <w:sz w:val="24"/>
          <w:szCs w:val="24"/>
        </w:rPr>
        <w:t>(European Medicines Agency, n.d., para. 1)</w:t>
      </w:r>
      <w:r w:rsidR="00FB3919" w:rsidRPr="00852F8D">
        <w:rPr>
          <w:rFonts w:ascii="Times New Roman" w:hAnsi="Times New Roman" w:cs="Times New Roman"/>
          <w:color w:val="000000" w:themeColor="text1"/>
          <w:sz w:val="24"/>
          <w:szCs w:val="24"/>
        </w:rPr>
        <w:t>.</w:t>
      </w:r>
    </w:p>
    <w:p w14:paraId="0AABE6CD" w14:textId="3CD6A60E" w:rsidR="005D63ED" w:rsidRPr="00852F8D" w:rsidRDefault="005D63ED" w:rsidP="00EB6D36">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 xml:space="preserve">Orphan drugs can be more difficult to develop than other pharmaceuticals because of </w:t>
      </w:r>
      <w:r w:rsidR="00EB6D36">
        <w:rPr>
          <w:rFonts w:ascii="Times New Roman" w:hAnsi="Times New Roman" w:cs="Times New Roman"/>
          <w:color w:val="000000" w:themeColor="text1"/>
          <w:sz w:val="24"/>
          <w:szCs w:val="24"/>
        </w:rPr>
        <w:t xml:space="preserve">limited knowledge of rare diseases, reduced numbers of patients to enroll in clinical trials, and the need to deviate from traditional study designs </w:t>
      </w:r>
      <w:r w:rsidRPr="00852F8D">
        <w:rPr>
          <w:rFonts w:ascii="Times New Roman" w:hAnsi="Times New Roman" w:cs="Times New Roman"/>
          <w:color w:val="000000" w:themeColor="text1"/>
          <w:sz w:val="24"/>
          <w:szCs w:val="24"/>
        </w:rPr>
        <w:t>(ScienceDirect Topics, n.d., para. 1).</w:t>
      </w:r>
    </w:p>
    <w:p w14:paraId="483DF1FA" w14:textId="4637CF9C" w:rsidR="003906E1" w:rsidRPr="00852F8D" w:rsidRDefault="005D63ED" w:rsidP="00E755B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When these drugs are sold, there is a thinner market to recoup development costs because of the smaller number of patients with these diseases. Thus, firms charge higher prices for these products. </w:t>
      </w:r>
      <w:proofErr w:type="spellStart"/>
      <w:r w:rsidRPr="00852F8D">
        <w:rPr>
          <w:rFonts w:ascii="Times New Roman" w:hAnsi="Times New Roman" w:cs="Times New Roman"/>
          <w:color w:val="000000" w:themeColor="text1"/>
          <w:sz w:val="24"/>
          <w:szCs w:val="24"/>
        </w:rPr>
        <w:t>Simoens</w:t>
      </w:r>
      <w:proofErr w:type="spellEnd"/>
      <w:r w:rsidRPr="00852F8D">
        <w:rPr>
          <w:rFonts w:ascii="Times New Roman" w:hAnsi="Times New Roman" w:cs="Times New Roman"/>
          <w:color w:val="000000" w:themeColor="text1"/>
          <w:sz w:val="24"/>
          <w:szCs w:val="24"/>
        </w:rPr>
        <w:t xml:space="preserve"> (2011) studied the prices of pharmaceutical products in Belgium. They found a negative association between the cost of an orphan drug and the prevalence of a disease. </w:t>
      </w:r>
      <w:r w:rsidR="00647AEB" w:rsidRPr="00852F8D">
        <w:rPr>
          <w:rFonts w:ascii="Times New Roman" w:hAnsi="Times New Roman" w:cs="Times New Roman"/>
          <w:color w:val="000000" w:themeColor="text1"/>
          <w:sz w:val="24"/>
          <w:szCs w:val="24"/>
        </w:rPr>
        <w:t xml:space="preserve">Their model is as follows. </w:t>
      </w:r>
    </w:p>
    <w:p w14:paraId="7FC20E53" w14:textId="5F70F389" w:rsidR="005D63ED" w:rsidRPr="00852F8D" w:rsidRDefault="005D63ED" w:rsidP="003906E1">
      <w:pPr>
        <w:spacing w:line="480" w:lineRule="auto"/>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m:t>
        </m:r>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annual cost per patient (€) = 26230* (prevalence (per 10,000 people))</m:t>
            </m:r>
          </m:e>
          <m:sup>
            <m:r>
              <m:rPr>
                <m:sty m:val="p"/>
              </m:rPr>
              <w:rPr>
                <w:rFonts w:ascii="Cambria Math" w:hAnsi="Cambria Math" w:cs="Times New Roman"/>
                <w:color w:val="000000" w:themeColor="text1"/>
                <w:sz w:val="24"/>
                <w:szCs w:val="24"/>
              </w:rPr>
              <m:t>-0.5316</m:t>
            </m:r>
          </m:sup>
        </m:sSup>
        <m:r>
          <m:rPr>
            <m:sty m:val="p"/>
          </m:rPr>
          <w:rPr>
            <w:rFonts w:ascii="Cambria Math" w:hAnsi="Cambria Math" w:cs="Times New Roman"/>
            <w:color w:val="000000" w:themeColor="text1"/>
            <w:sz w:val="24"/>
            <w:szCs w:val="24"/>
          </w:rPr>
          <m:t xml:space="preserve"> </m:t>
        </m:r>
      </m:oMath>
      <w:r w:rsidRPr="00852F8D">
        <w:rPr>
          <w:rFonts w:ascii="Times New Roman" w:hAnsi="Times New Roman" w:cs="Times New Roman"/>
          <w:color w:val="000000" w:themeColor="text1"/>
          <w:sz w:val="24"/>
          <w:szCs w:val="24"/>
        </w:rPr>
        <w:t>,</w:t>
      </w:r>
    </w:p>
    <w:p w14:paraId="40C7B5ED" w14:textId="0B3BBCEB" w:rsidR="005D63ED" w:rsidRPr="00852F8D" w:rsidRDefault="00000000" w:rsidP="00E755B5">
      <w:pPr>
        <w:spacing w:line="480" w:lineRule="auto"/>
        <w:rPr>
          <w:rFonts w:ascii="Times New Roman" w:hAnsi="Times New Roman" w:cs="Times New Roman"/>
          <w:color w:val="000000" w:themeColor="text1"/>
          <w:sz w:val="24"/>
          <w:szCs w:val="24"/>
        </w:rPr>
      </w:pPr>
      <m:oMath>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R</m:t>
            </m:r>
          </m:e>
          <m:sup>
            <m:r>
              <w:rPr>
                <w:rFonts w:ascii="Cambria Math" w:hAnsi="Cambria Math" w:cs="Times New Roman"/>
                <w:color w:val="000000" w:themeColor="text1"/>
                <w:sz w:val="24"/>
                <w:szCs w:val="24"/>
              </w:rPr>
              <m:t>2</m:t>
            </m:r>
          </m:sup>
        </m:sSup>
        <m:r>
          <m:rPr>
            <m:sty m:val="p"/>
          </m:rPr>
          <w:rPr>
            <w:rFonts w:ascii="Cambria Math" w:hAnsi="Cambria Math" w:cs="Times New Roman"/>
            <w:color w:val="000000" w:themeColor="text1"/>
            <w:sz w:val="24"/>
            <w:szCs w:val="24"/>
          </w:rPr>
          <m:t>= 0.468</m:t>
        </m:r>
      </m:oMath>
      <w:r w:rsidR="005D63ED" w:rsidRPr="00852F8D">
        <w:rPr>
          <w:rFonts w:ascii="Times New Roman" w:hAnsi="Times New Roman" w:cs="Times New Roman"/>
          <w:color w:val="000000" w:themeColor="text1"/>
          <w:sz w:val="24"/>
          <w:szCs w:val="24"/>
        </w:rPr>
        <w:t>" (Simoens, 2011, p. 3).</w:t>
      </w:r>
    </w:p>
    <w:p w14:paraId="0406F775" w14:textId="36D0DD62" w:rsidR="005D63ED" w:rsidRPr="00852F8D" w:rsidRDefault="005D63ED" w:rsidP="00E755B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In the United States, these prices are even higher. </w:t>
      </w:r>
      <w:proofErr w:type="gramStart"/>
      <w:r w:rsidRPr="00852F8D">
        <w:rPr>
          <w:rFonts w:ascii="Times New Roman" w:hAnsi="Times New Roman" w:cs="Times New Roman"/>
          <w:color w:val="000000" w:themeColor="text1"/>
          <w:sz w:val="24"/>
          <w:szCs w:val="24"/>
        </w:rPr>
        <w:t>Similar to</w:t>
      </w:r>
      <w:proofErr w:type="gramEnd"/>
      <w:r w:rsidRPr="00852F8D">
        <w:rPr>
          <w:rFonts w:ascii="Times New Roman" w:hAnsi="Times New Roman" w:cs="Times New Roman"/>
          <w:color w:val="000000" w:themeColor="text1"/>
          <w:sz w:val="24"/>
          <w:szCs w:val="24"/>
        </w:rPr>
        <w:t xml:space="preserve"> the overall pharmaceutical market, </w:t>
      </w:r>
      <w:proofErr w:type="spellStart"/>
      <w:r w:rsidRPr="00852F8D">
        <w:rPr>
          <w:rFonts w:ascii="Times New Roman" w:hAnsi="Times New Roman" w:cs="Times New Roman"/>
          <w:color w:val="000000" w:themeColor="text1"/>
          <w:sz w:val="24"/>
          <w:szCs w:val="24"/>
        </w:rPr>
        <w:t>Żelewski</w:t>
      </w:r>
      <w:proofErr w:type="spellEnd"/>
      <w:r w:rsidRPr="00852F8D">
        <w:rPr>
          <w:rFonts w:ascii="Times New Roman" w:hAnsi="Times New Roman" w:cs="Times New Roman"/>
          <w:color w:val="000000" w:themeColor="text1"/>
          <w:sz w:val="24"/>
          <w:szCs w:val="24"/>
        </w:rPr>
        <w:t xml:space="preserve"> et. al (2022) found that prices of orphan drugs are higher in the United States than in six selected EU countries. The average </w:t>
      </w:r>
      <w:r w:rsidR="00E279B8" w:rsidRPr="00852F8D">
        <w:rPr>
          <w:rFonts w:ascii="Times New Roman" w:hAnsi="Times New Roman" w:cs="Times New Roman"/>
          <w:color w:val="000000" w:themeColor="text1"/>
          <w:sz w:val="24"/>
          <w:szCs w:val="24"/>
        </w:rPr>
        <w:t>pr</w:t>
      </w:r>
      <w:r w:rsidRPr="00852F8D">
        <w:rPr>
          <w:rFonts w:ascii="Times New Roman" w:hAnsi="Times New Roman" w:cs="Times New Roman"/>
          <w:color w:val="000000" w:themeColor="text1"/>
          <w:sz w:val="24"/>
          <w:szCs w:val="24"/>
        </w:rPr>
        <w:t xml:space="preserve">ice </w:t>
      </w:r>
      <w:r w:rsidR="00E279B8" w:rsidRPr="00852F8D">
        <w:rPr>
          <w:rFonts w:ascii="Times New Roman" w:hAnsi="Times New Roman" w:cs="Times New Roman"/>
          <w:color w:val="000000" w:themeColor="text1"/>
          <w:sz w:val="24"/>
          <w:szCs w:val="24"/>
        </w:rPr>
        <w:t>r</w:t>
      </w:r>
      <w:r w:rsidRPr="00852F8D">
        <w:rPr>
          <w:rFonts w:ascii="Times New Roman" w:hAnsi="Times New Roman" w:cs="Times New Roman"/>
          <w:color w:val="000000" w:themeColor="text1"/>
          <w:sz w:val="24"/>
          <w:szCs w:val="24"/>
        </w:rPr>
        <w:t>atio was 1.64 (</w:t>
      </w:r>
      <w:proofErr w:type="spellStart"/>
      <w:r w:rsidRPr="00852F8D">
        <w:rPr>
          <w:rFonts w:ascii="Times New Roman" w:hAnsi="Times New Roman" w:cs="Times New Roman"/>
          <w:color w:val="000000" w:themeColor="text1"/>
          <w:sz w:val="24"/>
          <w:szCs w:val="24"/>
        </w:rPr>
        <w:t>Żelewski</w:t>
      </w:r>
      <w:proofErr w:type="spellEnd"/>
      <w:r w:rsidRPr="00852F8D">
        <w:rPr>
          <w:rFonts w:ascii="Times New Roman" w:hAnsi="Times New Roman" w:cs="Times New Roman"/>
          <w:color w:val="000000" w:themeColor="text1"/>
          <w:sz w:val="24"/>
          <w:szCs w:val="24"/>
        </w:rPr>
        <w:t xml:space="preserve"> et al., 2022</w:t>
      </w:r>
      <w:r w:rsidR="007C712E" w:rsidRPr="00852F8D">
        <w:rPr>
          <w:rFonts w:ascii="Times New Roman" w:hAnsi="Times New Roman" w:cs="Times New Roman"/>
          <w:color w:val="000000" w:themeColor="text1"/>
          <w:sz w:val="24"/>
          <w:szCs w:val="24"/>
        </w:rPr>
        <w:t>, p. 1</w:t>
      </w:r>
      <w:r w:rsidRPr="00852F8D">
        <w:rPr>
          <w:rFonts w:ascii="Times New Roman" w:hAnsi="Times New Roman" w:cs="Times New Roman"/>
          <w:color w:val="000000" w:themeColor="text1"/>
          <w:sz w:val="24"/>
          <w:szCs w:val="24"/>
        </w:rPr>
        <w:t>). </w:t>
      </w:r>
    </w:p>
    <w:p w14:paraId="06250AFE" w14:textId="136E703D" w:rsidR="005D63ED" w:rsidRPr="00852F8D" w:rsidRDefault="005D63ED" w:rsidP="00E755B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Both the United States and the European Union aim to stimulate the production of orphan drugs through policy. In the European Union, drugs with an orphan designation are allowed a 10-year market exclusivity period (plus 2 years if pediatric development is included, which may be reduced to 6 years if the product is sufficiently profitable), protocol assistance and follow-up, available study funding and national grants, and reduced or waived regulatory fees. In the United States, drugs with an orphan designation are allowed a 7-year market exclusivity period (plus 6 months of pediatric exclusivity for </w:t>
      </w:r>
      <w:r w:rsidRPr="00852F8D">
        <w:rPr>
          <w:rFonts w:ascii="Times New Roman" w:hAnsi="Times New Roman" w:cs="Times New Roman"/>
          <w:color w:val="000000" w:themeColor="text1"/>
          <w:sz w:val="24"/>
          <w:szCs w:val="24"/>
        </w:rPr>
        <w:lastRenderedPageBreak/>
        <w:t>qualified studies), protocol assistance and follow-up, reduced or waived regulatory fees, tax credit on clinical trials, and specific subsidies for clinical trials (Hall &amp; Carlson, 2014</w:t>
      </w:r>
      <w:r w:rsidR="00C1497F" w:rsidRPr="00852F8D">
        <w:rPr>
          <w:rFonts w:ascii="Times New Roman" w:hAnsi="Times New Roman" w:cs="Times New Roman"/>
          <w:color w:val="000000" w:themeColor="text1"/>
          <w:sz w:val="24"/>
          <w:szCs w:val="24"/>
        </w:rPr>
        <w:t>, p. 2</w:t>
      </w:r>
      <w:r w:rsidRPr="00852F8D">
        <w:rPr>
          <w:rFonts w:ascii="Times New Roman" w:hAnsi="Times New Roman" w:cs="Times New Roman"/>
          <w:color w:val="000000" w:themeColor="text1"/>
          <w:sz w:val="24"/>
          <w:szCs w:val="24"/>
        </w:rPr>
        <w:t>). </w:t>
      </w:r>
    </w:p>
    <w:p w14:paraId="271D2742" w14:textId="558C84EC" w:rsidR="005D63ED" w:rsidRPr="00852F8D" w:rsidRDefault="005D63ED" w:rsidP="00E755B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While they may be more difficult to develop, orphan drug policies and development practices </w:t>
      </w:r>
      <w:r w:rsidR="009519FC" w:rsidRPr="00852F8D">
        <w:rPr>
          <w:rFonts w:ascii="Times New Roman" w:hAnsi="Times New Roman" w:cs="Times New Roman"/>
          <w:color w:val="000000" w:themeColor="text1"/>
          <w:sz w:val="24"/>
          <w:szCs w:val="24"/>
        </w:rPr>
        <w:t xml:space="preserve">can </w:t>
      </w:r>
      <w:r w:rsidRPr="00852F8D">
        <w:rPr>
          <w:rFonts w:ascii="Times New Roman" w:hAnsi="Times New Roman" w:cs="Times New Roman"/>
          <w:color w:val="000000" w:themeColor="text1"/>
          <w:sz w:val="24"/>
          <w:szCs w:val="24"/>
        </w:rPr>
        <w:t>make orphan drugs cheaper to develop than other pharmaceutical products</w:t>
      </w:r>
      <w:r w:rsidR="009519FC" w:rsidRPr="00852F8D">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 xml:space="preserve">In a study of 100 randomly selected orphan drugs and 100 randomly selected non-orphan drugs approved by the United States Food and Drug Administration (FDA) between January 2000 to December 2015, out-of-pocket clinical costs </w:t>
      </w:r>
      <w:r w:rsidR="00EB6D36">
        <w:rPr>
          <w:rFonts w:ascii="Times New Roman" w:hAnsi="Times New Roman" w:cs="Times New Roman"/>
          <w:color w:val="000000" w:themeColor="text1"/>
          <w:sz w:val="24"/>
          <w:szCs w:val="24"/>
        </w:rPr>
        <w:t>for</w:t>
      </w:r>
      <w:r w:rsidRPr="00852F8D">
        <w:rPr>
          <w:rFonts w:ascii="Times New Roman" w:hAnsi="Times New Roman" w:cs="Times New Roman"/>
          <w:color w:val="000000" w:themeColor="text1"/>
          <w:sz w:val="24"/>
          <w:szCs w:val="24"/>
        </w:rPr>
        <w:t xml:space="preserve"> </w:t>
      </w:r>
      <w:r w:rsidR="00EB6D36">
        <w:rPr>
          <w:rFonts w:ascii="Times New Roman" w:hAnsi="Times New Roman" w:cs="Times New Roman"/>
          <w:color w:val="000000" w:themeColor="text1"/>
          <w:sz w:val="24"/>
          <w:szCs w:val="24"/>
        </w:rPr>
        <w:t xml:space="preserve">an </w:t>
      </w:r>
      <w:r w:rsidRPr="00852F8D">
        <w:rPr>
          <w:rFonts w:ascii="Times New Roman" w:hAnsi="Times New Roman" w:cs="Times New Roman"/>
          <w:color w:val="000000" w:themeColor="text1"/>
          <w:sz w:val="24"/>
          <w:szCs w:val="24"/>
        </w:rPr>
        <w:t>approved orphan drug</w:t>
      </w:r>
      <w:r w:rsidR="00154BF8">
        <w:rPr>
          <w:rFonts w:ascii="Times New Roman" w:hAnsi="Times New Roman" w:cs="Times New Roman"/>
          <w:color w:val="000000" w:themeColor="text1"/>
          <w:sz w:val="24"/>
          <w:szCs w:val="24"/>
        </w:rPr>
        <w:t xml:space="preserve"> was found to</w:t>
      </w:r>
      <w:r w:rsidRPr="00852F8D">
        <w:rPr>
          <w:rFonts w:ascii="Times New Roman" w:hAnsi="Times New Roman" w:cs="Times New Roman"/>
          <w:color w:val="000000" w:themeColor="text1"/>
          <w:sz w:val="24"/>
          <w:szCs w:val="24"/>
        </w:rPr>
        <w:t xml:space="preserve"> be $166 million </w:t>
      </w:r>
      <w:r w:rsidR="00154BF8" w:rsidRPr="00852F8D">
        <w:rPr>
          <w:rFonts w:ascii="Times New Roman" w:hAnsi="Times New Roman" w:cs="Times New Roman"/>
          <w:color w:val="000000" w:themeColor="text1"/>
          <w:sz w:val="24"/>
          <w:szCs w:val="24"/>
        </w:rPr>
        <w:t xml:space="preserve">(2013 USD) </w:t>
      </w:r>
      <w:r w:rsidR="00154BF8">
        <w:rPr>
          <w:rFonts w:ascii="Times New Roman" w:hAnsi="Times New Roman" w:cs="Times New Roman"/>
          <w:color w:val="000000" w:themeColor="text1"/>
          <w:sz w:val="24"/>
          <w:szCs w:val="24"/>
        </w:rPr>
        <w:t>compared to</w:t>
      </w:r>
      <w:r w:rsidRPr="00852F8D">
        <w:rPr>
          <w:rFonts w:ascii="Times New Roman" w:hAnsi="Times New Roman" w:cs="Times New Roman"/>
          <w:color w:val="000000" w:themeColor="text1"/>
          <w:sz w:val="24"/>
          <w:szCs w:val="24"/>
        </w:rPr>
        <w:t xml:space="preserve"> $291 million per non-orphan drug</w:t>
      </w:r>
      <w:r w:rsidR="00EB6D36">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w:t>
      </w:r>
      <w:proofErr w:type="spellStart"/>
      <w:r w:rsidRPr="00852F8D">
        <w:rPr>
          <w:rFonts w:ascii="Times New Roman" w:hAnsi="Times New Roman" w:cs="Times New Roman"/>
          <w:color w:val="000000" w:themeColor="text1"/>
          <w:sz w:val="24"/>
          <w:szCs w:val="24"/>
        </w:rPr>
        <w:t>Jayasundara</w:t>
      </w:r>
      <w:proofErr w:type="spellEnd"/>
      <w:r w:rsidRPr="00852F8D">
        <w:rPr>
          <w:rFonts w:ascii="Times New Roman" w:hAnsi="Times New Roman" w:cs="Times New Roman"/>
          <w:color w:val="000000" w:themeColor="text1"/>
          <w:sz w:val="24"/>
          <w:szCs w:val="24"/>
        </w:rPr>
        <w:t xml:space="preserve"> et al., 2019, p. 1). Tax credits can account for some of this difference, as well as the use of small sample sizes in clinical trials (</w:t>
      </w:r>
      <w:proofErr w:type="spellStart"/>
      <w:r w:rsidRPr="00852F8D">
        <w:rPr>
          <w:rFonts w:ascii="Times New Roman" w:hAnsi="Times New Roman" w:cs="Times New Roman"/>
          <w:color w:val="000000" w:themeColor="text1"/>
          <w:sz w:val="24"/>
          <w:szCs w:val="24"/>
        </w:rPr>
        <w:t>Côté</w:t>
      </w:r>
      <w:proofErr w:type="spellEnd"/>
      <w:r w:rsidRPr="00852F8D">
        <w:rPr>
          <w:rFonts w:ascii="Times New Roman" w:hAnsi="Times New Roman" w:cs="Times New Roman"/>
          <w:color w:val="000000" w:themeColor="text1"/>
          <w:sz w:val="24"/>
          <w:szCs w:val="24"/>
        </w:rPr>
        <w:t xml:space="preserve"> &amp; Keating, 2012)</w:t>
      </w:r>
    </w:p>
    <w:p w14:paraId="2477E9A4" w14:textId="2C1E4D8E" w:rsidR="005D63ED" w:rsidRPr="00852F8D" w:rsidRDefault="005D63ED" w:rsidP="00E755B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In the United States, orphan drug policy includes the Orphan Drug Tax Credit (ODTC), that allows firms to </w:t>
      </w:r>
      <w:r w:rsidR="00A45F90">
        <w:rPr>
          <w:rFonts w:ascii="Times New Roman" w:hAnsi="Times New Roman" w:cs="Times New Roman"/>
          <w:color w:val="000000" w:themeColor="text1"/>
          <w:sz w:val="24"/>
          <w:szCs w:val="24"/>
        </w:rPr>
        <w:t>r</w:t>
      </w:r>
      <w:r w:rsidRPr="00852F8D">
        <w:rPr>
          <w:rFonts w:ascii="Times New Roman" w:hAnsi="Times New Roman" w:cs="Times New Roman"/>
          <w:color w:val="000000" w:themeColor="text1"/>
          <w:sz w:val="24"/>
          <w:szCs w:val="24"/>
        </w:rPr>
        <w:t>eceive a tax credit for 50 percent of qualified clinical trial costs for new orphan drugs</w:t>
      </w:r>
      <w:r w:rsidR="00A45F90">
        <w:rPr>
          <w:rFonts w:ascii="Times New Roman" w:hAnsi="Times New Roman" w:cs="Times New Roman"/>
          <w:color w:val="000000" w:themeColor="text1"/>
          <w:sz w:val="24"/>
          <w:szCs w:val="24"/>
        </w:rPr>
        <w:t>. “</w:t>
      </w:r>
      <w:r w:rsidRPr="00852F8D">
        <w:rPr>
          <w:rFonts w:ascii="Times New Roman" w:hAnsi="Times New Roman" w:cs="Times New Roman"/>
          <w:color w:val="000000" w:themeColor="text1"/>
          <w:sz w:val="24"/>
          <w:szCs w:val="24"/>
        </w:rPr>
        <w:t xml:space="preserve">From 1983 through 2014, it is estimated that 67 fewer approved orphan drugs would have been on the market without the ODTC” (Biotechnology Industry Organization and the National Organization for Rare Disorders, 2015, pp. </w:t>
      </w:r>
      <w:proofErr w:type="spellStart"/>
      <w:r w:rsidRPr="00852F8D">
        <w:rPr>
          <w:rFonts w:ascii="Times New Roman" w:hAnsi="Times New Roman" w:cs="Times New Roman"/>
          <w:color w:val="000000" w:themeColor="text1"/>
          <w:sz w:val="24"/>
          <w:szCs w:val="24"/>
        </w:rPr>
        <w:t>i</w:t>
      </w:r>
      <w:proofErr w:type="spellEnd"/>
      <w:r w:rsidRPr="00852F8D">
        <w:rPr>
          <w:rFonts w:ascii="Times New Roman" w:hAnsi="Times New Roman" w:cs="Times New Roman"/>
          <w:color w:val="000000" w:themeColor="text1"/>
          <w:sz w:val="24"/>
          <w:szCs w:val="24"/>
        </w:rPr>
        <w:t>-ii).</w:t>
      </w:r>
      <w:r w:rsidR="002E075F" w:rsidRPr="00852F8D">
        <w:rPr>
          <w:rFonts w:ascii="Times New Roman" w:hAnsi="Times New Roman" w:cs="Times New Roman"/>
          <w:color w:val="000000" w:themeColor="text1"/>
          <w:sz w:val="24"/>
          <w:szCs w:val="24"/>
        </w:rPr>
        <w:t xml:space="preserve"> In 2017, this tax credit was reduced from 50 percent to 25 percent </w:t>
      </w:r>
      <w:r w:rsidR="00A45F90">
        <w:rPr>
          <w:rFonts w:ascii="Times New Roman" w:hAnsi="Times New Roman" w:cs="Times New Roman"/>
          <w:color w:val="000000" w:themeColor="text1"/>
          <w:sz w:val="24"/>
          <w:szCs w:val="24"/>
        </w:rPr>
        <w:t>of the clinical trial cost</w:t>
      </w:r>
      <w:r w:rsidR="00DB2531" w:rsidRPr="00852F8D">
        <w:rPr>
          <w:rFonts w:ascii="Times New Roman" w:hAnsi="Times New Roman" w:cs="Times New Roman"/>
          <w:color w:val="000000" w:themeColor="text1"/>
          <w:sz w:val="24"/>
          <w:szCs w:val="24"/>
        </w:rPr>
        <w:t xml:space="preserve"> </w:t>
      </w:r>
      <w:r w:rsidR="00DA1EA1" w:rsidRPr="00852F8D">
        <w:rPr>
          <w:rFonts w:ascii="Times New Roman" w:hAnsi="Times New Roman" w:cs="Times New Roman"/>
          <w:color w:val="000000" w:themeColor="text1"/>
          <w:sz w:val="24"/>
          <w:szCs w:val="24"/>
        </w:rPr>
        <w:t>(Austin and Hayford, 2021, p. 37)</w:t>
      </w:r>
      <w:r w:rsidR="00A45F90">
        <w:rPr>
          <w:rFonts w:ascii="Times New Roman" w:hAnsi="Times New Roman" w:cs="Times New Roman"/>
          <w:color w:val="000000" w:themeColor="text1"/>
          <w:sz w:val="24"/>
          <w:szCs w:val="24"/>
        </w:rPr>
        <w:t>.</w:t>
      </w:r>
    </w:p>
    <w:p w14:paraId="0EF281EA" w14:textId="31220556" w:rsidR="005D63ED" w:rsidRPr="00852F8D" w:rsidRDefault="005D63ED" w:rsidP="00E755B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In the European Union, benefits vary between countries. For example, “orphan medicines qualify for exemption from the national tax on pharmaceuticals and </w:t>
      </w:r>
      <w:proofErr w:type="spellStart"/>
      <w:r w:rsidRPr="00852F8D">
        <w:rPr>
          <w:rFonts w:ascii="Times New Roman" w:hAnsi="Times New Roman" w:cs="Times New Roman"/>
          <w:color w:val="000000" w:themeColor="text1"/>
          <w:sz w:val="24"/>
          <w:szCs w:val="24"/>
        </w:rPr>
        <w:t>clawbacks</w:t>
      </w:r>
      <w:proofErr w:type="spellEnd"/>
      <w:r w:rsidRPr="00852F8D">
        <w:rPr>
          <w:rFonts w:ascii="Times New Roman" w:hAnsi="Times New Roman" w:cs="Times New Roman"/>
          <w:color w:val="000000" w:themeColor="text1"/>
          <w:sz w:val="24"/>
          <w:szCs w:val="24"/>
        </w:rPr>
        <w:t xml:space="preserve"> in Belgium, and pricing and reimbursement is faster. Bulgaria provides some public funding for orphan drugs, and in Croatia, very expensive medicines, including orphans, </w:t>
      </w:r>
      <w:r w:rsidRPr="00852F8D">
        <w:rPr>
          <w:rFonts w:ascii="Times New Roman" w:hAnsi="Times New Roman" w:cs="Times New Roman"/>
          <w:color w:val="000000" w:themeColor="text1"/>
          <w:sz w:val="24"/>
          <w:szCs w:val="24"/>
        </w:rPr>
        <w:lastRenderedPageBreak/>
        <w:t>are financed from a dedicated fund” (Horgan et al., 2022, p. 4). More benefits are listed in Horgan et al. and include reduced fees, reimbursements, faster pricing periods, and dedicated funds for orphan drug development. </w:t>
      </w:r>
    </w:p>
    <w:p w14:paraId="29792CF2" w14:textId="12053CDB" w:rsidR="004824BD" w:rsidRPr="00852F8D" w:rsidRDefault="005D63ED" w:rsidP="00E755B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Additionally, Grabowski and Vernon found that pharmaceutical product returns decline sharply after patent expiration due to competition with generics (Grabowski &amp; Vernon, 1990). This suggests that a longer period of market exclusivity will likely increase returns on pharmaceutical products. The market exclusivity awarded to orphan drugs may result in a different R&amp;D trend compared to that of all pharmaceutical products. Because of differing periods of market exclusivity for orphan drugs in the US and EU, this may impact the desire to produce these drugs differently in each region. </w:t>
      </w:r>
    </w:p>
    <w:p w14:paraId="589FAF35" w14:textId="42D87CE0" w:rsidR="005D63ED" w:rsidRPr="00852F8D" w:rsidRDefault="005D63ED" w:rsidP="00E755B5">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2.2.2 Orphan Drug Policies</w:t>
      </w:r>
    </w:p>
    <w:p w14:paraId="1A2512ED" w14:textId="140A1BB9" w:rsidR="004A3A58" w:rsidRPr="00852F8D" w:rsidRDefault="004A3A58" w:rsidP="00E755B5">
      <w:pPr>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 xml:space="preserve">The following is a timeline of </w:t>
      </w:r>
      <w:r w:rsidR="00E71A85" w:rsidRPr="00852F8D">
        <w:rPr>
          <w:rFonts w:ascii="Times New Roman" w:hAnsi="Times New Roman" w:cs="Times New Roman"/>
          <w:color w:val="000000" w:themeColor="text1"/>
          <w:sz w:val="24"/>
          <w:szCs w:val="24"/>
        </w:rPr>
        <w:t>selected</w:t>
      </w:r>
      <w:r w:rsidRPr="00852F8D">
        <w:rPr>
          <w:rFonts w:ascii="Times New Roman" w:hAnsi="Times New Roman" w:cs="Times New Roman"/>
          <w:color w:val="000000" w:themeColor="text1"/>
          <w:sz w:val="24"/>
          <w:szCs w:val="24"/>
        </w:rPr>
        <w:t xml:space="preserve"> notable policies in the US and EU surrounding orphan drug production. </w:t>
      </w:r>
      <w:r w:rsidR="00AF4D3B" w:rsidRPr="00852F8D">
        <w:rPr>
          <w:rFonts w:ascii="Times New Roman" w:hAnsi="Times New Roman" w:cs="Times New Roman"/>
          <w:color w:val="000000" w:themeColor="text1"/>
          <w:sz w:val="24"/>
          <w:szCs w:val="24"/>
        </w:rPr>
        <w:t xml:space="preserve">This table is not an </w:t>
      </w:r>
      <w:r w:rsidR="009443BD" w:rsidRPr="00852F8D">
        <w:rPr>
          <w:rFonts w:ascii="Times New Roman" w:hAnsi="Times New Roman" w:cs="Times New Roman"/>
          <w:color w:val="000000" w:themeColor="text1"/>
          <w:sz w:val="24"/>
          <w:szCs w:val="24"/>
        </w:rPr>
        <w:t>exhaustive</w:t>
      </w:r>
      <w:r w:rsidR="00AF4D3B" w:rsidRPr="00852F8D">
        <w:rPr>
          <w:rFonts w:ascii="Times New Roman" w:hAnsi="Times New Roman" w:cs="Times New Roman"/>
          <w:color w:val="000000" w:themeColor="text1"/>
          <w:sz w:val="24"/>
          <w:szCs w:val="24"/>
        </w:rPr>
        <w:t xml:space="preserve"> list of all orphan drug policies and does not contain more general pharmaceutical policies that may impact orphan drug production. </w:t>
      </w:r>
    </w:p>
    <w:p w14:paraId="7E9670AA" w14:textId="77777777" w:rsidR="005832B1" w:rsidRPr="00852F8D" w:rsidRDefault="005832B1" w:rsidP="00E755B5">
      <w:pPr>
        <w:spacing w:line="480" w:lineRule="auto"/>
        <w:rPr>
          <w:rFonts w:ascii="Times New Roman" w:hAnsi="Times New Roman" w:cs="Times New Roman"/>
          <w:color w:val="000000" w:themeColor="text1"/>
          <w:sz w:val="24"/>
          <w:szCs w:val="24"/>
        </w:rPr>
      </w:pPr>
    </w:p>
    <w:p w14:paraId="326B5A10" w14:textId="77777777" w:rsidR="005832B1" w:rsidRPr="00852F8D" w:rsidRDefault="005832B1" w:rsidP="00E755B5">
      <w:pPr>
        <w:spacing w:line="480" w:lineRule="auto"/>
        <w:rPr>
          <w:rFonts w:ascii="Times New Roman" w:hAnsi="Times New Roman" w:cs="Times New Roman"/>
          <w:color w:val="000000" w:themeColor="text1"/>
          <w:sz w:val="24"/>
          <w:szCs w:val="24"/>
        </w:rPr>
      </w:pPr>
    </w:p>
    <w:p w14:paraId="316C1DD7" w14:textId="77777777" w:rsidR="005832B1" w:rsidRPr="00852F8D" w:rsidRDefault="005832B1" w:rsidP="00E755B5">
      <w:pPr>
        <w:spacing w:line="480" w:lineRule="auto"/>
        <w:rPr>
          <w:rFonts w:ascii="Times New Roman" w:hAnsi="Times New Roman" w:cs="Times New Roman"/>
          <w:color w:val="000000" w:themeColor="text1"/>
          <w:sz w:val="24"/>
          <w:szCs w:val="24"/>
        </w:rPr>
      </w:pPr>
    </w:p>
    <w:p w14:paraId="2E03FFAC" w14:textId="7DADE56B" w:rsidR="00170785" w:rsidRPr="00852F8D" w:rsidRDefault="00170785" w:rsidP="004A3A58">
      <w:pPr>
        <w:spacing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Table 2.1 Timeline of Orphan Drug Policies in the US and EU</w:t>
      </w:r>
    </w:p>
    <w:tbl>
      <w:tblPr>
        <w:tblStyle w:val="TableGrid"/>
        <w:tblW w:w="0" w:type="auto"/>
        <w:tblLayout w:type="fixed"/>
        <w:tblLook w:val="04A0" w:firstRow="1" w:lastRow="0" w:firstColumn="1" w:lastColumn="0" w:noHBand="0" w:noVBand="1"/>
      </w:tblPr>
      <w:tblGrid>
        <w:gridCol w:w="1255"/>
        <w:gridCol w:w="3667"/>
        <w:gridCol w:w="3708"/>
      </w:tblGrid>
      <w:tr w:rsidR="00852F8D" w:rsidRPr="00852F8D" w14:paraId="4912FF6B" w14:textId="77777777" w:rsidTr="00A93E2A">
        <w:tc>
          <w:tcPr>
            <w:tcW w:w="1255" w:type="dxa"/>
          </w:tcPr>
          <w:p w14:paraId="29A3ED5D" w14:textId="7587112A" w:rsidR="00E755B5" w:rsidRPr="00852F8D" w:rsidRDefault="00E755B5" w:rsidP="00C065C3">
            <w:pPr>
              <w:spacing w:before="240"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Year</w:t>
            </w:r>
          </w:p>
        </w:tc>
        <w:tc>
          <w:tcPr>
            <w:tcW w:w="3667" w:type="dxa"/>
          </w:tcPr>
          <w:p w14:paraId="10D5DF41" w14:textId="0B0DFA22" w:rsidR="00E755B5" w:rsidRPr="00852F8D" w:rsidRDefault="00E755B5" w:rsidP="00C065C3">
            <w:pPr>
              <w:spacing w:before="240"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EU Policies</w:t>
            </w:r>
          </w:p>
        </w:tc>
        <w:tc>
          <w:tcPr>
            <w:tcW w:w="3708" w:type="dxa"/>
          </w:tcPr>
          <w:p w14:paraId="77E28B9D" w14:textId="1BE85E85" w:rsidR="00E755B5" w:rsidRPr="00852F8D" w:rsidRDefault="00E755B5" w:rsidP="00C065C3">
            <w:pPr>
              <w:spacing w:before="240"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US Policies</w:t>
            </w:r>
          </w:p>
        </w:tc>
      </w:tr>
      <w:tr w:rsidR="00852F8D" w:rsidRPr="00852F8D" w14:paraId="335262EC" w14:textId="77777777" w:rsidTr="00A93E2A">
        <w:tc>
          <w:tcPr>
            <w:tcW w:w="1255" w:type="dxa"/>
          </w:tcPr>
          <w:p w14:paraId="78DD8F99" w14:textId="2BC0AD30" w:rsidR="00E755B5" w:rsidRPr="00852F8D" w:rsidRDefault="00E446EA" w:rsidP="00E755B5">
            <w:pPr>
              <w:spacing w:line="24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1983</w:t>
            </w:r>
          </w:p>
        </w:tc>
        <w:tc>
          <w:tcPr>
            <w:tcW w:w="3667" w:type="dxa"/>
          </w:tcPr>
          <w:p w14:paraId="66DAD7B7" w14:textId="77777777" w:rsidR="00E755B5" w:rsidRPr="00852F8D" w:rsidRDefault="00E755B5" w:rsidP="00E755B5">
            <w:pPr>
              <w:spacing w:line="240" w:lineRule="auto"/>
              <w:rPr>
                <w:rFonts w:ascii="Times New Roman" w:hAnsi="Times New Roman" w:cs="Times New Roman"/>
                <w:color w:val="000000" w:themeColor="text1"/>
                <w:sz w:val="24"/>
                <w:szCs w:val="24"/>
              </w:rPr>
            </w:pPr>
          </w:p>
        </w:tc>
        <w:tc>
          <w:tcPr>
            <w:tcW w:w="3708" w:type="dxa"/>
          </w:tcPr>
          <w:p w14:paraId="7AC98AD5" w14:textId="77777777" w:rsidR="00E755B5" w:rsidRPr="00852F8D" w:rsidRDefault="00E446EA" w:rsidP="00E755B5">
            <w:pPr>
              <w:spacing w:line="24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Orphan Drug Act</w:t>
            </w:r>
          </w:p>
          <w:p w14:paraId="74928056" w14:textId="2294A62B" w:rsidR="00ED43BB" w:rsidRPr="00852F8D" w:rsidRDefault="008C03A0" w:rsidP="00AF4D3B">
            <w:pP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“The act offers tax credits, a waiver of the Prescription Drug User Fee, and extended market exclusivity</w:t>
            </w:r>
            <w:r w:rsidR="00512F77" w:rsidRPr="00852F8D">
              <w:rPr>
                <w:rFonts w:ascii="Times New Roman" w:hAnsi="Times New Roman" w:cs="Times New Roman"/>
                <w:color w:val="000000" w:themeColor="text1"/>
                <w:sz w:val="24"/>
                <w:szCs w:val="24"/>
              </w:rPr>
              <w:t xml:space="preserve"> for orphan drugs in the US</w:t>
            </w:r>
            <w:r w:rsidRPr="00852F8D">
              <w:rPr>
                <w:rFonts w:ascii="Times New Roman" w:hAnsi="Times New Roman" w:cs="Times New Roman"/>
                <w:color w:val="000000" w:themeColor="text1"/>
                <w:sz w:val="24"/>
                <w:szCs w:val="24"/>
              </w:rPr>
              <w:t>”</w:t>
            </w:r>
            <w:r w:rsidR="00AF4D3B" w:rsidRPr="00852F8D">
              <w:rPr>
                <w:rFonts w:ascii="Times New Roman" w:hAnsi="Times New Roman" w:cs="Times New Roman"/>
                <w:color w:val="000000" w:themeColor="text1"/>
                <w:sz w:val="24"/>
                <w:szCs w:val="24"/>
              </w:rPr>
              <w:t xml:space="preserve"> </w:t>
            </w:r>
            <w:r w:rsidR="00512F77" w:rsidRPr="00852F8D">
              <w:rPr>
                <w:rFonts w:ascii="Times New Roman" w:hAnsi="Times New Roman" w:cs="Times New Roman"/>
                <w:color w:val="000000" w:themeColor="text1"/>
                <w:sz w:val="24"/>
                <w:szCs w:val="24"/>
              </w:rPr>
              <w:t>(Roberts and Wadhwa, 2021, p. 1)</w:t>
            </w:r>
          </w:p>
        </w:tc>
      </w:tr>
      <w:tr w:rsidR="00852F8D" w:rsidRPr="00852F8D" w14:paraId="2D066052" w14:textId="77777777" w:rsidTr="00A93E2A">
        <w:tc>
          <w:tcPr>
            <w:tcW w:w="1255" w:type="dxa"/>
          </w:tcPr>
          <w:p w14:paraId="0C0E4111" w14:textId="73C160B6" w:rsidR="00F826ED" w:rsidRPr="00852F8D" w:rsidRDefault="00F826ED" w:rsidP="00E755B5">
            <w:pPr>
              <w:spacing w:line="24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1985-1990</w:t>
            </w:r>
          </w:p>
        </w:tc>
        <w:tc>
          <w:tcPr>
            <w:tcW w:w="3667" w:type="dxa"/>
          </w:tcPr>
          <w:p w14:paraId="19E2D7A2" w14:textId="77777777" w:rsidR="00F826ED" w:rsidRPr="00852F8D" w:rsidRDefault="00F826ED" w:rsidP="00E755B5">
            <w:pPr>
              <w:spacing w:line="240" w:lineRule="auto"/>
              <w:rPr>
                <w:rFonts w:ascii="Times New Roman" w:hAnsi="Times New Roman" w:cs="Times New Roman"/>
                <w:color w:val="000000" w:themeColor="text1"/>
                <w:sz w:val="24"/>
                <w:szCs w:val="24"/>
              </w:rPr>
            </w:pPr>
          </w:p>
        </w:tc>
        <w:tc>
          <w:tcPr>
            <w:tcW w:w="3708" w:type="dxa"/>
          </w:tcPr>
          <w:p w14:paraId="4C6C22F3" w14:textId="7BB85D51" w:rsidR="00F826ED" w:rsidRPr="00852F8D" w:rsidRDefault="00F826ED" w:rsidP="00E755B5">
            <w:pPr>
              <w:spacing w:line="24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1985 and 1990 amendments of the Orphan Drug Act</w:t>
            </w:r>
          </w:p>
          <w:p w14:paraId="2E772D02" w14:textId="65557A41" w:rsidR="00F826ED" w:rsidRPr="00852F8D" w:rsidRDefault="00F826ED" w:rsidP="00E755B5">
            <w:pPr>
              <w:spacing w:line="24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“The definition of orphan product was extended to products other than drugs and in particular</w:t>
            </w:r>
            <w:r w:rsidR="00E71A85" w:rsidRPr="00852F8D">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biologics, medical devices and medical foods, mainly parenteral nutrition and nutraceuticals.”</w:t>
            </w:r>
            <w:r w:rsidR="00512F77" w:rsidRPr="00852F8D">
              <w:rPr>
                <w:rFonts w:ascii="Times New Roman" w:hAnsi="Times New Roman" w:cs="Times New Roman"/>
                <w:color w:val="000000" w:themeColor="text1"/>
              </w:rPr>
              <w:t xml:space="preserve"> </w:t>
            </w:r>
            <w:r w:rsidR="006300FD" w:rsidRPr="00852F8D">
              <w:rPr>
                <w:rFonts w:ascii="Times New Roman" w:hAnsi="Times New Roman" w:cs="Times New Roman"/>
                <w:color w:val="000000" w:themeColor="text1"/>
                <w:sz w:val="24"/>
                <w:szCs w:val="24"/>
              </w:rPr>
              <w:t>(</w:t>
            </w:r>
            <w:proofErr w:type="spellStart"/>
            <w:r w:rsidR="006300FD" w:rsidRPr="00852F8D">
              <w:rPr>
                <w:rFonts w:ascii="Times New Roman" w:hAnsi="Times New Roman" w:cs="Times New Roman"/>
                <w:color w:val="000000" w:themeColor="text1"/>
                <w:sz w:val="24"/>
                <w:szCs w:val="24"/>
              </w:rPr>
              <w:t>Orphanet</w:t>
            </w:r>
            <w:proofErr w:type="spellEnd"/>
            <w:r w:rsidR="006300FD" w:rsidRPr="00852F8D">
              <w:rPr>
                <w:rFonts w:ascii="Times New Roman" w:hAnsi="Times New Roman" w:cs="Times New Roman"/>
                <w:color w:val="000000" w:themeColor="text1"/>
                <w:sz w:val="24"/>
                <w:szCs w:val="24"/>
              </w:rPr>
              <w:t xml:space="preserve">, </w:t>
            </w:r>
            <w:r w:rsidR="006300FD" w:rsidRPr="00852F8D">
              <w:rPr>
                <w:rFonts w:ascii="Times New Roman" w:hAnsi="Times New Roman" w:cs="Times New Roman"/>
                <w:i/>
                <w:iCs/>
                <w:color w:val="000000" w:themeColor="text1"/>
                <w:sz w:val="24"/>
                <w:szCs w:val="24"/>
              </w:rPr>
              <w:t>Orphan Drugs in the United States of America</w:t>
            </w:r>
            <w:r w:rsidR="00512F77" w:rsidRPr="00852F8D">
              <w:rPr>
                <w:rFonts w:ascii="Times New Roman" w:hAnsi="Times New Roman" w:cs="Times New Roman"/>
                <w:color w:val="000000" w:themeColor="text1"/>
                <w:sz w:val="24"/>
                <w:szCs w:val="24"/>
              </w:rPr>
              <w:t>, n.d., para 7)</w:t>
            </w:r>
            <w:r w:rsidRPr="00852F8D">
              <w:rPr>
                <w:rFonts w:ascii="Times New Roman" w:hAnsi="Times New Roman" w:cs="Times New Roman"/>
                <w:color w:val="000000" w:themeColor="text1"/>
              </w:rPr>
              <w:t xml:space="preserve"> </w:t>
            </w:r>
          </w:p>
        </w:tc>
      </w:tr>
      <w:tr w:rsidR="00852F8D" w:rsidRPr="00852F8D" w14:paraId="004682BB" w14:textId="77777777" w:rsidTr="00A93E2A">
        <w:tc>
          <w:tcPr>
            <w:tcW w:w="1255" w:type="dxa"/>
          </w:tcPr>
          <w:p w14:paraId="5E044232" w14:textId="402B5F5F" w:rsidR="00F826ED" w:rsidRPr="00852F8D" w:rsidRDefault="00877977" w:rsidP="00E755B5">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1992</w:t>
            </w:r>
          </w:p>
        </w:tc>
        <w:tc>
          <w:tcPr>
            <w:tcW w:w="3667" w:type="dxa"/>
          </w:tcPr>
          <w:p w14:paraId="646C5E4A" w14:textId="77777777" w:rsidR="00F826ED" w:rsidRPr="00852F8D" w:rsidRDefault="00F826ED" w:rsidP="00E755B5">
            <w:pPr>
              <w:spacing w:line="240" w:lineRule="auto"/>
              <w:rPr>
                <w:rFonts w:ascii="Times New Roman" w:hAnsi="Times New Roman" w:cs="Times New Roman"/>
                <w:color w:val="000000" w:themeColor="text1"/>
                <w:sz w:val="24"/>
                <w:szCs w:val="24"/>
              </w:rPr>
            </w:pPr>
          </w:p>
        </w:tc>
        <w:tc>
          <w:tcPr>
            <w:tcW w:w="3708" w:type="dxa"/>
          </w:tcPr>
          <w:p w14:paraId="0A0ABEA4" w14:textId="3B6D4159" w:rsidR="00F826ED" w:rsidRPr="00852F8D" w:rsidRDefault="00F826ED" w:rsidP="00E755B5">
            <w:pPr>
              <w:spacing w:line="24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1992 amendment of the Orphan Drug Act </w:t>
            </w:r>
          </w:p>
          <w:p w14:paraId="2C6A2CD4" w14:textId="1FDC213B" w:rsidR="00F826ED" w:rsidRPr="00852F8D" w:rsidRDefault="00F826ED" w:rsidP="00E755B5">
            <w:pPr>
              <w:spacing w:line="24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“If the drug is theoretically similar to an orphan drug </w:t>
            </w:r>
            <w:proofErr w:type="spellStart"/>
            <w:r w:rsidRPr="00852F8D">
              <w:rPr>
                <w:rFonts w:ascii="Times New Roman" w:hAnsi="Times New Roman" w:cs="Times New Roman"/>
                <w:color w:val="000000" w:themeColor="text1"/>
                <w:sz w:val="24"/>
                <w:szCs w:val="24"/>
              </w:rPr>
              <w:t>authorised</w:t>
            </w:r>
            <w:proofErr w:type="spellEnd"/>
            <w:r w:rsidRPr="00852F8D">
              <w:rPr>
                <w:rFonts w:ascii="Times New Roman" w:hAnsi="Times New Roman" w:cs="Times New Roman"/>
                <w:color w:val="000000" w:themeColor="text1"/>
                <w:sz w:val="24"/>
                <w:szCs w:val="24"/>
              </w:rPr>
              <w:t xml:space="preserve"> for the same rare disease, the applicant must demonstrate the clinical superiority of this dru</w:t>
            </w:r>
            <w:r w:rsidR="00512F77" w:rsidRPr="00852F8D">
              <w:rPr>
                <w:rFonts w:ascii="Times New Roman" w:hAnsi="Times New Roman" w:cs="Times New Roman"/>
                <w:color w:val="000000" w:themeColor="text1"/>
                <w:sz w:val="24"/>
                <w:szCs w:val="24"/>
              </w:rPr>
              <w:t>g</w:t>
            </w:r>
            <w:r w:rsidR="00C25B4F" w:rsidRPr="00852F8D">
              <w:rPr>
                <w:rFonts w:ascii="Times New Roman" w:hAnsi="Times New Roman" w:cs="Times New Roman"/>
                <w:color w:val="000000" w:themeColor="text1"/>
                <w:sz w:val="24"/>
                <w:szCs w:val="24"/>
              </w:rPr>
              <w:t xml:space="preserve">… </w:t>
            </w:r>
            <w:r w:rsidR="00512F77" w:rsidRPr="00852F8D">
              <w:rPr>
                <w:rFonts w:ascii="Times New Roman" w:hAnsi="Times New Roman" w:cs="Times New Roman"/>
                <w:color w:val="000000" w:themeColor="text1"/>
                <w:sz w:val="24"/>
                <w:szCs w:val="24"/>
              </w:rPr>
              <w:t xml:space="preserve">[Additionally, </w:t>
            </w:r>
            <w:proofErr w:type="gramStart"/>
            <w:r w:rsidR="00512F77" w:rsidRPr="00852F8D">
              <w:rPr>
                <w:rFonts w:ascii="Times New Roman" w:hAnsi="Times New Roman" w:cs="Times New Roman"/>
                <w:color w:val="000000" w:themeColor="text1"/>
                <w:sz w:val="24"/>
                <w:szCs w:val="24"/>
              </w:rPr>
              <w:t>m]</w:t>
            </w:r>
            <w:proofErr w:type="spellStart"/>
            <w:r w:rsidRPr="00852F8D">
              <w:rPr>
                <w:rFonts w:ascii="Times New Roman" w:hAnsi="Times New Roman" w:cs="Times New Roman"/>
                <w:color w:val="000000" w:themeColor="text1"/>
                <w:sz w:val="24"/>
                <w:szCs w:val="24"/>
              </w:rPr>
              <w:t>ore</w:t>
            </w:r>
            <w:proofErr w:type="spellEnd"/>
            <w:proofErr w:type="gramEnd"/>
            <w:r w:rsidRPr="00852F8D">
              <w:rPr>
                <w:rFonts w:ascii="Times New Roman" w:hAnsi="Times New Roman" w:cs="Times New Roman"/>
                <w:color w:val="000000" w:themeColor="text1"/>
                <w:sz w:val="24"/>
                <w:szCs w:val="24"/>
              </w:rPr>
              <w:t xml:space="preserve"> than one sponsor can receive designation for the same drug for the same use; the seven year marketing exclusivity is given to the first sponsor to file a complete NDA. Competitors are not prevented from making the drug available for different uses during the </w:t>
            </w:r>
            <w:proofErr w:type="gramStart"/>
            <w:r w:rsidRPr="00852F8D">
              <w:rPr>
                <w:rFonts w:ascii="Times New Roman" w:hAnsi="Times New Roman" w:cs="Times New Roman"/>
                <w:color w:val="000000" w:themeColor="text1"/>
                <w:sz w:val="24"/>
                <w:szCs w:val="24"/>
              </w:rPr>
              <w:t>seven year</w:t>
            </w:r>
            <w:proofErr w:type="gramEnd"/>
            <w:r w:rsidRPr="00852F8D">
              <w:rPr>
                <w:rFonts w:ascii="Times New Roman" w:hAnsi="Times New Roman" w:cs="Times New Roman"/>
                <w:color w:val="000000" w:themeColor="text1"/>
                <w:sz w:val="24"/>
                <w:szCs w:val="24"/>
              </w:rPr>
              <w:t xml:space="preserve"> period of exclusivity.” </w:t>
            </w:r>
            <w:r w:rsidR="006300FD" w:rsidRPr="00852F8D">
              <w:rPr>
                <w:rFonts w:ascii="Times New Roman" w:hAnsi="Times New Roman" w:cs="Times New Roman"/>
                <w:color w:val="000000" w:themeColor="text1"/>
                <w:sz w:val="24"/>
                <w:szCs w:val="24"/>
              </w:rPr>
              <w:t>(</w:t>
            </w:r>
            <w:proofErr w:type="spellStart"/>
            <w:r w:rsidR="006300FD" w:rsidRPr="00852F8D">
              <w:rPr>
                <w:rFonts w:ascii="Times New Roman" w:hAnsi="Times New Roman" w:cs="Times New Roman"/>
                <w:color w:val="000000" w:themeColor="text1"/>
                <w:sz w:val="24"/>
                <w:szCs w:val="24"/>
              </w:rPr>
              <w:t>Orphanet</w:t>
            </w:r>
            <w:proofErr w:type="spellEnd"/>
            <w:r w:rsidR="006300FD" w:rsidRPr="00852F8D">
              <w:rPr>
                <w:rFonts w:ascii="Times New Roman" w:hAnsi="Times New Roman" w:cs="Times New Roman"/>
                <w:color w:val="000000" w:themeColor="text1"/>
                <w:sz w:val="24"/>
                <w:szCs w:val="24"/>
              </w:rPr>
              <w:t xml:space="preserve">, </w:t>
            </w:r>
            <w:r w:rsidR="006300FD" w:rsidRPr="00852F8D">
              <w:rPr>
                <w:rFonts w:ascii="Times New Roman" w:hAnsi="Times New Roman" w:cs="Times New Roman"/>
                <w:i/>
                <w:iCs/>
                <w:color w:val="000000" w:themeColor="text1"/>
                <w:sz w:val="24"/>
                <w:szCs w:val="24"/>
              </w:rPr>
              <w:t>Orphan Drugs in the United States of America</w:t>
            </w:r>
            <w:r w:rsidR="006300FD" w:rsidRPr="00852F8D">
              <w:rPr>
                <w:rFonts w:ascii="Times New Roman" w:hAnsi="Times New Roman" w:cs="Times New Roman"/>
                <w:color w:val="000000" w:themeColor="text1"/>
                <w:sz w:val="24"/>
                <w:szCs w:val="24"/>
              </w:rPr>
              <w:t>, n.d., para 7)</w:t>
            </w:r>
          </w:p>
        </w:tc>
      </w:tr>
      <w:tr w:rsidR="00852F8D" w:rsidRPr="00852F8D" w14:paraId="39301C55" w14:textId="77777777" w:rsidTr="00A93E2A">
        <w:tc>
          <w:tcPr>
            <w:tcW w:w="1255" w:type="dxa"/>
          </w:tcPr>
          <w:p w14:paraId="6FD0FB19" w14:textId="699F341B" w:rsidR="00E446EA" w:rsidRPr="00852F8D" w:rsidRDefault="00E446EA" w:rsidP="00E755B5">
            <w:pPr>
              <w:spacing w:line="24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2000</w:t>
            </w:r>
          </w:p>
        </w:tc>
        <w:tc>
          <w:tcPr>
            <w:tcW w:w="3667" w:type="dxa"/>
          </w:tcPr>
          <w:p w14:paraId="033D20FE" w14:textId="77777777" w:rsidR="00E446EA" w:rsidRPr="00852F8D" w:rsidRDefault="00E446EA" w:rsidP="00E446EA">
            <w:pP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Regulation (EC) No 141/2000 of the European Parliament and of the Council of 16 December 1999 on orphan medicinal products</w:t>
            </w:r>
          </w:p>
          <w:p w14:paraId="3F3DD8DB" w14:textId="230177AC" w:rsidR="00E446EA" w:rsidRPr="00852F8D" w:rsidRDefault="00321B96" w:rsidP="00C6765B">
            <w:pP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This regulation offers protocol assistance, extended market exclusivity and research grants</w:t>
            </w:r>
            <w:r w:rsidR="00AF4D3B" w:rsidRPr="00852F8D">
              <w:rPr>
                <w:rFonts w:ascii="Times New Roman" w:hAnsi="Times New Roman" w:cs="Times New Roman"/>
                <w:color w:val="000000" w:themeColor="text1"/>
                <w:sz w:val="24"/>
                <w:szCs w:val="24"/>
              </w:rPr>
              <w:t xml:space="preserve"> for orphan drugs in the EU</w:t>
            </w:r>
            <w:r w:rsidR="00C25B4F" w:rsidRPr="00852F8D">
              <w:rPr>
                <w:rFonts w:ascii="Times New Roman" w:hAnsi="Times New Roman" w:cs="Times New Roman"/>
                <w:color w:val="000000" w:themeColor="text1"/>
                <w:sz w:val="24"/>
                <w:szCs w:val="24"/>
              </w:rPr>
              <w:t xml:space="preserve">. </w:t>
            </w:r>
            <w:r w:rsidR="00C25B4F" w:rsidRPr="00852F8D">
              <w:rPr>
                <w:rFonts w:ascii="Times New Roman" w:hAnsi="Times New Roman" w:cs="Times New Roman"/>
                <w:color w:val="000000" w:themeColor="text1"/>
                <w:sz w:val="24"/>
                <w:szCs w:val="24"/>
              </w:rPr>
              <w:lastRenderedPageBreak/>
              <w:t>(Publications Office of the European Union, 2000)</w:t>
            </w:r>
          </w:p>
        </w:tc>
        <w:tc>
          <w:tcPr>
            <w:tcW w:w="3708" w:type="dxa"/>
          </w:tcPr>
          <w:p w14:paraId="42B51D41" w14:textId="77777777" w:rsidR="00E446EA" w:rsidRPr="00852F8D" w:rsidRDefault="00E446EA" w:rsidP="00E755B5">
            <w:pPr>
              <w:spacing w:line="240" w:lineRule="auto"/>
              <w:rPr>
                <w:rFonts w:ascii="Times New Roman" w:hAnsi="Times New Roman" w:cs="Times New Roman"/>
                <w:color w:val="000000" w:themeColor="text1"/>
                <w:sz w:val="24"/>
                <w:szCs w:val="24"/>
              </w:rPr>
            </w:pPr>
          </w:p>
        </w:tc>
      </w:tr>
      <w:tr w:rsidR="00852F8D" w:rsidRPr="00852F8D" w14:paraId="6EDB3688" w14:textId="77777777" w:rsidTr="00A93E2A">
        <w:tc>
          <w:tcPr>
            <w:tcW w:w="1255" w:type="dxa"/>
          </w:tcPr>
          <w:p w14:paraId="7059E932" w14:textId="41072156" w:rsidR="00E755B5" w:rsidRPr="00852F8D" w:rsidRDefault="00E755B5" w:rsidP="00E755B5">
            <w:pPr>
              <w:spacing w:line="24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2006</w:t>
            </w:r>
          </w:p>
        </w:tc>
        <w:tc>
          <w:tcPr>
            <w:tcW w:w="3667" w:type="dxa"/>
          </w:tcPr>
          <w:p w14:paraId="34E69AE4" w14:textId="77777777" w:rsidR="00E755B5" w:rsidRPr="00852F8D" w:rsidRDefault="00E755B5" w:rsidP="00E755B5">
            <w:pPr>
              <w:spacing w:line="24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Regulation (EC) No 1901/2006 of the European Parliament and of the Council of 12 December 2006 on medicinal products for </w:t>
            </w:r>
            <w:proofErr w:type="spellStart"/>
            <w:r w:rsidRPr="00852F8D">
              <w:rPr>
                <w:rFonts w:ascii="Times New Roman" w:hAnsi="Times New Roman" w:cs="Times New Roman"/>
                <w:b/>
                <w:bCs/>
                <w:color w:val="000000" w:themeColor="text1"/>
                <w:sz w:val="24"/>
                <w:szCs w:val="24"/>
              </w:rPr>
              <w:t>paediatric</w:t>
            </w:r>
            <w:proofErr w:type="spellEnd"/>
            <w:r w:rsidRPr="00852F8D">
              <w:rPr>
                <w:rFonts w:ascii="Times New Roman" w:hAnsi="Times New Roman" w:cs="Times New Roman"/>
                <w:b/>
                <w:bCs/>
                <w:color w:val="000000" w:themeColor="text1"/>
                <w:sz w:val="24"/>
                <w:szCs w:val="24"/>
              </w:rPr>
              <w:t xml:space="preserve"> use</w:t>
            </w:r>
          </w:p>
          <w:p w14:paraId="44541D4C" w14:textId="15CF3BD7" w:rsidR="00E755B5" w:rsidRPr="00852F8D" w:rsidRDefault="00E755B5" w:rsidP="00E755B5">
            <w:pPr>
              <w:spacing w:line="24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w:t>
            </w:r>
            <w:r w:rsidR="00A33862" w:rsidRPr="00852F8D">
              <w:rPr>
                <w:rFonts w:ascii="Times New Roman" w:hAnsi="Times New Roman" w:cs="Times New Roman"/>
                <w:color w:val="000000" w:themeColor="text1"/>
                <w:sz w:val="24"/>
                <w:szCs w:val="24"/>
              </w:rPr>
              <w:t>T</w:t>
            </w:r>
            <w:r w:rsidRPr="00852F8D">
              <w:rPr>
                <w:rFonts w:ascii="Times New Roman" w:hAnsi="Times New Roman" w:cs="Times New Roman"/>
                <w:color w:val="000000" w:themeColor="text1"/>
                <w:sz w:val="24"/>
                <w:szCs w:val="24"/>
              </w:rPr>
              <w:t xml:space="preserve">he ten-year period of orphan market exclusivity should be extended to twelve years if the requirement for data on use in the </w:t>
            </w:r>
            <w:proofErr w:type="spellStart"/>
            <w:r w:rsidRPr="00852F8D">
              <w:rPr>
                <w:rFonts w:ascii="Times New Roman" w:hAnsi="Times New Roman" w:cs="Times New Roman"/>
                <w:color w:val="000000" w:themeColor="text1"/>
                <w:sz w:val="24"/>
                <w:szCs w:val="24"/>
              </w:rPr>
              <w:t>paediatric</w:t>
            </w:r>
            <w:proofErr w:type="spellEnd"/>
            <w:r w:rsidRPr="00852F8D">
              <w:rPr>
                <w:rFonts w:ascii="Times New Roman" w:hAnsi="Times New Roman" w:cs="Times New Roman"/>
                <w:color w:val="000000" w:themeColor="text1"/>
                <w:sz w:val="24"/>
                <w:szCs w:val="24"/>
              </w:rPr>
              <w:t xml:space="preserve"> population is fully met.” </w:t>
            </w:r>
            <w:r w:rsidR="00C6765B" w:rsidRPr="00852F8D">
              <w:rPr>
                <w:rFonts w:ascii="Times New Roman" w:hAnsi="Times New Roman" w:cs="Times New Roman"/>
                <w:color w:val="000000" w:themeColor="text1"/>
                <w:sz w:val="24"/>
                <w:szCs w:val="24"/>
              </w:rPr>
              <w:t xml:space="preserve"> (Publications Office of the European Union, </w:t>
            </w:r>
            <w:r w:rsidR="00A33862" w:rsidRPr="00852F8D">
              <w:rPr>
                <w:rFonts w:ascii="Times New Roman" w:hAnsi="Times New Roman" w:cs="Times New Roman"/>
                <w:color w:val="000000" w:themeColor="text1"/>
                <w:sz w:val="24"/>
                <w:szCs w:val="24"/>
              </w:rPr>
              <w:t xml:space="preserve">2006, </w:t>
            </w:r>
            <w:r w:rsidR="00C6765B" w:rsidRPr="00852F8D">
              <w:rPr>
                <w:rFonts w:ascii="Times New Roman" w:hAnsi="Times New Roman" w:cs="Times New Roman"/>
                <w:color w:val="000000" w:themeColor="text1"/>
                <w:sz w:val="24"/>
                <w:szCs w:val="24"/>
              </w:rPr>
              <w:t xml:space="preserve">para. 29) </w:t>
            </w:r>
          </w:p>
        </w:tc>
        <w:tc>
          <w:tcPr>
            <w:tcW w:w="3708" w:type="dxa"/>
          </w:tcPr>
          <w:p w14:paraId="69F4C94B" w14:textId="77777777" w:rsidR="00E755B5" w:rsidRPr="00852F8D" w:rsidRDefault="00E755B5" w:rsidP="00E755B5">
            <w:pPr>
              <w:spacing w:line="240" w:lineRule="auto"/>
              <w:rPr>
                <w:rFonts w:ascii="Times New Roman" w:hAnsi="Times New Roman" w:cs="Times New Roman"/>
                <w:color w:val="000000" w:themeColor="text1"/>
                <w:sz w:val="24"/>
                <w:szCs w:val="24"/>
              </w:rPr>
            </w:pPr>
          </w:p>
        </w:tc>
      </w:tr>
      <w:tr w:rsidR="00E755B5" w:rsidRPr="00852F8D" w14:paraId="08BE8F83" w14:textId="77777777" w:rsidTr="00A93E2A">
        <w:tc>
          <w:tcPr>
            <w:tcW w:w="1255" w:type="dxa"/>
          </w:tcPr>
          <w:p w14:paraId="4EBFCC98" w14:textId="13E07462" w:rsidR="00E755B5" w:rsidRPr="00852F8D" w:rsidRDefault="002E075F" w:rsidP="00E755B5">
            <w:pPr>
              <w:spacing w:line="24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2017</w:t>
            </w:r>
          </w:p>
        </w:tc>
        <w:tc>
          <w:tcPr>
            <w:tcW w:w="3667" w:type="dxa"/>
          </w:tcPr>
          <w:p w14:paraId="2F18B6FD" w14:textId="5018A3A9" w:rsidR="00E755B5" w:rsidRPr="00852F8D" w:rsidRDefault="002E075F" w:rsidP="00E755B5">
            <w:pPr>
              <w:spacing w:line="24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 </w:t>
            </w:r>
          </w:p>
        </w:tc>
        <w:tc>
          <w:tcPr>
            <w:tcW w:w="3708" w:type="dxa"/>
          </w:tcPr>
          <w:p w14:paraId="6C8C97F9" w14:textId="77777777" w:rsidR="00F826ED" w:rsidRPr="00852F8D" w:rsidRDefault="00F826ED" w:rsidP="002E075F">
            <w:pPr>
              <w:spacing w:line="24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2017 Tax Act</w:t>
            </w:r>
          </w:p>
          <w:p w14:paraId="6230E498" w14:textId="543B8F41" w:rsidR="00A93E2A" w:rsidRPr="00852F8D" w:rsidRDefault="00E71A85" w:rsidP="002E075F">
            <w:pPr>
              <w:spacing w:line="24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This act</w:t>
            </w:r>
            <w:r w:rsidR="00116362" w:rsidRPr="00852F8D">
              <w:rPr>
                <w:rFonts w:ascii="Times New Roman" w:hAnsi="Times New Roman" w:cs="Times New Roman"/>
                <w:color w:val="000000" w:themeColor="text1"/>
                <w:sz w:val="24"/>
                <w:szCs w:val="24"/>
              </w:rPr>
              <w:t xml:space="preserve"> </w:t>
            </w:r>
            <w:r w:rsidR="00F826ED" w:rsidRPr="00852F8D">
              <w:rPr>
                <w:rFonts w:ascii="Times New Roman" w:hAnsi="Times New Roman" w:cs="Times New Roman"/>
                <w:color w:val="000000" w:themeColor="text1"/>
                <w:sz w:val="24"/>
                <w:szCs w:val="24"/>
              </w:rPr>
              <w:t>“</w:t>
            </w:r>
            <w:r w:rsidR="00116362" w:rsidRPr="00852F8D">
              <w:rPr>
                <w:rFonts w:ascii="Times New Roman" w:hAnsi="Times New Roman" w:cs="Times New Roman"/>
                <w:color w:val="000000" w:themeColor="text1"/>
                <w:sz w:val="24"/>
                <w:szCs w:val="24"/>
              </w:rPr>
              <w:t>r</w:t>
            </w:r>
            <w:r w:rsidR="00F826ED" w:rsidRPr="00852F8D">
              <w:rPr>
                <w:rFonts w:ascii="Times New Roman" w:hAnsi="Times New Roman" w:cs="Times New Roman"/>
                <w:color w:val="000000" w:themeColor="text1"/>
                <w:sz w:val="24"/>
                <w:szCs w:val="24"/>
              </w:rPr>
              <w:t>educed the tax credit created by the Orphan Drug Act from 50 percent to 25 percent of the cost of clinical trials</w:t>
            </w:r>
            <w:r w:rsidR="00F826ED" w:rsidRPr="00852F8D">
              <w:rPr>
                <w:rFonts w:ascii="Times New Roman" w:hAnsi="Times New Roman" w:cs="Times New Roman"/>
                <w:color w:val="000000" w:themeColor="text1"/>
              </w:rPr>
              <w:t>”</w:t>
            </w:r>
            <w:r w:rsidR="00BF6076" w:rsidRPr="00852F8D">
              <w:rPr>
                <w:rFonts w:ascii="Times New Roman" w:hAnsi="Times New Roman" w:cs="Times New Roman"/>
                <w:color w:val="000000" w:themeColor="text1"/>
              </w:rPr>
              <w:t xml:space="preserve"> </w:t>
            </w:r>
            <w:r w:rsidR="00BF6076" w:rsidRPr="00852F8D">
              <w:rPr>
                <w:rFonts w:ascii="Times New Roman" w:hAnsi="Times New Roman" w:cs="Times New Roman"/>
                <w:color w:val="000000" w:themeColor="text1"/>
                <w:sz w:val="24"/>
                <w:szCs w:val="24"/>
              </w:rPr>
              <w:t xml:space="preserve">(Austin and Hayford, </w:t>
            </w:r>
            <w:r w:rsidR="00DA1EA1" w:rsidRPr="00852F8D">
              <w:rPr>
                <w:rFonts w:ascii="Times New Roman" w:hAnsi="Times New Roman" w:cs="Times New Roman"/>
                <w:color w:val="000000" w:themeColor="text1"/>
                <w:sz w:val="24"/>
                <w:szCs w:val="24"/>
              </w:rPr>
              <w:t xml:space="preserve">2021, </w:t>
            </w:r>
            <w:r w:rsidR="00BF6076" w:rsidRPr="00852F8D">
              <w:rPr>
                <w:rFonts w:ascii="Times New Roman" w:hAnsi="Times New Roman" w:cs="Times New Roman"/>
                <w:color w:val="000000" w:themeColor="text1"/>
                <w:sz w:val="24"/>
                <w:szCs w:val="24"/>
              </w:rPr>
              <w:t>p. 37) (U.S. Government Publishing Office,</w:t>
            </w:r>
            <w:r w:rsidR="00DA1EA1" w:rsidRPr="00852F8D">
              <w:rPr>
                <w:rFonts w:ascii="Times New Roman" w:hAnsi="Times New Roman" w:cs="Times New Roman"/>
                <w:color w:val="000000" w:themeColor="text1"/>
                <w:sz w:val="24"/>
                <w:szCs w:val="24"/>
              </w:rPr>
              <w:t xml:space="preserve"> </w:t>
            </w:r>
            <w:r w:rsidR="00BF6076" w:rsidRPr="00852F8D">
              <w:rPr>
                <w:rFonts w:ascii="Times New Roman" w:hAnsi="Times New Roman" w:cs="Times New Roman"/>
                <w:color w:val="000000" w:themeColor="text1"/>
                <w:sz w:val="24"/>
                <w:szCs w:val="24"/>
              </w:rPr>
              <w:t>p. 131)</w:t>
            </w:r>
          </w:p>
        </w:tc>
      </w:tr>
    </w:tbl>
    <w:p w14:paraId="25967E78" w14:textId="77777777" w:rsidR="00A93E2A" w:rsidRPr="00852F8D" w:rsidRDefault="00A93E2A" w:rsidP="00E755B5">
      <w:pPr>
        <w:spacing w:line="480" w:lineRule="auto"/>
        <w:rPr>
          <w:rFonts w:ascii="Times New Roman" w:hAnsi="Times New Roman" w:cs="Times New Roman"/>
          <w:b/>
          <w:bCs/>
          <w:color w:val="000000" w:themeColor="text1"/>
          <w:sz w:val="24"/>
          <w:szCs w:val="24"/>
        </w:rPr>
      </w:pPr>
    </w:p>
    <w:p w14:paraId="4F9E6F01" w14:textId="17D6C6D4" w:rsidR="00005015" w:rsidRPr="00852F8D" w:rsidRDefault="00035989" w:rsidP="00E755B5">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2.</w:t>
      </w:r>
      <w:r w:rsidR="0032287E" w:rsidRPr="00852F8D">
        <w:rPr>
          <w:rFonts w:ascii="Times New Roman" w:hAnsi="Times New Roman" w:cs="Times New Roman"/>
          <w:b/>
          <w:bCs/>
          <w:color w:val="000000" w:themeColor="text1"/>
          <w:sz w:val="24"/>
          <w:szCs w:val="24"/>
        </w:rPr>
        <w:t>3</w:t>
      </w:r>
      <w:r w:rsidRPr="00852F8D">
        <w:rPr>
          <w:rFonts w:ascii="Times New Roman" w:hAnsi="Times New Roman" w:cs="Times New Roman"/>
          <w:b/>
          <w:bCs/>
          <w:color w:val="000000" w:themeColor="text1"/>
          <w:sz w:val="24"/>
          <w:szCs w:val="24"/>
        </w:rPr>
        <w:t xml:space="preserve"> Ethical and Structural Considerations</w:t>
      </w:r>
    </w:p>
    <w:p w14:paraId="18C30866" w14:textId="4925046C" w:rsidR="003E4962" w:rsidRPr="00852F8D" w:rsidRDefault="003E4962" w:rsidP="001F7E0D">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Over the course of our study, we must be aware of the ethical implications of our findings. A focus on research and development is important, but it may come with the trade-off of high prices. For example, “</w:t>
      </w:r>
      <w:proofErr w:type="spellStart"/>
      <w:r w:rsidRPr="00852F8D">
        <w:rPr>
          <w:rFonts w:ascii="Times New Roman" w:hAnsi="Times New Roman" w:cs="Times New Roman"/>
          <w:color w:val="000000" w:themeColor="text1"/>
          <w:sz w:val="24"/>
          <w:szCs w:val="24"/>
        </w:rPr>
        <w:t>Imiglucerase</w:t>
      </w:r>
      <w:proofErr w:type="spellEnd"/>
      <w:r w:rsidRPr="00852F8D">
        <w:rPr>
          <w:rFonts w:ascii="Times New Roman" w:hAnsi="Times New Roman" w:cs="Times New Roman"/>
          <w:color w:val="000000" w:themeColor="text1"/>
          <w:sz w:val="24"/>
          <w:szCs w:val="24"/>
        </w:rPr>
        <w:t>, an enzyme replacement therapy to treat Gaucher’s disease, might cost as much as $400,000 USD per year for an adult patient. A drug that treats paroxysmal nocturnal hemoglobinuria, eculizumab, can cost up to US $500,000 per patient per year. Kalydeco, used to treat a subpopulation of cystic fibrosis patients, exceeds $300,000 USD per year per patient” (</w:t>
      </w:r>
      <w:proofErr w:type="spellStart"/>
      <w:r w:rsidRPr="00852F8D">
        <w:rPr>
          <w:rFonts w:ascii="Times New Roman" w:hAnsi="Times New Roman" w:cs="Times New Roman"/>
          <w:color w:val="000000" w:themeColor="text1"/>
          <w:sz w:val="24"/>
          <w:szCs w:val="24"/>
        </w:rPr>
        <w:t>Jayasundara</w:t>
      </w:r>
      <w:proofErr w:type="spellEnd"/>
      <w:r w:rsidRPr="00852F8D">
        <w:rPr>
          <w:rFonts w:ascii="Times New Roman" w:hAnsi="Times New Roman" w:cs="Times New Roman"/>
          <w:color w:val="000000" w:themeColor="text1"/>
          <w:sz w:val="24"/>
          <w:szCs w:val="24"/>
        </w:rPr>
        <w:t xml:space="preserve"> et al., 2019, p. 1). These high prices are common for orphan drugs</w:t>
      </w:r>
      <w:r w:rsidR="00A45F90">
        <w:rPr>
          <w:rFonts w:ascii="Times New Roman" w:hAnsi="Times New Roman" w:cs="Times New Roman"/>
          <w:color w:val="000000" w:themeColor="text1"/>
          <w:sz w:val="24"/>
          <w:szCs w:val="24"/>
        </w:rPr>
        <w:t xml:space="preserve"> and, as discussed in 2.2.1, </w:t>
      </w:r>
      <w:proofErr w:type="spellStart"/>
      <w:r w:rsidR="00A45F90" w:rsidRPr="00852F8D">
        <w:rPr>
          <w:rFonts w:ascii="Times New Roman" w:hAnsi="Times New Roman" w:cs="Times New Roman"/>
          <w:color w:val="000000" w:themeColor="text1"/>
          <w:sz w:val="24"/>
          <w:szCs w:val="24"/>
        </w:rPr>
        <w:t>Żelewski</w:t>
      </w:r>
      <w:proofErr w:type="spellEnd"/>
      <w:r w:rsidR="00A45F90" w:rsidRPr="00852F8D">
        <w:rPr>
          <w:rFonts w:ascii="Times New Roman" w:hAnsi="Times New Roman" w:cs="Times New Roman"/>
          <w:color w:val="000000" w:themeColor="text1"/>
          <w:sz w:val="24"/>
          <w:szCs w:val="24"/>
        </w:rPr>
        <w:t xml:space="preserve"> </w:t>
      </w:r>
      <w:r w:rsidR="00A45F90">
        <w:rPr>
          <w:rFonts w:ascii="Times New Roman" w:hAnsi="Times New Roman" w:cs="Times New Roman"/>
          <w:color w:val="000000" w:themeColor="text1"/>
          <w:sz w:val="24"/>
          <w:szCs w:val="24"/>
        </w:rPr>
        <w:t>finds that orphan drug prices are typically higher in the US compared to the EU.</w:t>
      </w:r>
      <w:r w:rsidRPr="00852F8D">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lastRenderedPageBreak/>
        <w:t>We must consider this tradeoff during our analysis. We cannot claim that an increase in orphan drug production will lead to overall social welfare improvements as we are unsure of the marginal societal benefits of price reduction and drug production. </w:t>
      </w:r>
    </w:p>
    <w:p w14:paraId="02863E08" w14:textId="1D5E0196" w:rsidR="003E4962" w:rsidRPr="00852F8D" w:rsidRDefault="003E4962" w:rsidP="006D1500">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Additionally, orphan drug policies have loopholes. For example, </w:t>
      </w:r>
      <w:r w:rsidR="00A45F90">
        <w:rPr>
          <w:rFonts w:ascii="Times New Roman" w:hAnsi="Times New Roman" w:cs="Times New Roman"/>
          <w:color w:val="000000" w:themeColor="text1"/>
          <w:sz w:val="24"/>
          <w:szCs w:val="24"/>
        </w:rPr>
        <w:t xml:space="preserve">in March 2020, Gilead Science was awarded an orphan drug designation for remdesivir, a treatment for COVID-19. </w:t>
      </w:r>
      <w:r w:rsidR="006D1500">
        <w:rPr>
          <w:rFonts w:ascii="Times New Roman" w:hAnsi="Times New Roman" w:cs="Times New Roman"/>
          <w:color w:val="000000" w:themeColor="text1"/>
          <w:sz w:val="24"/>
          <w:szCs w:val="24"/>
        </w:rPr>
        <w:t>This occurred after the disease had been labeled as a pandemic by the World Health</w:t>
      </w:r>
      <w:commentRangeStart w:id="1"/>
      <w:r w:rsidR="006D1500">
        <w:rPr>
          <w:rFonts w:ascii="Times New Roman" w:hAnsi="Times New Roman" w:cs="Times New Roman"/>
          <w:color w:val="000000" w:themeColor="text1"/>
          <w:sz w:val="24"/>
          <w:szCs w:val="24"/>
        </w:rPr>
        <w:t xml:space="preserve"> Organization</w:t>
      </w:r>
      <w:commentRangeEnd w:id="1"/>
      <w:r w:rsidR="006D1500">
        <w:rPr>
          <w:rStyle w:val="CommentReference"/>
        </w:rPr>
        <w:commentReference w:id="1"/>
      </w:r>
      <w:r w:rsidR="006D1500">
        <w:rPr>
          <w:rFonts w:ascii="Times New Roman" w:hAnsi="Times New Roman" w:cs="Times New Roman"/>
          <w:color w:val="000000" w:themeColor="text1"/>
          <w:sz w:val="24"/>
          <w:szCs w:val="24"/>
        </w:rPr>
        <w:t xml:space="preserve">. Because there were few commercial tests available before this designation request, there were </w:t>
      </w:r>
      <w:r w:rsidR="00F30C4C">
        <w:rPr>
          <w:rFonts w:ascii="Times New Roman" w:hAnsi="Times New Roman" w:cs="Times New Roman"/>
          <w:color w:val="000000" w:themeColor="text1"/>
          <w:sz w:val="24"/>
          <w:szCs w:val="24"/>
        </w:rPr>
        <w:t xml:space="preserve">significantly </w:t>
      </w:r>
      <w:r w:rsidR="006D1500">
        <w:rPr>
          <w:rFonts w:ascii="Times New Roman" w:hAnsi="Times New Roman" w:cs="Times New Roman"/>
          <w:color w:val="000000" w:themeColor="text1"/>
          <w:sz w:val="24"/>
          <w:szCs w:val="24"/>
        </w:rPr>
        <w:t xml:space="preserve">few </w:t>
      </w:r>
      <w:r w:rsidR="00F30C4C">
        <w:rPr>
          <w:rFonts w:ascii="Times New Roman" w:hAnsi="Times New Roman" w:cs="Times New Roman"/>
          <w:color w:val="000000" w:themeColor="text1"/>
          <w:sz w:val="24"/>
          <w:szCs w:val="24"/>
        </w:rPr>
        <w:t xml:space="preserve">positive </w:t>
      </w:r>
      <w:r w:rsidR="006D1500">
        <w:rPr>
          <w:rFonts w:ascii="Times New Roman" w:hAnsi="Times New Roman" w:cs="Times New Roman"/>
          <w:color w:val="000000" w:themeColor="text1"/>
          <w:sz w:val="24"/>
          <w:szCs w:val="24"/>
        </w:rPr>
        <w:t xml:space="preserve">confirmed cases to receive an orphan drug designation. After public backlash, Gilead asked for the designation to be revoked but had Gilead not done so, there would have been little precedent for the FDA to revoke the designation </w:t>
      </w:r>
      <w:r w:rsidRPr="00852F8D">
        <w:rPr>
          <w:rFonts w:ascii="Times New Roman" w:hAnsi="Times New Roman" w:cs="Times New Roman"/>
          <w:color w:val="000000" w:themeColor="text1"/>
          <w:sz w:val="24"/>
          <w:szCs w:val="24"/>
        </w:rPr>
        <w:t xml:space="preserve">(Chua &amp; Conti, 2020, para. 2). </w:t>
      </w:r>
      <w:r w:rsidR="006D1500">
        <w:rPr>
          <w:rFonts w:ascii="Times New Roman" w:hAnsi="Times New Roman" w:cs="Times New Roman"/>
          <w:color w:val="000000" w:themeColor="text1"/>
          <w:sz w:val="24"/>
          <w:szCs w:val="24"/>
        </w:rPr>
        <w:t>Orphan designations</w:t>
      </w:r>
      <w:r w:rsidRPr="00852F8D">
        <w:rPr>
          <w:rFonts w:ascii="Times New Roman" w:hAnsi="Times New Roman" w:cs="Times New Roman"/>
          <w:color w:val="000000" w:themeColor="text1"/>
          <w:sz w:val="24"/>
          <w:szCs w:val="24"/>
        </w:rPr>
        <w:t xml:space="preserve"> are </w:t>
      </w:r>
      <w:r w:rsidR="006D1500">
        <w:rPr>
          <w:rFonts w:ascii="Times New Roman" w:hAnsi="Times New Roman" w:cs="Times New Roman"/>
          <w:color w:val="000000" w:themeColor="text1"/>
          <w:sz w:val="24"/>
          <w:szCs w:val="24"/>
        </w:rPr>
        <w:t xml:space="preserve">awarded </w:t>
      </w:r>
      <w:r w:rsidRPr="00852F8D">
        <w:rPr>
          <w:rFonts w:ascii="Times New Roman" w:hAnsi="Times New Roman" w:cs="Times New Roman"/>
          <w:color w:val="000000" w:themeColor="text1"/>
          <w:sz w:val="24"/>
          <w:szCs w:val="24"/>
        </w:rPr>
        <w:t>based on the number of affected individuals at the time of an orphan designation application</w:t>
      </w:r>
      <w:r w:rsidR="006D1500">
        <w:rPr>
          <w:rFonts w:ascii="Times New Roman" w:hAnsi="Times New Roman" w:cs="Times New Roman"/>
          <w:color w:val="000000" w:themeColor="text1"/>
          <w:sz w:val="24"/>
          <w:szCs w:val="24"/>
        </w:rPr>
        <w:t>. Therefore, c</w:t>
      </w:r>
      <w:r w:rsidRPr="00852F8D">
        <w:rPr>
          <w:rFonts w:ascii="Times New Roman" w:hAnsi="Times New Roman" w:cs="Times New Roman"/>
          <w:color w:val="000000" w:themeColor="text1"/>
          <w:sz w:val="24"/>
          <w:szCs w:val="24"/>
        </w:rPr>
        <w:t xml:space="preserve">ompanies </w:t>
      </w:r>
      <w:r w:rsidR="006D1500">
        <w:rPr>
          <w:rFonts w:ascii="Times New Roman" w:hAnsi="Times New Roman" w:cs="Times New Roman"/>
          <w:color w:val="000000" w:themeColor="text1"/>
          <w:sz w:val="24"/>
          <w:szCs w:val="24"/>
        </w:rPr>
        <w:t>may</w:t>
      </w:r>
      <w:r w:rsidRPr="00852F8D">
        <w:rPr>
          <w:rFonts w:ascii="Times New Roman" w:hAnsi="Times New Roman" w:cs="Times New Roman"/>
          <w:color w:val="000000" w:themeColor="text1"/>
          <w:sz w:val="24"/>
          <w:szCs w:val="24"/>
        </w:rPr>
        <w:t xml:space="preserve"> reap benefits reserved for rare disease medicines when these diseases may affect many </w:t>
      </w:r>
      <w:r w:rsidR="00116362" w:rsidRPr="00852F8D">
        <w:rPr>
          <w:rFonts w:ascii="Times New Roman" w:hAnsi="Times New Roman" w:cs="Times New Roman"/>
          <w:color w:val="000000" w:themeColor="text1"/>
          <w:sz w:val="24"/>
          <w:szCs w:val="24"/>
        </w:rPr>
        <w:t>people</w:t>
      </w:r>
      <w:r w:rsidR="006D1500">
        <w:rPr>
          <w:rFonts w:ascii="Times New Roman" w:hAnsi="Times New Roman" w:cs="Times New Roman"/>
          <w:color w:val="000000" w:themeColor="text1"/>
          <w:sz w:val="24"/>
          <w:szCs w:val="24"/>
        </w:rPr>
        <w:t xml:space="preserve">, leading </w:t>
      </w:r>
      <w:r w:rsidRPr="00852F8D">
        <w:rPr>
          <w:rFonts w:ascii="Times New Roman" w:hAnsi="Times New Roman" w:cs="Times New Roman"/>
          <w:color w:val="000000" w:themeColor="text1"/>
          <w:sz w:val="24"/>
          <w:szCs w:val="24"/>
        </w:rPr>
        <w:t xml:space="preserve">to </w:t>
      </w:r>
      <w:r w:rsidR="009F280F" w:rsidRPr="00852F8D">
        <w:rPr>
          <w:rFonts w:ascii="Times New Roman" w:hAnsi="Times New Roman" w:cs="Times New Roman"/>
          <w:color w:val="000000" w:themeColor="text1"/>
          <w:sz w:val="24"/>
          <w:szCs w:val="24"/>
        </w:rPr>
        <w:t>excessive</w:t>
      </w:r>
      <w:r w:rsidRPr="00852F8D">
        <w:rPr>
          <w:rFonts w:ascii="Times New Roman" w:hAnsi="Times New Roman" w:cs="Times New Roman"/>
          <w:color w:val="000000" w:themeColor="text1"/>
          <w:sz w:val="24"/>
          <w:szCs w:val="24"/>
        </w:rPr>
        <w:t xml:space="preserve"> profits. </w:t>
      </w:r>
    </w:p>
    <w:p w14:paraId="556AE074" w14:textId="35D321AA" w:rsidR="003E4962" w:rsidRPr="00852F8D" w:rsidRDefault="003E4962" w:rsidP="006D1500">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Additionally, firms can obtain many orphan designations for the same drug and can market this drug for non-rare diseases. “[O]f the 43 orphan drugs approved by the FDA whose global annual sales reached more than $1 billion, 18 had only one orphan designation, 15 had two, and 10 had three and more” (</w:t>
      </w:r>
      <w:proofErr w:type="spellStart"/>
      <w:r w:rsidRPr="00852F8D">
        <w:rPr>
          <w:rFonts w:ascii="Times New Roman" w:hAnsi="Times New Roman" w:cs="Times New Roman"/>
          <w:color w:val="000000" w:themeColor="text1"/>
          <w:sz w:val="24"/>
          <w:szCs w:val="24"/>
        </w:rPr>
        <w:t>Côté</w:t>
      </w:r>
      <w:proofErr w:type="spellEnd"/>
      <w:r w:rsidRPr="00852F8D">
        <w:rPr>
          <w:rFonts w:ascii="Times New Roman" w:hAnsi="Times New Roman" w:cs="Times New Roman"/>
          <w:color w:val="000000" w:themeColor="text1"/>
          <w:sz w:val="24"/>
          <w:szCs w:val="24"/>
        </w:rPr>
        <w:t xml:space="preserve"> &amp; Keating, 2012, p. 1189). </w:t>
      </w:r>
      <w:proofErr w:type="spellStart"/>
      <w:r w:rsidRPr="00852F8D">
        <w:rPr>
          <w:rFonts w:ascii="Times New Roman" w:hAnsi="Times New Roman" w:cs="Times New Roman"/>
          <w:color w:val="000000" w:themeColor="text1"/>
          <w:sz w:val="24"/>
          <w:szCs w:val="24"/>
        </w:rPr>
        <w:t>Côté</w:t>
      </w:r>
      <w:proofErr w:type="spellEnd"/>
      <w:r w:rsidRPr="00852F8D">
        <w:rPr>
          <w:rFonts w:ascii="Times New Roman" w:hAnsi="Times New Roman" w:cs="Times New Roman"/>
          <w:color w:val="000000" w:themeColor="text1"/>
          <w:sz w:val="24"/>
          <w:szCs w:val="24"/>
        </w:rPr>
        <w:t xml:space="preserve"> and Keating found that firms often exploit orphan drug policies by obtaining an orphan designation and reaping economic benefits during the development, approval, and marketing phases. Then</w:t>
      </w:r>
      <w:r w:rsidR="009F280F" w:rsidRPr="00852F8D">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firms </w:t>
      </w:r>
      <w:r w:rsidR="006D1500">
        <w:rPr>
          <w:rFonts w:ascii="Times New Roman" w:hAnsi="Times New Roman" w:cs="Times New Roman"/>
          <w:color w:val="000000" w:themeColor="text1"/>
          <w:sz w:val="24"/>
          <w:szCs w:val="24"/>
        </w:rPr>
        <w:t xml:space="preserve">obtain new therapeutic indications for other diseases including non-rare diseases. </w:t>
      </w:r>
      <w:r w:rsidRPr="00852F8D">
        <w:rPr>
          <w:rFonts w:ascii="Times New Roman" w:hAnsi="Times New Roman" w:cs="Times New Roman"/>
          <w:color w:val="000000" w:themeColor="text1"/>
          <w:sz w:val="24"/>
          <w:szCs w:val="24"/>
        </w:rPr>
        <w:t>(</w:t>
      </w:r>
      <w:proofErr w:type="spellStart"/>
      <w:r w:rsidRPr="00852F8D">
        <w:rPr>
          <w:rFonts w:ascii="Times New Roman" w:hAnsi="Times New Roman" w:cs="Times New Roman"/>
          <w:color w:val="000000" w:themeColor="text1"/>
          <w:sz w:val="24"/>
          <w:szCs w:val="24"/>
        </w:rPr>
        <w:t>Côté</w:t>
      </w:r>
      <w:proofErr w:type="spellEnd"/>
      <w:r w:rsidRPr="00852F8D">
        <w:rPr>
          <w:rFonts w:ascii="Times New Roman" w:hAnsi="Times New Roman" w:cs="Times New Roman"/>
          <w:color w:val="000000" w:themeColor="text1"/>
          <w:sz w:val="24"/>
          <w:szCs w:val="24"/>
        </w:rPr>
        <w:t xml:space="preserve"> &amp; Keating, 2012, p. 1189)</w:t>
      </w:r>
      <w:r w:rsidR="00FF2842" w:rsidRPr="00852F8D">
        <w:rPr>
          <w:rFonts w:ascii="Times New Roman" w:hAnsi="Times New Roman" w:cs="Times New Roman"/>
          <w:color w:val="000000" w:themeColor="text1"/>
          <w:sz w:val="24"/>
          <w:szCs w:val="24"/>
        </w:rPr>
        <w:t xml:space="preserve"> We investigate the difference in the EU and US’ designations for the same drugs in section </w:t>
      </w:r>
      <w:r w:rsidR="009F280F" w:rsidRPr="00852F8D">
        <w:rPr>
          <w:rFonts w:ascii="Times New Roman" w:hAnsi="Times New Roman" w:cs="Times New Roman"/>
          <w:color w:val="000000" w:themeColor="text1"/>
          <w:sz w:val="24"/>
          <w:szCs w:val="24"/>
        </w:rPr>
        <w:t>4.3 and</w:t>
      </w:r>
      <w:r w:rsidR="00FF2842" w:rsidRPr="00852F8D">
        <w:rPr>
          <w:rFonts w:ascii="Times New Roman" w:hAnsi="Times New Roman" w:cs="Times New Roman"/>
          <w:color w:val="000000" w:themeColor="text1"/>
          <w:sz w:val="24"/>
          <w:szCs w:val="24"/>
        </w:rPr>
        <w:t xml:space="preserve"> find that </w:t>
      </w:r>
      <w:r w:rsidR="00FF2842" w:rsidRPr="00852F8D">
        <w:rPr>
          <w:rFonts w:ascii="Times New Roman" w:hAnsi="Times New Roman" w:cs="Times New Roman"/>
          <w:color w:val="000000" w:themeColor="text1"/>
          <w:sz w:val="24"/>
          <w:szCs w:val="24"/>
        </w:rPr>
        <w:lastRenderedPageBreak/>
        <w:t xml:space="preserve">the EU rarely awards multiple market authorizations for the same </w:t>
      </w:r>
      <w:r w:rsidR="009F280F" w:rsidRPr="00852F8D">
        <w:rPr>
          <w:rFonts w:ascii="Times New Roman" w:hAnsi="Times New Roman" w:cs="Times New Roman"/>
          <w:color w:val="000000" w:themeColor="text1"/>
          <w:sz w:val="24"/>
          <w:szCs w:val="24"/>
        </w:rPr>
        <w:t xml:space="preserve">orphan </w:t>
      </w:r>
      <w:r w:rsidR="00FF2842" w:rsidRPr="00852F8D">
        <w:rPr>
          <w:rFonts w:ascii="Times New Roman" w:hAnsi="Times New Roman" w:cs="Times New Roman"/>
          <w:color w:val="000000" w:themeColor="text1"/>
          <w:sz w:val="24"/>
          <w:szCs w:val="24"/>
        </w:rPr>
        <w:t xml:space="preserve">drug, while the US does </w:t>
      </w:r>
      <w:r w:rsidR="00116362" w:rsidRPr="00852F8D">
        <w:rPr>
          <w:rFonts w:ascii="Times New Roman" w:hAnsi="Times New Roman" w:cs="Times New Roman"/>
          <w:color w:val="000000" w:themeColor="text1"/>
          <w:sz w:val="24"/>
          <w:szCs w:val="24"/>
        </w:rPr>
        <w:t>so</w:t>
      </w:r>
      <w:r w:rsidR="00FF2842" w:rsidRPr="00852F8D">
        <w:rPr>
          <w:rFonts w:ascii="Times New Roman" w:hAnsi="Times New Roman" w:cs="Times New Roman"/>
          <w:color w:val="000000" w:themeColor="text1"/>
          <w:sz w:val="24"/>
          <w:szCs w:val="24"/>
        </w:rPr>
        <w:t xml:space="preserve"> frequently. There may be a societal benefit of authorizing the same drug for multiple rare diseases as this drug may otherwise not be used to treat diseases that may be receptive to these </w:t>
      </w:r>
      <w:r w:rsidR="00B425B4" w:rsidRPr="00852F8D">
        <w:rPr>
          <w:rFonts w:ascii="Times New Roman" w:hAnsi="Times New Roman" w:cs="Times New Roman"/>
          <w:color w:val="000000" w:themeColor="text1"/>
          <w:sz w:val="24"/>
          <w:szCs w:val="24"/>
        </w:rPr>
        <w:t>medicines,</w:t>
      </w:r>
      <w:r w:rsidR="00710BBB" w:rsidRPr="00852F8D">
        <w:rPr>
          <w:rFonts w:ascii="Times New Roman" w:hAnsi="Times New Roman" w:cs="Times New Roman"/>
          <w:color w:val="000000" w:themeColor="text1"/>
          <w:sz w:val="24"/>
          <w:szCs w:val="24"/>
        </w:rPr>
        <w:t xml:space="preserve"> but this also may be an</w:t>
      </w:r>
      <w:r w:rsidR="006D1500">
        <w:rPr>
          <w:rFonts w:ascii="Times New Roman" w:hAnsi="Times New Roman" w:cs="Times New Roman"/>
          <w:color w:val="000000" w:themeColor="text1"/>
          <w:sz w:val="24"/>
          <w:szCs w:val="24"/>
        </w:rPr>
        <w:t>other</w:t>
      </w:r>
      <w:r w:rsidR="00710BBB" w:rsidRPr="00852F8D">
        <w:rPr>
          <w:rFonts w:ascii="Times New Roman" w:hAnsi="Times New Roman" w:cs="Times New Roman"/>
          <w:color w:val="000000" w:themeColor="text1"/>
          <w:sz w:val="24"/>
          <w:szCs w:val="24"/>
        </w:rPr>
        <w:t xml:space="preserve"> avenue</w:t>
      </w:r>
      <w:r w:rsidR="000D6764">
        <w:rPr>
          <w:rFonts w:ascii="Times New Roman" w:hAnsi="Times New Roman" w:cs="Times New Roman"/>
          <w:color w:val="000000" w:themeColor="text1"/>
          <w:sz w:val="24"/>
          <w:szCs w:val="24"/>
        </w:rPr>
        <w:t xml:space="preserve"> for firms</w:t>
      </w:r>
      <w:r w:rsidR="00710BBB" w:rsidRPr="00852F8D">
        <w:rPr>
          <w:rFonts w:ascii="Times New Roman" w:hAnsi="Times New Roman" w:cs="Times New Roman"/>
          <w:color w:val="000000" w:themeColor="text1"/>
          <w:sz w:val="24"/>
          <w:szCs w:val="24"/>
        </w:rPr>
        <w:t xml:space="preserve"> to reap </w:t>
      </w:r>
      <w:r w:rsidR="00116362" w:rsidRPr="00852F8D">
        <w:rPr>
          <w:rFonts w:ascii="Times New Roman" w:hAnsi="Times New Roman" w:cs="Times New Roman"/>
          <w:color w:val="000000" w:themeColor="text1"/>
          <w:sz w:val="24"/>
          <w:szCs w:val="24"/>
        </w:rPr>
        <w:t>excessive</w:t>
      </w:r>
      <w:r w:rsidR="00710BBB" w:rsidRPr="00852F8D">
        <w:rPr>
          <w:rFonts w:ascii="Times New Roman" w:hAnsi="Times New Roman" w:cs="Times New Roman"/>
          <w:color w:val="000000" w:themeColor="text1"/>
          <w:sz w:val="24"/>
          <w:szCs w:val="24"/>
        </w:rPr>
        <w:t xml:space="preserve"> profits</w:t>
      </w:r>
      <w:r w:rsidR="00FF2842" w:rsidRPr="00852F8D">
        <w:rPr>
          <w:rFonts w:ascii="Times New Roman" w:hAnsi="Times New Roman" w:cs="Times New Roman"/>
          <w:color w:val="000000" w:themeColor="text1"/>
          <w:sz w:val="24"/>
          <w:szCs w:val="24"/>
        </w:rPr>
        <w:t xml:space="preserve">. </w:t>
      </w:r>
    </w:p>
    <w:p w14:paraId="091A4ACB" w14:textId="1CC0A3E0" w:rsidR="003E4962" w:rsidRPr="00852F8D" w:rsidRDefault="00F53CA5" w:rsidP="007B7265">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EU</w:t>
      </w:r>
      <w:r w:rsidR="007B7265">
        <w:rPr>
          <w:rFonts w:ascii="Times New Roman" w:hAnsi="Times New Roman" w:cs="Times New Roman"/>
          <w:color w:val="000000" w:themeColor="text1"/>
          <w:sz w:val="24"/>
          <w:szCs w:val="24"/>
        </w:rPr>
        <w:t xml:space="preserve"> law</w:t>
      </w:r>
      <w:r>
        <w:rPr>
          <w:rFonts w:ascii="Times New Roman" w:hAnsi="Times New Roman" w:cs="Times New Roman"/>
          <w:color w:val="000000" w:themeColor="text1"/>
          <w:sz w:val="24"/>
          <w:szCs w:val="24"/>
        </w:rPr>
        <w:t>, if a drug is deemed highly profitable,</w:t>
      </w:r>
      <w:r w:rsidR="007B7265">
        <w:rPr>
          <w:rFonts w:ascii="Times New Roman" w:hAnsi="Times New Roman" w:cs="Times New Roman"/>
          <w:color w:val="000000" w:themeColor="text1"/>
          <w:sz w:val="24"/>
          <w:szCs w:val="24"/>
        </w:rPr>
        <w:t xml:space="preserve"> the market exclusivity period may be reduced to six years. However, this market exclusivity reduction has not </w:t>
      </w:r>
      <w:r w:rsidR="00F32ADA">
        <w:rPr>
          <w:rFonts w:ascii="Times New Roman" w:hAnsi="Times New Roman" w:cs="Times New Roman"/>
          <w:color w:val="000000" w:themeColor="text1"/>
          <w:sz w:val="24"/>
          <w:szCs w:val="24"/>
        </w:rPr>
        <w:t>been implemented</w:t>
      </w:r>
      <w:r w:rsidR="007B7265">
        <w:rPr>
          <w:rFonts w:ascii="Times New Roman" w:hAnsi="Times New Roman" w:cs="Times New Roman"/>
          <w:color w:val="000000" w:themeColor="text1"/>
          <w:sz w:val="24"/>
          <w:szCs w:val="24"/>
        </w:rPr>
        <w:t>.</w:t>
      </w:r>
      <w:r w:rsidR="003E4962" w:rsidRPr="00852F8D">
        <w:rPr>
          <w:rFonts w:ascii="Times New Roman" w:hAnsi="Times New Roman" w:cs="Times New Roman"/>
          <w:color w:val="000000" w:themeColor="text1"/>
          <w:sz w:val="24"/>
          <w:szCs w:val="24"/>
        </w:rPr>
        <w:t xml:space="preserve"> (Bagley et al., 2019, p. 132).  If this provision was utilized in the EU and US, some of these loopholes </w:t>
      </w:r>
      <w:r w:rsidR="00F94399">
        <w:rPr>
          <w:rFonts w:ascii="Times New Roman" w:hAnsi="Times New Roman" w:cs="Times New Roman"/>
          <w:color w:val="000000" w:themeColor="text1"/>
          <w:sz w:val="24"/>
          <w:szCs w:val="24"/>
        </w:rPr>
        <w:t>may</w:t>
      </w:r>
      <w:r w:rsidR="003E4962" w:rsidRPr="00852F8D">
        <w:rPr>
          <w:rFonts w:ascii="Times New Roman" w:hAnsi="Times New Roman" w:cs="Times New Roman"/>
          <w:color w:val="000000" w:themeColor="text1"/>
          <w:sz w:val="24"/>
          <w:szCs w:val="24"/>
        </w:rPr>
        <w:t xml:space="preserve"> be solved, but in the status quo, firms often exploit orphan drug policies </w:t>
      </w:r>
      <w:r w:rsidR="00B425B4" w:rsidRPr="00852F8D">
        <w:rPr>
          <w:rFonts w:ascii="Times New Roman" w:hAnsi="Times New Roman" w:cs="Times New Roman"/>
          <w:color w:val="000000" w:themeColor="text1"/>
          <w:sz w:val="24"/>
          <w:szCs w:val="24"/>
        </w:rPr>
        <w:t>to</w:t>
      </w:r>
      <w:r w:rsidR="003E4962" w:rsidRPr="00852F8D">
        <w:rPr>
          <w:rFonts w:ascii="Times New Roman" w:hAnsi="Times New Roman" w:cs="Times New Roman"/>
          <w:color w:val="000000" w:themeColor="text1"/>
          <w:sz w:val="24"/>
          <w:szCs w:val="24"/>
        </w:rPr>
        <w:t xml:space="preserve"> increase profits. </w:t>
      </w:r>
    </w:p>
    <w:p w14:paraId="2313199B" w14:textId="6ADF2275" w:rsidR="003E4962" w:rsidRPr="00852F8D" w:rsidRDefault="003E4962" w:rsidP="00586172">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We hope to build upon existing research studying the relationship between price controls and research and development spending. We will investigate if this relationship is the same for drugs that target rare diseases. Because of policies incentivizing orphan drug production, we hypothesize that the production of orphan medicines in the United States and European Union will differ from </w:t>
      </w:r>
      <w:r w:rsidR="00B425B4" w:rsidRPr="00852F8D">
        <w:rPr>
          <w:rFonts w:ascii="Times New Roman" w:hAnsi="Times New Roman" w:cs="Times New Roman"/>
          <w:color w:val="000000" w:themeColor="text1"/>
          <w:sz w:val="24"/>
          <w:szCs w:val="24"/>
        </w:rPr>
        <w:t>overall R&amp;D spending trends</w:t>
      </w:r>
      <w:r w:rsidRPr="00852F8D">
        <w:rPr>
          <w:rFonts w:ascii="Times New Roman" w:hAnsi="Times New Roman" w:cs="Times New Roman"/>
          <w:color w:val="000000" w:themeColor="text1"/>
          <w:sz w:val="24"/>
          <w:szCs w:val="24"/>
        </w:rPr>
        <w:t>. </w:t>
      </w:r>
    </w:p>
    <w:p w14:paraId="471CC753" w14:textId="1E3EEE6D" w:rsidR="005832B1" w:rsidRPr="00852F8D" w:rsidRDefault="003E4962" w:rsidP="00E971A2">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Another structural consideration is </w:t>
      </w:r>
      <w:r w:rsidR="00286A23" w:rsidRPr="00852F8D">
        <w:rPr>
          <w:rFonts w:ascii="Times New Roman" w:hAnsi="Times New Roman" w:cs="Times New Roman"/>
          <w:color w:val="000000" w:themeColor="text1"/>
          <w:sz w:val="24"/>
          <w:szCs w:val="24"/>
        </w:rPr>
        <w:t>that</w:t>
      </w:r>
      <w:r w:rsidRPr="00852F8D">
        <w:rPr>
          <w:rFonts w:ascii="Times New Roman" w:hAnsi="Times New Roman" w:cs="Times New Roman"/>
          <w:color w:val="000000" w:themeColor="text1"/>
          <w:sz w:val="24"/>
          <w:szCs w:val="24"/>
        </w:rPr>
        <w:t xml:space="preserve"> there may be differences in the threshold for orphan drug designation in the US and EU. The EU accepts drugs that treat diseases or conditions that affect less than 5 in 10,000 people in the EU and the US </w:t>
      </w:r>
      <w:r w:rsidR="008213EE" w:rsidRPr="00852F8D">
        <w:rPr>
          <w:rFonts w:ascii="Times New Roman" w:hAnsi="Times New Roman" w:cs="Times New Roman"/>
          <w:color w:val="000000" w:themeColor="text1"/>
          <w:sz w:val="24"/>
          <w:szCs w:val="24"/>
        </w:rPr>
        <w:t>accepts</w:t>
      </w:r>
      <w:r w:rsidRPr="00852F8D">
        <w:rPr>
          <w:rFonts w:ascii="Times New Roman" w:hAnsi="Times New Roman" w:cs="Times New Roman"/>
          <w:color w:val="000000" w:themeColor="text1"/>
          <w:sz w:val="24"/>
          <w:szCs w:val="24"/>
        </w:rPr>
        <w:t xml:space="preserve"> drugs that affect less than 200,000 people in the US. </w:t>
      </w:r>
      <w:r w:rsidR="00836430">
        <w:rPr>
          <w:rFonts w:ascii="Times New Roman" w:hAnsi="Times New Roman" w:cs="Times New Roman"/>
          <w:color w:val="000000" w:themeColor="text1"/>
          <w:sz w:val="24"/>
          <w:szCs w:val="24"/>
        </w:rPr>
        <w:t xml:space="preserve">Using the US’ January 2024 population of </w:t>
      </w:r>
      <w:r w:rsidR="00836430" w:rsidRPr="00852F8D">
        <w:rPr>
          <w:rFonts w:ascii="Times New Roman" w:hAnsi="Times New Roman" w:cs="Times New Roman"/>
          <w:color w:val="000000" w:themeColor="text1"/>
          <w:sz w:val="24"/>
          <w:szCs w:val="24"/>
        </w:rPr>
        <w:t>335.9 million (U.S. Department of Commerce, Jan. 2024)</w:t>
      </w:r>
      <w:r w:rsidR="00836430">
        <w:rPr>
          <w:rFonts w:ascii="Times New Roman" w:hAnsi="Times New Roman" w:cs="Times New Roman"/>
          <w:color w:val="000000" w:themeColor="text1"/>
          <w:sz w:val="24"/>
          <w:szCs w:val="24"/>
        </w:rPr>
        <w:t xml:space="preserve">, </w:t>
      </w:r>
      <w:r w:rsidR="00E971A2">
        <w:rPr>
          <w:rFonts w:ascii="Times New Roman" w:hAnsi="Times New Roman" w:cs="Times New Roman"/>
          <w:color w:val="000000" w:themeColor="text1"/>
          <w:sz w:val="24"/>
          <w:szCs w:val="24"/>
        </w:rPr>
        <w:t xml:space="preserve">the US acceptance criteria is equivalent to pharmaceuticals </w:t>
      </w:r>
      <w:r w:rsidR="00E971A2" w:rsidRPr="00852F8D">
        <w:rPr>
          <w:rFonts w:ascii="Times New Roman" w:hAnsi="Times New Roman" w:cs="Times New Roman"/>
          <w:color w:val="000000" w:themeColor="text1"/>
          <w:sz w:val="24"/>
          <w:szCs w:val="24"/>
        </w:rPr>
        <w:t>that treat less than about 6 in 10,000 people in the US.</w:t>
      </w:r>
      <w:r w:rsidR="00E971A2">
        <w:rPr>
          <w:rFonts w:ascii="Times New Roman" w:hAnsi="Times New Roman" w:cs="Times New Roman"/>
          <w:color w:val="000000" w:themeColor="text1"/>
          <w:sz w:val="24"/>
          <w:szCs w:val="24"/>
        </w:rPr>
        <w:t xml:space="preserve"> These similar thresholds indicate that the US and EU have similar definitions of what an orphan drug is. </w:t>
      </w:r>
    </w:p>
    <w:p w14:paraId="3F3CB551" w14:textId="42114ABD" w:rsidR="00170785" w:rsidRPr="00852F8D" w:rsidRDefault="00170785" w:rsidP="00170785">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Chapter 3</w:t>
      </w:r>
    </w:p>
    <w:p w14:paraId="1704A804" w14:textId="511824DD" w:rsidR="00170785" w:rsidRPr="00852F8D" w:rsidRDefault="00170785" w:rsidP="00170785">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METHODS</w:t>
      </w:r>
    </w:p>
    <w:p w14:paraId="1E4DBACE" w14:textId="060A3C75" w:rsidR="003B0766" w:rsidRPr="00852F8D" w:rsidRDefault="003B0766" w:rsidP="003B0766">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3.1 Domestic Pharmaceutical R&amp;D Spending in the US and EU</w:t>
      </w:r>
    </w:p>
    <w:p w14:paraId="587EB0F0" w14:textId="47F8729B" w:rsidR="002253B5" w:rsidRPr="00852F8D" w:rsidRDefault="00A73FBD" w:rsidP="00E53564">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We first investigated the differences in US and EU </w:t>
      </w:r>
      <w:r w:rsidR="002253B5" w:rsidRPr="00852F8D">
        <w:rPr>
          <w:rFonts w:ascii="Times New Roman" w:hAnsi="Times New Roman" w:cs="Times New Roman"/>
          <w:color w:val="000000" w:themeColor="text1"/>
          <w:sz w:val="24"/>
          <w:szCs w:val="24"/>
        </w:rPr>
        <w:t xml:space="preserve">pharmaceutical </w:t>
      </w:r>
      <w:r w:rsidRPr="00852F8D">
        <w:rPr>
          <w:rFonts w:ascii="Times New Roman" w:hAnsi="Times New Roman" w:cs="Times New Roman"/>
          <w:color w:val="000000" w:themeColor="text1"/>
          <w:sz w:val="24"/>
          <w:szCs w:val="24"/>
        </w:rPr>
        <w:t>R&amp;D spending from 2004 to 2021. We performed our analysis of R&amp;D spending using annual EFPIA and PhRMA member data</w:t>
      </w:r>
      <w:r w:rsidR="005273E0" w:rsidRPr="00852F8D">
        <w:rPr>
          <w:rFonts w:ascii="Times New Roman" w:hAnsi="Times New Roman" w:cs="Times New Roman"/>
          <w:color w:val="000000" w:themeColor="text1"/>
          <w:sz w:val="24"/>
          <w:szCs w:val="24"/>
        </w:rPr>
        <w:t xml:space="preserve"> (European Federation of Pharmaceutical Industries and Associations (EFPIA), </w:t>
      </w:r>
      <w:r w:rsidR="005273E0" w:rsidRPr="00852F8D">
        <w:rPr>
          <w:rFonts w:ascii="Times New Roman" w:hAnsi="Times New Roman" w:cs="Times New Roman"/>
          <w:i/>
          <w:iCs/>
          <w:color w:val="000000" w:themeColor="text1"/>
          <w:sz w:val="24"/>
          <w:szCs w:val="24"/>
        </w:rPr>
        <w:t>The Pharmaceutical Industry in Figures</w:t>
      </w:r>
      <w:r w:rsidR="005273E0" w:rsidRPr="00852F8D">
        <w:rPr>
          <w:rFonts w:ascii="Times New Roman" w:hAnsi="Times New Roman" w:cs="Times New Roman"/>
          <w:color w:val="000000" w:themeColor="text1"/>
          <w:sz w:val="24"/>
          <w:szCs w:val="24"/>
        </w:rPr>
        <w:t xml:space="preserve">, 2006, 2007, 2008, 2009, 2010, 2011, 2012, 2014, 2015, 2016 2017, 2018, 2019, 2020, 2021, 2022, 2023) (Pharmaceutical Research and Manufacturers of America (PhRMA), </w:t>
      </w:r>
      <w:r w:rsidR="005273E0" w:rsidRPr="00852F8D">
        <w:rPr>
          <w:rFonts w:ascii="Times New Roman" w:hAnsi="Times New Roman" w:cs="Times New Roman"/>
          <w:i/>
          <w:iCs/>
          <w:color w:val="000000" w:themeColor="text1"/>
          <w:sz w:val="24"/>
          <w:szCs w:val="24"/>
        </w:rPr>
        <w:t xml:space="preserve">2022 PhRMA Annual Membership Survey, </w:t>
      </w:r>
      <w:r w:rsidR="005273E0" w:rsidRPr="00852F8D">
        <w:rPr>
          <w:rFonts w:ascii="Times New Roman" w:hAnsi="Times New Roman" w:cs="Times New Roman"/>
          <w:color w:val="000000" w:themeColor="text1"/>
          <w:sz w:val="24"/>
          <w:szCs w:val="24"/>
        </w:rPr>
        <w:t>2022)</w:t>
      </w:r>
      <w:r w:rsidRPr="00852F8D">
        <w:rPr>
          <w:rFonts w:ascii="Times New Roman" w:hAnsi="Times New Roman" w:cs="Times New Roman"/>
          <w:color w:val="000000" w:themeColor="text1"/>
          <w:sz w:val="24"/>
          <w:szCs w:val="24"/>
        </w:rPr>
        <w:t xml:space="preserve">. We </w:t>
      </w:r>
      <w:r w:rsidR="00C9186A" w:rsidRPr="00852F8D">
        <w:rPr>
          <w:rFonts w:ascii="Times New Roman" w:hAnsi="Times New Roman" w:cs="Times New Roman"/>
          <w:color w:val="000000" w:themeColor="text1"/>
          <w:sz w:val="24"/>
          <w:szCs w:val="24"/>
        </w:rPr>
        <w:t>modeled</w:t>
      </w:r>
      <w:r w:rsidRPr="00852F8D">
        <w:rPr>
          <w:rFonts w:ascii="Times New Roman" w:hAnsi="Times New Roman" w:cs="Times New Roman"/>
          <w:color w:val="000000" w:themeColor="text1"/>
          <w:sz w:val="24"/>
          <w:szCs w:val="24"/>
        </w:rPr>
        <w:t xml:space="preserve"> domestic R&amp;D spending to account for firms spending in both the EU and US. </w:t>
      </w:r>
      <w:r w:rsidR="00E53564" w:rsidRPr="00852F8D">
        <w:rPr>
          <w:rFonts w:ascii="Times New Roman" w:hAnsi="Times New Roman" w:cs="Times New Roman"/>
          <w:color w:val="000000" w:themeColor="text1"/>
          <w:sz w:val="24"/>
          <w:szCs w:val="24"/>
        </w:rPr>
        <w:t xml:space="preserve">There is one observation for each year in the US and the EU from 2004 to 2021 (26 total observations). </w:t>
      </w:r>
      <w:r w:rsidRPr="00852F8D">
        <w:rPr>
          <w:rFonts w:ascii="Times New Roman" w:hAnsi="Times New Roman" w:cs="Times New Roman"/>
          <w:color w:val="000000" w:themeColor="text1"/>
          <w:sz w:val="24"/>
          <w:szCs w:val="24"/>
        </w:rPr>
        <w:t xml:space="preserve">European data was converted from euros to </w:t>
      </w:r>
      <w:r w:rsidR="00765444" w:rsidRPr="00852F8D">
        <w:rPr>
          <w:rFonts w:ascii="Times New Roman" w:hAnsi="Times New Roman" w:cs="Times New Roman"/>
          <w:color w:val="000000" w:themeColor="text1"/>
          <w:sz w:val="24"/>
          <w:szCs w:val="24"/>
        </w:rPr>
        <w:t xml:space="preserve">US </w:t>
      </w:r>
      <w:r w:rsidRPr="00852F8D">
        <w:rPr>
          <w:rFonts w:ascii="Times New Roman" w:hAnsi="Times New Roman" w:cs="Times New Roman"/>
          <w:color w:val="000000" w:themeColor="text1"/>
          <w:sz w:val="24"/>
          <w:szCs w:val="24"/>
        </w:rPr>
        <w:t xml:space="preserve">dollars using the </w:t>
      </w:r>
      <w:r w:rsidR="00765444" w:rsidRPr="00852F8D">
        <w:rPr>
          <w:rFonts w:ascii="Times New Roman" w:hAnsi="Times New Roman" w:cs="Times New Roman"/>
          <w:color w:val="000000" w:themeColor="text1"/>
          <w:sz w:val="24"/>
          <w:szCs w:val="24"/>
        </w:rPr>
        <w:t xml:space="preserve">annual </w:t>
      </w:r>
      <w:r w:rsidRPr="00852F8D">
        <w:rPr>
          <w:rFonts w:ascii="Times New Roman" w:hAnsi="Times New Roman" w:cs="Times New Roman"/>
          <w:color w:val="000000" w:themeColor="text1"/>
          <w:sz w:val="24"/>
          <w:szCs w:val="24"/>
        </w:rPr>
        <w:t xml:space="preserve">average closing </w:t>
      </w:r>
      <w:r w:rsidR="00C9186A" w:rsidRPr="00852F8D">
        <w:rPr>
          <w:rFonts w:ascii="Times New Roman" w:hAnsi="Times New Roman" w:cs="Times New Roman"/>
          <w:color w:val="000000" w:themeColor="text1"/>
          <w:sz w:val="24"/>
          <w:szCs w:val="24"/>
        </w:rPr>
        <w:t>exchange</w:t>
      </w:r>
      <w:r w:rsidRPr="00852F8D">
        <w:rPr>
          <w:rFonts w:ascii="Times New Roman" w:hAnsi="Times New Roman" w:cs="Times New Roman"/>
          <w:color w:val="000000" w:themeColor="text1"/>
          <w:sz w:val="24"/>
          <w:szCs w:val="24"/>
        </w:rPr>
        <w:t xml:space="preserve"> rate</w:t>
      </w:r>
      <w:r w:rsidR="00146A2D" w:rsidRPr="00852F8D">
        <w:rPr>
          <w:color w:val="000000" w:themeColor="text1"/>
        </w:rPr>
        <w:t xml:space="preserve"> </w:t>
      </w:r>
      <w:r w:rsidR="00146A2D" w:rsidRPr="00852F8D">
        <w:rPr>
          <w:rFonts w:ascii="Times New Roman" w:hAnsi="Times New Roman" w:cs="Times New Roman"/>
          <w:color w:val="000000" w:themeColor="text1"/>
          <w:sz w:val="24"/>
          <w:szCs w:val="24"/>
        </w:rPr>
        <w:t>(</w:t>
      </w:r>
      <w:r w:rsidR="003E4428" w:rsidRPr="00852F8D">
        <w:rPr>
          <w:rFonts w:ascii="Times New Roman" w:hAnsi="Times New Roman" w:cs="Times New Roman"/>
          <w:color w:val="000000" w:themeColor="text1"/>
          <w:sz w:val="24"/>
          <w:szCs w:val="24"/>
        </w:rPr>
        <w:t xml:space="preserve">Macrotrends, </w:t>
      </w:r>
      <w:r w:rsidR="003E4428" w:rsidRPr="00852F8D">
        <w:rPr>
          <w:rFonts w:ascii="Times New Roman" w:hAnsi="Times New Roman" w:cs="Times New Roman"/>
          <w:i/>
          <w:iCs/>
          <w:color w:val="000000" w:themeColor="text1"/>
          <w:sz w:val="24"/>
          <w:szCs w:val="24"/>
        </w:rPr>
        <w:t>Euro Dollar Exchange Rate (EUR USD) - Historical Chart</w:t>
      </w:r>
      <w:r w:rsidR="003E4428" w:rsidRPr="00852F8D">
        <w:rPr>
          <w:rFonts w:ascii="Times New Roman" w:hAnsi="Times New Roman" w:cs="Times New Roman"/>
          <w:color w:val="000000" w:themeColor="text1"/>
          <w:sz w:val="24"/>
          <w:szCs w:val="24"/>
        </w:rPr>
        <w:t xml:space="preserve">, 2024) </w:t>
      </w:r>
      <w:r w:rsidRPr="00852F8D">
        <w:rPr>
          <w:rFonts w:ascii="Times New Roman" w:hAnsi="Times New Roman" w:cs="Times New Roman"/>
          <w:color w:val="000000" w:themeColor="text1"/>
          <w:sz w:val="24"/>
          <w:szCs w:val="24"/>
        </w:rPr>
        <w:t xml:space="preserve">and spending amounts are measured in billions of </w:t>
      </w:r>
      <w:r w:rsidR="00146A2D" w:rsidRPr="00852F8D">
        <w:rPr>
          <w:rFonts w:ascii="Times New Roman" w:hAnsi="Times New Roman" w:cs="Times New Roman"/>
          <w:color w:val="000000" w:themeColor="text1"/>
          <w:sz w:val="24"/>
          <w:szCs w:val="24"/>
        </w:rPr>
        <w:t xml:space="preserve">US </w:t>
      </w:r>
      <w:r w:rsidRPr="00852F8D">
        <w:rPr>
          <w:rFonts w:ascii="Times New Roman" w:hAnsi="Times New Roman" w:cs="Times New Roman"/>
          <w:color w:val="000000" w:themeColor="text1"/>
          <w:sz w:val="24"/>
          <w:szCs w:val="24"/>
        </w:rPr>
        <w:t>dollars. 2011 EFPIA spending was not found, so it was imputed by the average of EFPIA spending in 2010 and 2012 in euros. It is necessary to impute this value, so we have consistent measurements over time as this is an assumption of the Newey</w:t>
      </w:r>
      <w:r w:rsidR="00216F6D" w:rsidRPr="00852F8D">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West adjustment for time-dependent, autocorrelated data discussed later in this chapter. </w:t>
      </w:r>
    </w:p>
    <w:p w14:paraId="76D6E885" w14:textId="44A2F877" w:rsidR="003601C2" w:rsidRPr="00852F8D" w:rsidRDefault="002253B5" w:rsidP="002253B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The following figure shows EFPIA and PhRMA member pharmaceutical domestic R&amp;D spending. This spending is referred to as EU and US domestic R&amp;D spending throughout this report. </w:t>
      </w:r>
    </w:p>
    <w:p w14:paraId="4660E35C" w14:textId="7FFD7D38" w:rsidR="00A73FBD" w:rsidRPr="00852F8D" w:rsidRDefault="005832B1" w:rsidP="00A73FBD">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noProof/>
          <w:color w:val="000000" w:themeColor="text1"/>
          <w:sz w:val="24"/>
          <w:szCs w:val="24"/>
        </w:rPr>
        <w:lastRenderedPageBreak/>
        <w:drawing>
          <wp:inline distT="0" distB="0" distL="0" distR="0" wp14:anchorId="1AEF8CDF" wp14:editId="0D048D79">
            <wp:extent cx="5486400" cy="3423285"/>
            <wp:effectExtent l="12700" t="12700" r="12700" b="18415"/>
            <wp:docPr id="231954180" name="Picture 49" descr="A graph showing the growth of the us do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4180" name="Picture 49" descr="A graph showing the growth of the us dolla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486400" cy="3423285"/>
                    </a:xfrm>
                    <a:prstGeom prst="rect">
                      <a:avLst/>
                    </a:prstGeom>
                    <a:ln>
                      <a:solidFill>
                        <a:schemeClr val="tx1"/>
                      </a:solidFill>
                    </a:ln>
                  </pic:spPr>
                </pic:pic>
              </a:graphicData>
            </a:graphic>
          </wp:inline>
        </w:drawing>
      </w:r>
    </w:p>
    <w:p w14:paraId="20E1309B" w14:textId="36178C3A" w:rsidR="0096148F" w:rsidRPr="00852F8D" w:rsidRDefault="0096148F" w:rsidP="0096148F">
      <w:pPr>
        <w:spacing w:after="0"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3.1 Annual Domestic R&amp;D Spending in the EU and US</w:t>
      </w:r>
    </w:p>
    <w:p w14:paraId="0DFF14F2" w14:textId="4F0B4941" w:rsidR="00A73FBD" w:rsidRPr="00852F8D" w:rsidRDefault="0096148F" w:rsidP="00A73FBD">
      <w:pPr>
        <w:spacing w:line="240" w:lineRule="auto"/>
        <w:rPr>
          <w:rFonts w:ascii="Times New Roman" w:hAnsi="Times New Roman" w:cs="Times New Roman"/>
          <w:i/>
          <w:iCs/>
          <w:color w:val="000000" w:themeColor="text1"/>
          <w:sz w:val="24"/>
          <w:szCs w:val="24"/>
        </w:rPr>
      </w:pPr>
      <w:r w:rsidRPr="00852F8D">
        <w:rPr>
          <w:rFonts w:ascii="Times New Roman" w:hAnsi="Times New Roman" w:cs="Times New Roman"/>
          <w:i/>
          <w:iCs/>
          <w:color w:val="000000" w:themeColor="text1"/>
          <w:sz w:val="24"/>
          <w:szCs w:val="24"/>
        </w:rPr>
        <w:t xml:space="preserve">EU </w:t>
      </w:r>
      <w:r w:rsidR="00A73FBD" w:rsidRPr="00852F8D">
        <w:rPr>
          <w:rFonts w:ascii="Times New Roman" w:hAnsi="Times New Roman" w:cs="Times New Roman"/>
          <w:i/>
          <w:iCs/>
          <w:color w:val="000000" w:themeColor="text1"/>
          <w:sz w:val="24"/>
          <w:szCs w:val="24"/>
        </w:rPr>
        <w:t xml:space="preserve">Data for </w:t>
      </w:r>
      <w:r w:rsidRPr="00852F8D">
        <w:rPr>
          <w:rFonts w:ascii="Times New Roman" w:hAnsi="Times New Roman" w:cs="Times New Roman"/>
          <w:i/>
          <w:iCs/>
          <w:color w:val="000000" w:themeColor="text1"/>
          <w:sz w:val="24"/>
          <w:szCs w:val="24"/>
        </w:rPr>
        <w:t xml:space="preserve">Annual Domestic R&amp;D Spending in </w:t>
      </w:r>
      <w:r w:rsidR="00A73FBD" w:rsidRPr="00852F8D">
        <w:rPr>
          <w:rFonts w:ascii="Times New Roman" w:hAnsi="Times New Roman" w:cs="Times New Roman"/>
          <w:i/>
          <w:iCs/>
          <w:color w:val="000000" w:themeColor="text1"/>
          <w:sz w:val="24"/>
          <w:szCs w:val="24"/>
        </w:rPr>
        <w:t>2011 was imputed by averaging EU spending in 2010 and 2012 in euros because this data was not available. EU data was converted from euros to</w:t>
      </w:r>
      <w:r w:rsidR="00827022" w:rsidRPr="00852F8D">
        <w:rPr>
          <w:rFonts w:ascii="Times New Roman" w:hAnsi="Times New Roman" w:cs="Times New Roman"/>
          <w:i/>
          <w:iCs/>
          <w:color w:val="000000" w:themeColor="text1"/>
          <w:sz w:val="24"/>
          <w:szCs w:val="24"/>
        </w:rPr>
        <w:t xml:space="preserve"> US</w:t>
      </w:r>
      <w:r w:rsidR="00A73FBD" w:rsidRPr="00852F8D">
        <w:rPr>
          <w:rFonts w:ascii="Times New Roman" w:hAnsi="Times New Roman" w:cs="Times New Roman"/>
          <w:i/>
          <w:iCs/>
          <w:color w:val="000000" w:themeColor="text1"/>
          <w:sz w:val="24"/>
          <w:szCs w:val="24"/>
        </w:rPr>
        <w:t xml:space="preserve"> dollars based on the annual average closing exchange rate. </w:t>
      </w:r>
    </w:p>
    <w:p w14:paraId="476B5CA4" w14:textId="6D441B44" w:rsidR="00A73FBD" w:rsidRPr="00852F8D" w:rsidRDefault="00A73FBD" w:rsidP="00A73FBD">
      <w:pPr>
        <w:spacing w:before="240" w:line="480" w:lineRule="auto"/>
        <w:ind w:firstLine="720"/>
        <w:rPr>
          <w:rFonts w:ascii="Times New Roman" w:hAnsi="Times New Roman" w:cs="Times New Roman"/>
          <w:color w:val="000000" w:themeColor="text1"/>
          <w:sz w:val="24"/>
          <w:szCs w:val="24"/>
        </w:rPr>
      </w:pPr>
      <w:proofErr w:type="spellStart"/>
      <w:r w:rsidRPr="00852F8D">
        <w:rPr>
          <w:rFonts w:ascii="Times New Roman" w:hAnsi="Times New Roman" w:cs="Times New Roman"/>
          <w:color w:val="000000" w:themeColor="text1"/>
          <w:sz w:val="24"/>
          <w:szCs w:val="24"/>
        </w:rPr>
        <w:t>Golec</w:t>
      </w:r>
      <w:proofErr w:type="spellEnd"/>
      <w:r w:rsidRPr="00852F8D">
        <w:rPr>
          <w:rFonts w:ascii="Times New Roman" w:hAnsi="Times New Roman" w:cs="Times New Roman"/>
          <w:color w:val="000000" w:themeColor="text1"/>
          <w:sz w:val="24"/>
          <w:szCs w:val="24"/>
        </w:rPr>
        <w:t xml:space="preserve"> and Vernon found that EU domestic R&amp;D spending exceeded that of the US from 1986-1997, and US spending exceeded EU spending from 1998-2004</w:t>
      </w:r>
      <w:r w:rsidR="006071E6" w:rsidRPr="00852F8D">
        <w:rPr>
          <w:rFonts w:ascii="Times New Roman" w:hAnsi="Times New Roman" w:cs="Times New Roman"/>
          <w:color w:val="000000" w:themeColor="text1"/>
          <w:sz w:val="24"/>
          <w:szCs w:val="24"/>
        </w:rPr>
        <w:t xml:space="preserve"> (</w:t>
      </w:r>
      <w:proofErr w:type="spellStart"/>
      <w:r w:rsidR="006071E6" w:rsidRPr="00852F8D">
        <w:rPr>
          <w:rFonts w:ascii="Times New Roman" w:hAnsi="Times New Roman" w:cs="Times New Roman"/>
          <w:color w:val="000000" w:themeColor="text1"/>
          <w:sz w:val="24"/>
          <w:szCs w:val="24"/>
        </w:rPr>
        <w:t>Golec</w:t>
      </w:r>
      <w:proofErr w:type="spellEnd"/>
      <w:r w:rsidR="006071E6" w:rsidRPr="00852F8D">
        <w:rPr>
          <w:rFonts w:ascii="Times New Roman" w:hAnsi="Times New Roman" w:cs="Times New Roman"/>
          <w:color w:val="000000" w:themeColor="text1"/>
          <w:sz w:val="24"/>
          <w:szCs w:val="24"/>
        </w:rPr>
        <w:t xml:space="preserve"> and Vernon, 2006, p. 9)</w:t>
      </w:r>
      <w:r w:rsidRPr="00852F8D">
        <w:rPr>
          <w:rFonts w:ascii="Times New Roman" w:hAnsi="Times New Roman" w:cs="Times New Roman"/>
          <w:color w:val="000000" w:themeColor="text1"/>
          <w:sz w:val="24"/>
          <w:szCs w:val="24"/>
        </w:rPr>
        <w:t>. We can see visually that this trend has continued as the US outspends the EU in domestic pharmaceutical R&amp;D spending every year from 2004-2021.</w:t>
      </w:r>
    </w:p>
    <w:p w14:paraId="4F91D857" w14:textId="00AF852C" w:rsidR="008D3F8A" w:rsidRPr="00852F8D" w:rsidRDefault="00A73FBD" w:rsidP="008D3F8A">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We analyzed this difference in R&amp;D spending in the US and EU by performing five linear regressions of R&amp;D spending with </w:t>
      </w:r>
      <w:r w:rsidR="00720905" w:rsidRPr="00852F8D">
        <w:rPr>
          <w:rFonts w:ascii="Times New Roman" w:hAnsi="Times New Roman" w:cs="Times New Roman"/>
          <w:color w:val="000000" w:themeColor="text1"/>
          <w:sz w:val="24"/>
          <w:szCs w:val="24"/>
        </w:rPr>
        <w:t xml:space="preserve">different combinations of </w:t>
      </w:r>
      <w:r w:rsidRPr="00852F8D">
        <w:rPr>
          <w:rFonts w:ascii="Times New Roman" w:hAnsi="Times New Roman" w:cs="Times New Roman"/>
          <w:color w:val="000000" w:themeColor="text1"/>
          <w:sz w:val="24"/>
          <w:szCs w:val="24"/>
        </w:rPr>
        <w:t>explanatory variables: year</w:t>
      </w:r>
      <w:r w:rsidR="00F94399">
        <w:rPr>
          <w:rFonts w:ascii="Times New Roman" w:hAnsi="Times New Roman" w:cs="Times New Roman"/>
          <w:color w:val="000000" w:themeColor="text1"/>
          <w:sz w:val="24"/>
          <w:szCs w:val="24"/>
        </w:rPr>
        <w:t>s after 2004</w:t>
      </w:r>
      <w:r w:rsidRPr="00852F8D">
        <w:rPr>
          <w:rFonts w:ascii="Times New Roman" w:hAnsi="Times New Roman" w:cs="Times New Roman"/>
          <w:color w:val="000000" w:themeColor="text1"/>
          <w:sz w:val="24"/>
          <w:szCs w:val="24"/>
        </w:rPr>
        <w:t>, area (US</w:t>
      </w:r>
      <w:r w:rsidR="004F59D3" w:rsidRPr="00852F8D">
        <w:rPr>
          <w:rFonts w:ascii="Times New Roman" w:hAnsi="Times New Roman" w:cs="Times New Roman"/>
          <w:color w:val="000000" w:themeColor="text1"/>
          <w:sz w:val="24"/>
          <w:szCs w:val="24"/>
        </w:rPr>
        <w:t xml:space="preserve"> and</w:t>
      </w:r>
      <w:r w:rsidRPr="00852F8D">
        <w:rPr>
          <w:rFonts w:ascii="Times New Roman" w:hAnsi="Times New Roman" w:cs="Times New Roman"/>
          <w:color w:val="000000" w:themeColor="text1"/>
          <w:sz w:val="24"/>
          <w:szCs w:val="24"/>
        </w:rPr>
        <w:t xml:space="preserve"> EU), annual GDP growth rate per capita, polynomial transforms of the year variable</w:t>
      </w:r>
      <w:r w:rsidR="005832B1" w:rsidRPr="00852F8D">
        <w:rPr>
          <w:rFonts w:ascii="Times New Roman" w:hAnsi="Times New Roman" w:cs="Times New Roman"/>
          <w:color w:val="000000" w:themeColor="text1"/>
          <w:sz w:val="24"/>
          <w:szCs w:val="24"/>
        </w:rPr>
        <w:t xml:space="preserve"> and interactions between these variables.</w:t>
      </w:r>
      <w:r w:rsidRPr="00852F8D">
        <w:rPr>
          <w:rFonts w:ascii="Times New Roman" w:hAnsi="Times New Roman" w:cs="Times New Roman"/>
          <w:color w:val="000000" w:themeColor="text1"/>
          <w:sz w:val="24"/>
          <w:szCs w:val="24"/>
        </w:rPr>
        <w:t xml:space="preserve"> Annual GDP growth rate per capita was used to capture and control for the overall </w:t>
      </w:r>
      <w:r w:rsidRPr="00852F8D">
        <w:rPr>
          <w:rFonts w:ascii="Times New Roman" w:hAnsi="Times New Roman" w:cs="Times New Roman"/>
          <w:color w:val="000000" w:themeColor="text1"/>
          <w:sz w:val="24"/>
          <w:szCs w:val="24"/>
        </w:rPr>
        <w:lastRenderedPageBreak/>
        <w:t>economic performance of the US and EU</w:t>
      </w:r>
      <w:r w:rsidR="002253B5" w:rsidRPr="00852F8D">
        <w:rPr>
          <w:rFonts w:ascii="Times New Roman" w:hAnsi="Times New Roman" w:cs="Times New Roman"/>
          <w:color w:val="000000" w:themeColor="text1"/>
          <w:sz w:val="24"/>
          <w:szCs w:val="24"/>
        </w:rPr>
        <w:t xml:space="preserve"> (Macrotrends, </w:t>
      </w:r>
      <w:r w:rsidR="002253B5" w:rsidRPr="00852F8D">
        <w:rPr>
          <w:rFonts w:ascii="Times New Roman" w:hAnsi="Times New Roman" w:cs="Times New Roman"/>
          <w:i/>
          <w:iCs/>
          <w:color w:val="000000" w:themeColor="text1"/>
          <w:sz w:val="24"/>
          <w:szCs w:val="24"/>
        </w:rPr>
        <w:t>European Union GDP per Capita 1970-2024</w:t>
      </w:r>
      <w:r w:rsidR="002253B5" w:rsidRPr="00852F8D">
        <w:rPr>
          <w:rFonts w:ascii="Times New Roman" w:hAnsi="Times New Roman" w:cs="Times New Roman"/>
          <w:color w:val="000000" w:themeColor="text1"/>
          <w:sz w:val="24"/>
          <w:szCs w:val="24"/>
        </w:rPr>
        <w:t>, 2024)</w:t>
      </w:r>
      <w:r w:rsidR="002253B5" w:rsidRPr="00852F8D">
        <w:rPr>
          <w:color w:val="000000" w:themeColor="text1"/>
        </w:rPr>
        <w:t xml:space="preserve"> </w:t>
      </w:r>
      <w:r w:rsidR="002253B5" w:rsidRPr="00852F8D">
        <w:rPr>
          <w:rFonts w:ascii="Times New Roman" w:hAnsi="Times New Roman" w:cs="Times New Roman"/>
          <w:color w:val="000000" w:themeColor="text1"/>
          <w:sz w:val="24"/>
          <w:szCs w:val="24"/>
        </w:rPr>
        <w:t xml:space="preserve">(Macrotrends, </w:t>
      </w:r>
      <w:r w:rsidR="002253B5" w:rsidRPr="00852F8D">
        <w:rPr>
          <w:rFonts w:ascii="Times New Roman" w:hAnsi="Times New Roman" w:cs="Times New Roman"/>
          <w:i/>
          <w:iCs/>
          <w:color w:val="000000" w:themeColor="text1"/>
          <w:sz w:val="24"/>
          <w:szCs w:val="24"/>
        </w:rPr>
        <w:t>U.S. GDP per Capita 1960-2024</w:t>
      </w:r>
      <w:r w:rsidR="002253B5" w:rsidRPr="00852F8D">
        <w:rPr>
          <w:rFonts w:ascii="Times New Roman" w:hAnsi="Times New Roman" w:cs="Times New Roman"/>
          <w:color w:val="000000" w:themeColor="text1"/>
          <w:sz w:val="24"/>
          <w:szCs w:val="24"/>
        </w:rPr>
        <w:t>, 2024)</w:t>
      </w:r>
      <w:r w:rsidRPr="00852F8D">
        <w:rPr>
          <w:rFonts w:ascii="Times New Roman" w:hAnsi="Times New Roman" w:cs="Times New Roman"/>
          <w:color w:val="000000" w:themeColor="text1"/>
          <w:sz w:val="24"/>
          <w:szCs w:val="24"/>
        </w:rPr>
        <w:t>. Polynomial transforms of the year</w:t>
      </w:r>
      <w:r w:rsidR="00F94399">
        <w:rPr>
          <w:rFonts w:ascii="Times New Roman" w:hAnsi="Times New Roman" w:cs="Times New Roman"/>
          <w:color w:val="000000" w:themeColor="text1"/>
          <w:sz w:val="24"/>
          <w:szCs w:val="24"/>
        </w:rPr>
        <w:t>s after 2004</w:t>
      </w:r>
      <w:r w:rsidRPr="00852F8D">
        <w:rPr>
          <w:rFonts w:ascii="Times New Roman" w:hAnsi="Times New Roman" w:cs="Times New Roman"/>
          <w:color w:val="000000" w:themeColor="text1"/>
          <w:sz w:val="24"/>
          <w:szCs w:val="24"/>
        </w:rPr>
        <w:t xml:space="preserve"> variable were included to capture the visual curvature in R&amp;D spending. </w:t>
      </w:r>
    </w:p>
    <w:p w14:paraId="52EF003B" w14:textId="2DB3C421" w:rsidR="00FA51BC" w:rsidRPr="00852F8D" w:rsidRDefault="00026776" w:rsidP="00057384">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In R, </w:t>
      </w:r>
      <w:r w:rsidR="004369A2" w:rsidRPr="00852F8D">
        <w:rPr>
          <w:rFonts w:ascii="Times New Roman" w:hAnsi="Times New Roman" w:cs="Times New Roman"/>
          <w:color w:val="000000" w:themeColor="text1"/>
          <w:sz w:val="24"/>
          <w:szCs w:val="24"/>
        </w:rPr>
        <w:t>w</w:t>
      </w:r>
      <w:r w:rsidR="00FA51BC" w:rsidRPr="00852F8D">
        <w:rPr>
          <w:rFonts w:ascii="Times New Roman" w:hAnsi="Times New Roman" w:cs="Times New Roman"/>
          <w:color w:val="000000" w:themeColor="text1"/>
          <w:sz w:val="24"/>
          <w:szCs w:val="24"/>
        </w:rPr>
        <w:t xml:space="preserve">e used the </w:t>
      </w:r>
      <w:proofErr w:type="spellStart"/>
      <w:proofErr w:type="gramStart"/>
      <w:r w:rsidR="00FA51BC" w:rsidRPr="00852F8D">
        <w:rPr>
          <w:rFonts w:ascii="Times New Roman" w:hAnsi="Times New Roman" w:cs="Times New Roman"/>
          <w:color w:val="000000" w:themeColor="text1"/>
          <w:sz w:val="24"/>
          <w:szCs w:val="24"/>
        </w:rPr>
        <w:t>lm</w:t>
      </w:r>
      <w:proofErr w:type="spellEnd"/>
      <w:r w:rsidR="00FA51BC" w:rsidRPr="00852F8D">
        <w:rPr>
          <w:rFonts w:ascii="Times New Roman" w:hAnsi="Times New Roman" w:cs="Times New Roman"/>
          <w:color w:val="000000" w:themeColor="text1"/>
          <w:sz w:val="24"/>
          <w:szCs w:val="24"/>
        </w:rPr>
        <w:t>(</w:t>
      </w:r>
      <w:proofErr w:type="gramEnd"/>
      <w:r w:rsidR="00FA51BC" w:rsidRPr="00852F8D">
        <w:rPr>
          <w:rFonts w:ascii="Times New Roman" w:hAnsi="Times New Roman" w:cs="Times New Roman"/>
          <w:color w:val="000000" w:themeColor="text1"/>
          <w:sz w:val="24"/>
          <w:szCs w:val="24"/>
        </w:rPr>
        <w:t xml:space="preserve">) function in </w:t>
      </w:r>
      <w:r w:rsidRPr="00852F8D">
        <w:rPr>
          <w:rFonts w:ascii="Times New Roman" w:hAnsi="Times New Roman" w:cs="Times New Roman"/>
          <w:color w:val="000000" w:themeColor="text1"/>
          <w:sz w:val="24"/>
          <w:szCs w:val="24"/>
        </w:rPr>
        <w:t xml:space="preserve">the stats package </w:t>
      </w:r>
      <w:r w:rsidR="0032287E" w:rsidRPr="00852F8D">
        <w:rPr>
          <w:rFonts w:ascii="Times New Roman" w:hAnsi="Times New Roman" w:cs="Times New Roman"/>
          <w:color w:val="000000" w:themeColor="text1"/>
          <w:sz w:val="24"/>
          <w:szCs w:val="24"/>
        </w:rPr>
        <w:t>to estimate th</w:t>
      </w:r>
      <w:r w:rsidR="004369A2" w:rsidRPr="00852F8D">
        <w:rPr>
          <w:rFonts w:ascii="Times New Roman" w:hAnsi="Times New Roman" w:cs="Times New Roman"/>
          <w:color w:val="000000" w:themeColor="text1"/>
          <w:sz w:val="24"/>
          <w:szCs w:val="24"/>
        </w:rPr>
        <w:t>ese</w:t>
      </w:r>
      <w:r w:rsidR="0032287E" w:rsidRPr="00852F8D">
        <w:rPr>
          <w:rFonts w:ascii="Times New Roman" w:hAnsi="Times New Roman" w:cs="Times New Roman"/>
          <w:color w:val="000000" w:themeColor="text1"/>
          <w:sz w:val="24"/>
          <w:szCs w:val="24"/>
        </w:rPr>
        <w:t xml:space="preserve"> model</w:t>
      </w:r>
      <w:r w:rsidR="004369A2" w:rsidRPr="00852F8D">
        <w:rPr>
          <w:rFonts w:ascii="Times New Roman" w:hAnsi="Times New Roman" w:cs="Times New Roman"/>
          <w:color w:val="000000" w:themeColor="text1"/>
          <w:sz w:val="24"/>
          <w:szCs w:val="24"/>
        </w:rPr>
        <w:t>s</w:t>
      </w:r>
      <w:r w:rsidRPr="00852F8D">
        <w:rPr>
          <w:rFonts w:ascii="Times New Roman" w:hAnsi="Times New Roman" w:cs="Times New Roman"/>
          <w:color w:val="000000" w:themeColor="text1"/>
          <w:sz w:val="24"/>
          <w:szCs w:val="24"/>
        </w:rPr>
        <w:t xml:space="preserve"> and </w:t>
      </w:r>
      <w:proofErr w:type="spellStart"/>
      <w:r w:rsidRPr="00852F8D">
        <w:rPr>
          <w:rFonts w:ascii="Times New Roman" w:hAnsi="Times New Roman" w:cs="Times New Roman"/>
          <w:color w:val="000000" w:themeColor="text1"/>
          <w:sz w:val="24"/>
          <w:szCs w:val="24"/>
        </w:rPr>
        <w:t>vcovPL</w:t>
      </w:r>
      <w:proofErr w:type="spellEnd"/>
      <w:r w:rsidRPr="00852F8D">
        <w:rPr>
          <w:rFonts w:ascii="Times New Roman" w:hAnsi="Times New Roman" w:cs="Times New Roman"/>
          <w:color w:val="000000" w:themeColor="text1"/>
          <w:sz w:val="24"/>
          <w:szCs w:val="24"/>
        </w:rPr>
        <w:t xml:space="preserve">() in the sandwich package to </w:t>
      </w:r>
      <w:r w:rsidR="004369A2" w:rsidRPr="00852F8D">
        <w:rPr>
          <w:rFonts w:ascii="Times New Roman" w:hAnsi="Times New Roman" w:cs="Times New Roman"/>
          <w:color w:val="000000" w:themeColor="text1"/>
          <w:sz w:val="24"/>
          <w:szCs w:val="24"/>
        </w:rPr>
        <w:t>find</w:t>
      </w:r>
      <w:r w:rsidRPr="00852F8D">
        <w:rPr>
          <w:rFonts w:ascii="Times New Roman" w:hAnsi="Times New Roman" w:cs="Times New Roman"/>
          <w:color w:val="000000" w:themeColor="text1"/>
          <w:sz w:val="24"/>
          <w:szCs w:val="24"/>
        </w:rPr>
        <w:t xml:space="preserve"> Newey-West </w:t>
      </w:r>
      <w:r w:rsidR="004369A2" w:rsidRPr="00852F8D">
        <w:rPr>
          <w:rFonts w:ascii="Times New Roman" w:hAnsi="Times New Roman" w:cs="Times New Roman"/>
          <w:color w:val="000000" w:themeColor="text1"/>
          <w:sz w:val="24"/>
          <w:szCs w:val="24"/>
        </w:rPr>
        <w:t xml:space="preserve">estimated </w:t>
      </w:r>
      <w:r w:rsidRPr="00852F8D">
        <w:rPr>
          <w:rFonts w:ascii="Times New Roman" w:hAnsi="Times New Roman" w:cs="Times New Roman"/>
          <w:color w:val="000000" w:themeColor="text1"/>
          <w:sz w:val="24"/>
          <w:szCs w:val="24"/>
        </w:rPr>
        <w:t xml:space="preserve">covariance </w:t>
      </w:r>
      <w:r w:rsidR="00E9245A" w:rsidRPr="00852F8D">
        <w:rPr>
          <w:rFonts w:ascii="Times New Roman" w:hAnsi="Times New Roman" w:cs="Times New Roman"/>
          <w:color w:val="000000" w:themeColor="text1"/>
          <w:sz w:val="24"/>
          <w:szCs w:val="24"/>
        </w:rPr>
        <w:t>matrices</w:t>
      </w:r>
      <w:r w:rsidR="00FA51BC" w:rsidRPr="00852F8D">
        <w:rPr>
          <w:rFonts w:ascii="Times New Roman" w:hAnsi="Times New Roman" w:cs="Times New Roman"/>
          <w:color w:val="000000" w:themeColor="text1"/>
          <w:sz w:val="24"/>
          <w:szCs w:val="24"/>
        </w:rPr>
        <w:t>.</w:t>
      </w:r>
      <w:r w:rsidR="0032287E" w:rsidRPr="00852F8D">
        <w:rPr>
          <w:rFonts w:ascii="Times New Roman" w:hAnsi="Times New Roman" w:cs="Times New Roman"/>
          <w:color w:val="000000" w:themeColor="text1"/>
          <w:sz w:val="24"/>
          <w:szCs w:val="24"/>
        </w:rPr>
        <w:t xml:space="preserve"> </w:t>
      </w:r>
      <w:r w:rsidR="00E9245A" w:rsidRPr="00852F8D">
        <w:rPr>
          <w:rFonts w:ascii="Times New Roman" w:hAnsi="Times New Roman" w:cs="Times New Roman"/>
          <w:color w:val="000000" w:themeColor="text1"/>
          <w:sz w:val="24"/>
          <w:szCs w:val="24"/>
        </w:rPr>
        <w:t>The co</w:t>
      </w:r>
      <w:r w:rsidR="0032287E" w:rsidRPr="00852F8D">
        <w:rPr>
          <w:rFonts w:ascii="Times New Roman" w:hAnsi="Times New Roman" w:cs="Times New Roman"/>
          <w:color w:val="000000" w:themeColor="text1"/>
          <w:sz w:val="24"/>
          <w:szCs w:val="24"/>
        </w:rPr>
        <w:t xml:space="preserve">de for our full model </w:t>
      </w:r>
      <w:r w:rsidR="00E9245A" w:rsidRPr="00852F8D">
        <w:rPr>
          <w:rFonts w:ascii="Times New Roman" w:hAnsi="Times New Roman" w:cs="Times New Roman"/>
          <w:color w:val="000000" w:themeColor="text1"/>
          <w:sz w:val="24"/>
          <w:szCs w:val="24"/>
        </w:rPr>
        <w:t xml:space="preserve">of annual domestic R&amp;D spending </w:t>
      </w:r>
      <w:r w:rsidR="0032287E" w:rsidRPr="00852F8D">
        <w:rPr>
          <w:rFonts w:ascii="Times New Roman" w:hAnsi="Times New Roman" w:cs="Times New Roman"/>
          <w:color w:val="000000" w:themeColor="text1"/>
          <w:sz w:val="24"/>
          <w:szCs w:val="24"/>
        </w:rPr>
        <w:t>in R is in appendix</w:t>
      </w:r>
      <w:r w:rsidR="00074F7E" w:rsidRPr="00852F8D">
        <w:rPr>
          <w:rFonts w:ascii="Times New Roman" w:hAnsi="Times New Roman" w:cs="Times New Roman"/>
          <w:color w:val="000000" w:themeColor="text1"/>
          <w:sz w:val="24"/>
          <w:szCs w:val="24"/>
        </w:rPr>
        <w:t xml:space="preserve"> </w:t>
      </w:r>
      <w:r w:rsidR="00E614A0" w:rsidRPr="00852F8D">
        <w:rPr>
          <w:rFonts w:ascii="Times New Roman" w:hAnsi="Times New Roman" w:cs="Times New Roman"/>
          <w:color w:val="000000" w:themeColor="text1"/>
          <w:sz w:val="24"/>
          <w:szCs w:val="24"/>
        </w:rPr>
        <w:t>C</w:t>
      </w:r>
      <w:r w:rsidR="00074F7E" w:rsidRPr="00852F8D">
        <w:rPr>
          <w:rFonts w:ascii="Times New Roman" w:hAnsi="Times New Roman" w:cs="Times New Roman"/>
          <w:color w:val="000000" w:themeColor="text1"/>
          <w:sz w:val="24"/>
          <w:szCs w:val="24"/>
        </w:rPr>
        <w:t>.1.</w:t>
      </w:r>
    </w:p>
    <w:p w14:paraId="5243216D" w14:textId="0578218F" w:rsidR="00B06375" w:rsidRPr="00852F8D" w:rsidRDefault="0063408F" w:rsidP="00057384">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We </w:t>
      </w:r>
      <w:r w:rsidR="003E5C43" w:rsidRPr="00852F8D">
        <w:rPr>
          <w:rFonts w:ascii="Times New Roman" w:hAnsi="Times New Roman" w:cs="Times New Roman"/>
          <w:color w:val="000000" w:themeColor="text1"/>
          <w:sz w:val="24"/>
          <w:szCs w:val="24"/>
        </w:rPr>
        <w:t>test</w:t>
      </w:r>
      <w:r w:rsidR="002F5ED9" w:rsidRPr="00852F8D">
        <w:rPr>
          <w:rFonts w:ascii="Times New Roman" w:hAnsi="Times New Roman" w:cs="Times New Roman"/>
          <w:color w:val="000000" w:themeColor="text1"/>
          <w:sz w:val="24"/>
          <w:szCs w:val="24"/>
        </w:rPr>
        <w:t>ed</w:t>
      </w:r>
      <w:r w:rsidR="003E5C43" w:rsidRPr="00852F8D">
        <w:rPr>
          <w:rFonts w:ascii="Times New Roman" w:hAnsi="Times New Roman" w:cs="Times New Roman"/>
          <w:color w:val="000000" w:themeColor="text1"/>
          <w:sz w:val="24"/>
          <w:szCs w:val="24"/>
        </w:rPr>
        <w:t xml:space="preserve"> models with different combinations of these variables</w:t>
      </w:r>
      <w:r w:rsidRPr="00852F8D">
        <w:rPr>
          <w:rFonts w:ascii="Times New Roman" w:hAnsi="Times New Roman" w:cs="Times New Roman"/>
          <w:color w:val="000000" w:themeColor="text1"/>
          <w:sz w:val="24"/>
          <w:szCs w:val="24"/>
        </w:rPr>
        <w:t xml:space="preserve"> to analyze if these predictors are robust to variable additions. </w:t>
      </w:r>
      <w:r w:rsidR="00960E4A" w:rsidRPr="00852F8D">
        <w:rPr>
          <w:rFonts w:ascii="Times New Roman" w:hAnsi="Times New Roman" w:cs="Times New Roman"/>
          <w:color w:val="000000" w:themeColor="text1"/>
          <w:sz w:val="24"/>
          <w:szCs w:val="24"/>
        </w:rPr>
        <w:t xml:space="preserve">We chose best models using the Akaike Information Criterion (AIC) </w:t>
      </w:r>
      <w:r w:rsidR="003A6B20" w:rsidRPr="00852F8D">
        <w:rPr>
          <w:rFonts w:ascii="Times New Roman" w:hAnsi="Times New Roman" w:cs="Times New Roman"/>
          <w:color w:val="000000" w:themeColor="text1"/>
          <w:sz w:val="24"/>
          <w:szCs w:val="24"/>
        </w:rPr>
        <w:t>which measures the goodness of fit of our model while penalizing complex models with more parameters</w:t>
      </w:r>
      <w:r w:rsidR="001A7442" w:rsidRPr="00852F8D">
        <w:rPr>
          <w:rFonts w:ascii="Times New Roman" w:hAnsi="Times New Roman" w:cs="Times New Roman"/>
          <w:color w:val="000000" w:themeColor="text1"/>
          <w:sz w:val="24"/>
          <w:szCs w:val="24"/>
        </w:rPr>
        <w:t xml:space="preserve"> (Sukumar, 2024)</w:t>
      </w:r>
      <w:r w:rsidR="003A6B20" w:rsidRPr="00852F8D">
        <w:rPr>
          <w:rFonts w:ascii="Times New Roman" w:hAnsi="Times New Roman" w:cs="Times New Roman"/>
          <w:color w:val="000000" w:themeColor="text1"/>
          <w:sz w:val="24"/>
          <w:szCs w:val="24"/>
        </w:rPr>
        <w:t xml:space="preserve">. We also considered models that best satisfy the </w:t>
      </w:r>
      <w:r w:rsidR="00B06375" w:rsidRPr="00852F8D">
        <w:rPr>
          <w:rFonts w:ascii="Times New Roman" w:hAnsi="Times New Roman" w:cs="Times New Roman"/>
          <w:color w:val="000000" w:themeColor="text1"/>
          <w:sz w:val="24"/>
          <w:szCs w:val="24"/>
        </w:rPr>
        <w:t>assumptions</w:t>
      </w:r>
      <w:r w:rsidR="003A6B20" w:rsidRPr="00852F8D">
        <w:rPr>
          <w:rFonts w:ascii="Times New Roman" w:hAnsi="Times New Roman" w:cs="Times New Roman"/>
          <w:color w:val="000000" w:themeColor="text1"/>
          <w:sz w:val="24"/>
          <w:szCs w:val="24"/>
        </w:rPr>
        <w:t xml:space="preserve"> of linear regression</w:t>
      </w:r>
      <w:r w:rsidR="00B06375" w:rsidRPr="00852F8D">
        <w:rPr>
          <w:rFonts w:ascii="Times New Roman" w:hAnsi="Times New Roman" w:cs="Times New Roman"/>
          <w:color w:val="000000" w:themeColor="text1"/>
          <w:sz w:val="24"/>
          <w:szCs w:val="24"/>
        </w:rPr>
        <w:t xml:space="preserve">, as </w:t>
      </w:r>
      <w:r w:rsidR="00350B49" w:rsidRPr="00852F8D">
        <w:rPr>
          <w:rFonts w:ascii="Times New Roman" w:hAnsi="Times New Roman" w:cs="Times New Roman"/>
          <w:color w:val="000000" w:themeColor="text1"/>
          <w:sz w:val="24"/>
          <w:szCs w:val="24"/>
        </w:rPr>
        <w:t xml:space="preserve">we discuss </w:t>
      </w:r>
      <w:r w:rsidR="00B06375" w:rsidRPr="00852F8D">
        <w:rPr>
          <w:rFonts w:ascii="Times New Roman" w:hAnsi="Times New Roman" w:cs="Times New Roman"/>
          <w:color w:val="000000" w:themeColor="text1"/>
          <w:sz w:val="24"/>
          <w:szCs w:val="24"/>
        </w:rPr>
        <w:t>in section 3.</w:t>
      </w:r>
      <w:r w:rsidR="006C3B5C" w:rsidRPr="00852F8D">
        <w:rPr>
          <w:rFonts w:ascii="Times New Roman" w:hAnsi="Times New Roman" w:cs="Times New Roman"/>
          <w:color w:val="000000" w:themeColor="text1"/>
          <w:sz w:val="24"/>
          <w:szCs w:val="24"/>
        </w:rPr>
        <w:t>4</w:t>
      </w:r>
      <w:r w:rsidR="00B06375" w:rsidRPr="00852F8D">
        <w:rPr>
          <w:rFonts w:ascii="Times New Roman" w:hAnsi="Times New Roman" w:cs="Times New Roman"/>
          <w:color w:val="000000" w:themeColor="text1"/>
          <w:sz w:val="24"/>
          <w:szCs w:val="24"/>
        </w:rPr>
        <w:t xml:space="preserve">. </w:t>
      </w:r>
    </w:p>
    <w:p w14:paraId="219A85C5" w14:textId="1476C12A" w:rsidR="00B06375" w:rsidRPr="00852F8D" w:rsidRDefault="00B06375" w:rsidP="00720905">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3.2 Orphan Drug Market Authorizations</w:t>
      </w:r>
    </w:p>
    <w:p w14:paraId="4667B98E" w14:textId="5EE43943" w:rsidR="003E5C43" w:rsidRPr="00852F8D" w:rsidRDefault="00C95AB0" w:rsidP="003E5C43">
      <w:pPr>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t>Next, we analyze the difference in the annual number of market authorizations for orphan drugs in the US and EU</w:t>
      </w:r>
      <w:r w:rsidR="007B2D63" w:rsidRPr="00852F8D">
        <w:rPr>
          <w:rFonts w:ascii="Times New Roman" w:hAnsi="Times New Roman" w:cs="Times New Roman"/>
          <w:color w:val="000000" w:themeColor="text1"/>
          <w:sz w:val="24"/>
          <w:szCs w:val="24"/>
        </w:rPr>
        <w:t xml:space="preserve">. </w:t>
      </w:r>
      <w:r w:rsidR="003E5C43" w:rsidRPr="00852F8D">
        <w:rPr>
          <w:rFonts w:ascii="Times New Roman" w:hAnsi="Times New Roman" w:cs="Times New Roman"/>
          <w:color w:val="000000" w:themeColor="text1"/>
          <w:sz w:val="24"/>
          <w:szCs w:val="24"/>
        </w:rPr>
        <w:t xml:space="preserve">Because of policies incentivizing the production of orphan drugs, it is not obvious if the number of orphan drugs produced will follow the same trend as domestic R&amp;D. The total number of market authorizations for orphan drugs to be sold in the US and EU were counted by year. </w:t>
      </w:r>
      <w:r w:rsidR="00382465" w:rsidRPr="00852F8D">
        <w:rPr>
          <w:rFonts w:ascii="Times New Roman" w:hAnsi="Times New Roman" w:cs="Times New Roman"/>
          <w:color w:val="000000" w:themeColor="text1"/>
          <w:sz w:val="24"/>
          <w:szCs w:val="24"/>
        </w:rPr>
        <w:t>Market</w:t>
      </w:r>
      <w:r w:rsidR="003E5C43" w:rsidRPr="00852F8D">
        <w:rPr>
          <w:rFonts w:ascii="Times New Roman" w:hAnsi="Times New Roman" w:cs="Times New Roman"/>
          <w:color w:val="000000" w:themeColor="text1"/>
          <w:sz w:val="24"/>
          <w:szCs w:val="24"/>
        </w:rPr>
        <w:t xml:space="preserve"> authorizations in Europe were obtained from </w:t>
      </w:r>
      <w:proofErr w:type="spellStart"/>
      <w:r w:rsidR="003E5C43" w:rsidRPr="00852F8D">
        <w:rPr>
          <w:rFonts w:ascii="Times New Roman" w:hAnsi="Times New Roman" w:cs="Times New Roman"/>
          <w:color w:val="000000" w:themeColor="text1"/>
          <w:sz w:val="24"/>
          <w:szCs w:val="24"/>
        </w:rPr>
        <w:t>Orphanet</w:t>
      </w:r>
      <w:proofErr w:type="spellEnd"/>
      <w:r w:rsidR="00350B49" w:rsidRPr="00852F8D">
        <w:rPr>
          <w:rFonts w:ascii="Times New Roman" w:hAnsi="Times New Roman" w:cs="Times New Roman"/>
          <w:color w:val="000000" w:themeColor="text1"/>
          <w:sz w:val="24"/>
          <w:szCs w:val="24"/>
        </w:rPr>
        <w:t xml:space="preserve"> </w:t>
      </w:r>
      <w:r w:rsidR="007B2D63" w:rsidRPr="00852F8D">
        <w:rPr>
          <w:rFonts w:ascii="Times New Roman" w:hAnsi="Times New Roman" w:cs="Times New Roman"/>
          <w:color w:val="000000" w:themeColor="text1"/>
          <w:sz w:val="24"/>
          <w:szCs w:val="24"/>
        </w:rPr>
        <w:t>(</w:t>
      </w:r>
      <w:proofErr w:type="spellStart"/>
      <w:r w:rsidR="007B2D63" w:rsidRPr="00852F8D">
        <w:rPr>
          <w:rFonts w:ascii="Times New Roman" w:hAnsi="Times New Roman" w:cs="Times New Roman"/>
          <w:color w:val="000000" w:themeColor="text1"/>
          <w:sz w:val="24"/>
          <w:szCs w:val="24"/>
        </w:rPr>
        <w:t>Orphanet</w:t>
      </w:r>
      <w:proofErr w:type="spellEnd"/>
      <w:r w:rsidR="007B2D63" w:rsidRPr="00852F8D">
        <w:rPr>
          <w:rFonts w:ascii="Times New Roman" w:hAnsi="Times New Roman" w:cs="Times New Roman"/>
          <w:color w:val="000000" w:themeColor="text1"/>
          <w:sz w:val="24"/>
          <w:szCs w:val="24"/>
        </w:rPr>
        <w:t xml:space="preserve">, </w:t>
      </w:r>
      <w:r w:rsidR="007B2D63" w:rsidRPr="00852F8D">
        <w:rPr>
          <w:rFonts w:ascii="Times New Roman" w:hAnsi="Times New Roman" w:cs="Times New Roman"/>
          <w:i/>
          <w:iCs/>
          <w:color w:val="000000" w:themeColor="text1"/>
          <w:sz w:val="24"/>
          <w:szCs w:val="24"/>
        </w:rPr>
        <w:t xml:space="preserve">Lists of Medicinal Products for Rare Diseases in Europe, </w:t>
      </w:r>
      <w:r w:rsidR="007B2D63" w:rsidRPr="00852F8D">
        <w:rPr>
          <w:rFonts w:ascii="Times New Roman" w:hAnsi="Times New Roman" w:cs="Times New Roman"/>
          <w:color w:val="000000" w:themeColor="text1"/>
          <w:sz w:val="24"/>
          <w:szCs w:val="24"/>
        </w:rPr>
        <w:t xml:space="preserve">2021) </w:t>
      </w:r>
      <w:r w:rsidR="003E5C43" w:rsidRPr="00852F8D">
        <w:rPr>
          <w:rFonts w:ascii="Times New Roman" w:hAnsi="Times New Roman" w:cs="Times New Roman"/>
          <w:color w:val="000000" w:themeColor="text1"/>
          <w:sz w:val="24"/>
          <w:szCs w:val="24"/>
        </w:rPr>
        <w:t>and market authorizations in the United States were obtained from the FDA</w:t>
      </w:r>
      <w:r w:rsidR="00350B49" w:rsidRPr="00852F8D">
        <w:rPr>
          <w:rFonts w:ascii="Times New Roman" w:hAnsi="Times New Roman" w:cs="Times New Roman"/>
          <w:color w:val="000000" w:themeColor="text1"/>
        </w:rPr>
        <w:t xml:space="preserve"> </w:t>
      </w:r>
      <w:r w:rsidR="007B2D63" w:rsidRPr="00852F8D">
        <w:rPr>
          <w:rFonts w:ascii="Times New Roman" w:hAnsi="Times New Roman" w:cs="Times New Roman"/>
          <w:color w:val="000000" w:themeColor="text1"/>
          <w:sz w:val="24"/>
          <w:szCs w:val="24"/>
        </w:rPr>
        <w:t>(U.S. Food and Drug Administration (FDA), 2024).</w:t>
      </w:r>
    </w:p>
    <w:p w14:paraId="7468FCE3" w14:textId="3BC81B6B" w:rsidR="003E5C43" w:rsidRPr="00852F8D" w:rsidRDefault="003E5C43" w:rsidP="0084093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 xml:space="preserve">First, we visualize the annual number of market authorizations of orphan drugs for sale in the EU and US. Market authorizations may be given to drugs that already have an orphan drug market </w:t>
      </w:r>
      <w:r w:rsidR="006655E8" w:rsidRPr="00852F8D">
        <w:rPr>
          <w:rFonts w:ascii="Times New Roman" w:hAnsi="Times New Roman" w:cs="Times New Roman"/>
          <w:color w:val="000000" w:themeColor="text1"/>
          <w:sz w:val="24"/>
          <w:szCs w:val="24"/>
        </w:rPr>
        <w:t>authorization</w:t>
      </w:r>
      <w:r w:rsidRPr="00852F8D">
        <w:rPr>
          <w:rFonts w:ascii="Times New Roman" w:hAnsi="Times New Roman" w:cs="Times New Roman"/>
          <w:color w:val="000000" w:themeColor="text1"/>
          <w:sz w:val="24"/>
          <w:szCs w:val="24"/>
        </w:rPr>
        <w:t xml:space="preserve"> to treat a new disease. Later in this paper, we investigate market authorizations for new drugs.</w:t>
      </w:r>
      <w:r w:rsidR="00840935" w:rsidRPr="00852F8D">
        <w:rPr>
          <w:rFonts w:ascii="Times New Roman" w:hAnsi="Times New Roman" w:cs="Times New Roman"/>
          <w:noProof/>
          <w:color w:val="000000" w:themeColor="text1"/>
          <w:sz w:val="24"/>
          <w:szCs w:val="24"/>
        </w:rPr>
        <w:t xml:space="preserve"> </w:t>
      </w:r>
      <w:r w:rsidR="00AC51BF" w:rsidRPr="00852F8D">
        <w:rPr>
          <w:rFonts w:ascii="Times New Roman" w:hAnsi="Times New Roman" w:cs="Times New Roman"/>
          <w:noProof/>
          <w:color w:val="000000" w:themeColor="text1"/>
          <w:sz w:val="24"/>
          <w:szCs w:val="24"/>
        </w:rPr>
        <w:drawing>
          <wp:inline distT="0" distB="0" distL="0" distR="0" wp14:anchorId="73E30500" wp14:editId="0DCB957A">
            <wp:extent cx="5486400" cy="3422015"/>
            <wp:effectExtent l="12700" t="12700" r="12700" b="6985"/>
            <wp:docPr id="1003682018" name="Picture 38" descr="A graph showing the number of drug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2018" name="Picture 38" descr="A graph showing the number of drug marke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86400" cy="3422015"/>
                    </a:xfrm>
                    <a:prstGeom prst="rect">
                      <a:avLst/>
                    </a:prstGeom>
                    <a:ln>
                      <a:solidFill>
                        <a:schemeClr val="tx1"/>
                      </a:solidFill>
                    </a:ln>
                  </pic:spPr>
                </pic:pic>
              </a:graphicData>
            </a:graphic>
          </wp:inline>
        </w:drawing>
      </w:r>
    </w:p>
    <w:p w14:paraId="1F0D7321" w14:textId="77777777" w:rsidR="00B434E6" w:rsidRPr="00852F8D" w:rsidRDefault="0096148F" w:rsidP="00B97A07">
      <w:pPr>
        <w:spacing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3.2 Annual </w:t>
      </w:r>
      <w:r w:rsidR="00840935" w:rsidRPr="00852F8D">
        <w:rPr>
          <w:rFonts w:ascii="Times New Roman" w:hAnsi="Times New Roman" w:cs="Times New Roman"/>
          <w:b/>
          <w:bCs/>
          <w:color w:val="000000" w:themeColor="text1"/>
          <w:sz w:val="24"/>
          <w:szCs w:val="24"/>
        </w:rPr>
        <w:t xml:space="preserve">Number of </w:t>
      </w:r>
      <w:r w:rsidR="00B434E6" w:rsidRPr="00852F8D">
        <w:rPr>
          <w:rFonts w:ascii="Times New Roman" w:hAnsi="Times New Roman" w:cs="Times New Roman"/>
          <w:b/>
          <w:bCs/>
          <w:color w:val="000000" w:themeColor="text1"/>
          <w:sz w:val="24"/>
          <w:szCs w:val="24"/>
        </w:rPr>
        <w:t xml:space="preserve">Orphan Drug </w:t>
      </w:r>
      <w:r w:rsidR="00057384" w:rsidRPr="00852F8D">
        <w:rPr>
          <w:rFonts w:ascii="Times New Roman" w:hAnsi="Times New Roman" w:cs="Times New Roman"/>
          <w:b/>
          <w:bCs/>
          <w:color w:val="000000" w:themeColor="text1"/>
          <w:sz w:val="24"/>
          <w:szCs w:val="24"/>
        </w:rPr>
        <w:t>Market Authorizations</w:t>
      </w:r>
      <w:r w:rsidR="00447B6C" w:rsidRPr="00852F8D">
        <w:rPr>
          <w:rFonts w:ascii="Times New Roman" w:hAnsi="Times New Roman" w:cs="Times New Roman"/>
          <w:b/>
          <w:bCs/>
          <w:color w:val="000000" w:themeColor="text1"/>
          <w:sz w:val="24"/>
          <w:szCs w:val="24"/>
        </w:rPr>
        <w:t xml:space="preserve"> </w:t>
      </w:r>
      <w:r w:rsidR="00840935" w:rsidRPr="00852F8D">
        <w:rPr>
          <w:rFonts w:ascii="Times New Roman" w:hAnsi="Times New Roman" w:cs="Times New Roman"/>
          <w:b/>
          <w:bCs/>
          <w:color w:val="000000" w:themeColor="text1"/>
          <w:sz w:val="24"/>
          <w:szCs w:val="24"/>
        </w:rPr>
        <w:t>i</w:t>
      </w:r>
      <w:r w:rsidR="00447B6C" w:rsidRPr="00852F8D">
        <w:rPr>
          <w:rFonts w:ascii="Times New Roman" w:hAnsi="Times New Roman" w:cs="Times New Roman"/>
          <w:b/>
          <w:bCs/>
          <w:color w:val="000000" w:themeColor="text1"/>
          <w:sz w:val="24"/>
          <w:szCs w:val="24"/>
        </w:rPr>
        <w:t xml:space="preserve">n the </w:t>
      </w:r>
    </w:p>
    <w:p w14:paraId="25A51D6C" w14:textId="548F7878" w:rsidR="0096148F" w:rsidRPr="00852F8D" w:rsidRDefault="00447B6C" w:rsidP="0059582D">
      <w:pPr>
        <w:spacing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EU and US</w:t>
      </w:r>
    </w:p>
    <w:p w14:paraId="263A2F80" w14:textId="5617D940" w:rsidR="003E5C43" w:rsidRPr="00852F8D" w:rsidRDefault="003E5C43" w:rsidP="00057384">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The US </w:t>
      </w:r>
      <w:r w:rsidR="00C71152" w:rsidRPr="00852F8D">
        <w:rPr>
          <w:rFonts w:ascii="Times New Roman" w:hAnsi="Times New Roman" w:cs="Times New Roman"/>
          <w:color w:val="000000" w:themeColor="text1"/>
          <w:sz w:val="24"/>
          <w:szCs w:val="24"/>
        </w:rPr>
        <w:t>awards</w:t>
      </w:r>
      <w:r w:rsidRPr="00852F8D">
        <w:rPr>
          <w:rFonts w:ascii="Times New Roman" w:hAnsi="Times New Roman" w:cs="Times New Roman"/>
          <w:color w:val="000000" w:themeColor="text1"/>
          <w:sz w:val="24"/>
          <w:szCs w:val="24"/>
        </w:rPr>
        <w:t xml:space="preserve"> more market authorizations for orphan drugs every year except for 2007, when both the EU and US implemented 16 market authorizations for orphan drugs</w:t>
      </w:r>
      <w:r w:rsidR="00565818" w:rsidRPr="00852F8D">
        <w:rPr>
          <w:rFonts w:ascii="Times New Roman" w:hAnsi="Times New Roman" w:cs="Times New Roman"/>
          <w:color w:val="000000" w:themeColor="text1"/>
          <w:sz w:val="24"/>
          <w:szCs w:val="24"/>
        </w:rPr>
        <w:t xml:space="preserve">. The </w:t>
      </w:r>
      <w:r w:rsidR="00F97012" w:rsidRPr="00852F8D">
        <w:rPr>
          <w:rFonts w:ascii="Times New Roman" w:hAnsi="Times New Roman" w:cs="Times New Roman"/>
          <w:color w:val="000000" w:themeColor="text1"/>
          <w:sz w:val="24"/>
          <w:szCs w:val="24"/>
        </w:rPr>
        <w:t xml:space="preserve">US </w:t>
      </w:r>
      <w:r w:rsidR="00075E65" w:rsidRPr="00852F8D">
        <w:rPr>
          <w:rFonts w:ascii="Times New Roman" w:hAnsi="Times New Roman" w:cs="Times New Roman"/>
          <w:color w:val="000000" w:themeColor="text1"/>
          <w:sz w:val="24"/>
          <w:szCs w:val="24"/>
        </w:rPr>
        <w:t>looks to increase annual market authorizations at a faster rate than the EU</w:t>
      </w:r>
      <w:r w:rsidRPr="00852F8D">
        <w:rPr>
          <w:rFonts w:ascii="Times New Roman" w:hAnsi="Times New Roman" w:cs="Times New Roman"/>
          <w:color w:val="000000" w:themeColor="text1"/>
          <w:sz w:val="24"/>
          <w:szCs w:val="24"/>
        </w:rPr>
        <w:t xml:space="preserve">. </w:t>
      </w:r>
    </w:p>
    <w:p w14:paraId="1159D631" w14:textId="1E290496" w:rsidR="00F52D82" w:rsidRPr="00852F8D" w:rsidRDefault="00C95AB0" w:rsidP="00CD73DF">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We perform six linear regressions of the annual number of market authorizations </w:t>
      </w:r>
      <w:r w:rsidR="00CD73DF" w:rsidRPr="00852F8D">
        <w:rPr>
          <w:rFonts w:ascii="Times New Roman" w:hAnsi="Times New Roman" w:cs="Times New Roman"/>
          <w:color w:val="000000" w:themeColor="text1"/>
          <w:sz w:val="24"/>
          <w:szCs w:val="24"/>
        </w:rPr>
        <w:t xml:space="preserve">(MAs) </w:t>
      </w:r>
      <w:r w:rsidRPr="00852F8D">
        <w:rPr>
          <w:rFonts w:ascii="Times New Roman" w:hAnsi="Times New Roman" w:cs="Times New Roman"/>
          <w:color w:val="000000" w:themeColor="text1"/>
          <w:sz w:val="24"/>
          <w:szCs w:val="24"/>
        </w:rPr>
        <w:t xml:space="preserve">for orphan drugs with </w:t>
      </w:r>
      <w:r w:rsidR="00720905" w:rsidRPr="00852F8D">
        <w:rPr>
          <w:rFonts w:ascii="Times New Roman" w:hAnsi="Times New Roman" w:cs="Times New Roman"/>
          <w:color w:val="000000" w:themeColor="text1"/>
          <w:sz w:val="24"/>
          <w:szCs w:val="24"/>
        </w:rPr>
        <w:t xml:space="preserve">different combinations of </w:t>
      </w:r>
      <w:r w:rsidRPr="00852F8D">
        <w:rPr>
          <w:rFonts w:ascii="Times New Roman" w:hAnsi="Times New Roman" w:cs="Times New Roman"/>
          <w:color w:val="000000" w:themeColor="text1"/>
          <w:sz w:val="24"/>
          <w:szCs w:val="24"/>
        </w:rPr>
        <w:t>explanatory variables: year, area (US/ EU), R&amp;D spending, annual GDP growth rate per capita</w:t>
      </w:r>
      <w:r w:rsidR="00DD11DC" w:rsidRPr="00852F8D">
        <w:rPr>
          <w:rFonts w:ascii="Times New Roman" w:hAnsi="Times New Roman" w:cs="Times New Roman"/>
          <w:color w:val="000000" w:themeColor="text1"/>
          <w:sz w:val="24"/>
          <w:szCs w:val="24"/>
        </w:rPr>
        <w:t xml:space="preserve"> and </w:t>
      </w:r>
      <w:r w:rsidRPr="00852F8D">
        <w:rPr>
          <w:rFonts w:ascii="Times New Roman" w:hAnsi="Times New Roman" w:cs="Times New Roman"/>
          <w:color w:val="000000" w:themeColor="text1"/>
          <w:sz w:val="24"/>
          <w:szCs w:val="24"/>
        </w:rPr>
        <w:t xml:space="preserve">interactions between these variables. </w:t>
      </w:r>
    </w:p>
    <w:p w14:paraId="5C49F5B2" w14:textId="27383B96" w:rsidR="00CF5CEE" w:rsidRPr="00852F8D" w:rsidRDefault="00B04BC7" w:rsidP="00B04BC7">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For these linear models, we use the same modeling process as our R&amp;D spending models, as discussed in section 3.1.</w:t>
      </w:r>
    </w:p>
    <w:p w14:paraId="0176260E" w14:textId="48F3BE7F" w:rsidR="00234D15" w:rsidRPr="00852F8D" w:rsidRDefault="007A1F25" w:rsidP="00234D15">
      <w:pPr>
        <w:spacing w:line="480" w:lineRule="auto"/>
        <w:ind w:firstLine="54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Due to the count nature of the data (count of orphan drug market authorizations), a Poisson generalized linear model may be a better fit than our linear models. Poisson models typically represent counts well as they do not allow for a negative response. They also allow for </w:t>
      </w:r>
      <w:r w:rsidR="000929B3" w:rsidRPr="00852F8D">
        <w:rPr>
          <w:rFonts w:ascii="Times New Roman" w:hAnsi="Times New Roman" w:cs="Times New Roman"/>
          <w:color w:val="000000" w:themeColor="text1"/>
          <w:sz w:val="24"/>
          <w:szCs w:val="24"/>
        </w:rPr>
        <w:t xml:space="preserve">a curved, non-linear relationship between explanatory and response variables </w:t>
      </w:r>
      <w:r w:rsidRPr="00852F8D">
        <w:rPr>
          <w:rFonts w:ascii="Times New Roman" w:hAnsi="Times New Roman" w:cs="Times New Roman"/>
          <w:color w:val="000000" w:themeColor="text1"/>
          <w:sz w:val="24"/>
          <w:szCs w:val="24"/>
        </w:rPr>
        <w:t xml:space="preserve">because </w:t>
      </w:r>
      <w:r w:rsidR="00234D15" w:rsidRPr="00852F8D">
        <w:rPr>
          <w:rFonts w:ascii="Times New Roman" w:hAnsi="Times New Roman" w:cs="Times New Roman"/>
          <w:color w:val="000000" w:themeColor="text1"/>
          <w:sz w:val="24"/>
          <w:szCs w:val="24"/>
        </w:rPr>
        <w:t>a log link function</w:t>
      </w:r>
      <w:r w:rsidR="000F6629">
        <w:rPr>
          <w:rFonts w:ascii="Times New Roman" w:hAnsi="Times New Roman" w:cs="Times New Roman"/>
          <w:color w:val="000000" w:themeColor="text1"/>
          <w:sz w:val="24"/>
          <w:szCs w:val="24"/>
        </w:rPr>
        <w:t xml:space="preserve"> is used</w:t>
      </w:r>
      <w:r w:rsidR="00C52DB3" w:rsidRPr="00852F8D">
        <w:rPr>
          <w:rFonts w:ascii="Times New Roman" w:hAnsi="Times New Roman" w:cs="Times New Roman"/>
          <w:color w:val="000000" w:themeColor="text1"/>
        </w:rPr>
        <w:t xml:space="preserve"> </w:t>
      </w:r>
      <w:r w:rsidR="00C52DB3" w:rsidRPr="00852F8D">
        <w:rPr>
          <w:rFonts w:ascii="Times New Roman" w:hAnsi="Times New Roman" w:cs="Times New Roman"/>
          <w:color w:val="000000" w:themeColor="text1"/>
          <w:sz w:val="24"/>
          <w:szCs w:val="24"/>
        </w:rPr>
        <w:t>(Jabeen, 2019)</w:t>
      </w:r>
      <w:r w:rsidR="00234D15" w:rsidRPr="00852F8D">
        <w:rPr>
          <w:rFonts w:ascii="Times New Roman" w:hAnsi="Times New Roman" w:cs="Times New Roman"/>
          <w:color w:val="000000" w:themeColor="text1"/>
          <w:sz w:val="24"/>
          <w:szCs w:val="24"/>
        </w:rPr>
        <w:t xml:space="preserve">. </w:t>
      </w:r>
    </w:p>
    <w:p w14:paraId="659E1672" w14:textId="62F30800" w:rsidR="005B0E1A" w:rsidRPr="00852F8D" w:rsidRDefault="007B7CEB" w:rsidP="005B0E1A">
      <w:pPr>
        <w:spacing w:line="480" w:lineRule="auto"/>
        <w:ind w:firstLine="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We use the </w:t>
      </w:r>
      <w:proofErr w:type="spellStart"/>
      <w:proofErr w:type="gramStart"/>
      <w:r w:rsidRPr="00852F8D">
        <w:rPr>
          <w:rFonts w:ascii="Times New Roman" w:hAnsi="Times New Roman" w:cs="Times New Roman"/>
          <w:color w:val="000000" w:themeColor="text1"/>
          <w:sz w:val="24"/>
          <w:szCs w:val="24"/>
        </w:rPr>
        <w:t>glm</w:t>
      </w:r>
      <w:proofErr w:type="spellEnd"/>
      <w:r w:rsidRPr="00852F8D">
        <w:rPr>
          <w:rFonts w:ascii="Times New Roman" w:hAnsi="Times New Roman" w:cs="Times New Roman"/>
          <w:color w:val="000000" w:themeColor="text1"/>
          <w:sz w:val="24"/>
          <w:szCs w:val="24"/>
        </w:rPr>
        <w:t>(</w:t>
      </w:r>
      <w:proofErr w:type="gramEnd"/>
      <w:r w:rsidRPr="00852F8D">
        <w:rPr>
          <w:rFonts w:ascii="Times New Roman" w:hAnsi="Times New Roman" w:cs="Times New Roman"/>
          <w:color w:val="000000" w:themeColor="text1"/>
          <w:sz w:val="24"/>
          <w:szCs w:val="24"/>
        </w:rPr>
        <w:t>) function in the stats package in R with family=</w:t>
      </w:r>
      <w:proofErr w:type="spellStart"/>
      <w:r w:rsidRPr="00852F8D">
        <w:rPr>
          <w:rFonts w:ascii="Times New Roman" w:hAnsi="Times New Roman" w:cs="Times New Roman"/>
          <w:color w:val="000000" w:themeColor="text1"/>
          <w:sz w:val="24"/>
          <w:szCs w:val="24"/>
        </w:rPr>
        <w:t>poisson</w:t>
      </w:r>
      <w:proofErr w:type="spellEnd"/>
      <w:r w:rsidRPr="00852F8D">
        <w:rPr>
          <w:rFonts w:ascii="Times New Roman" w:hAnsi="Times New Roman" w:cs="Times New Roman"/>
          <w:color w:val="000000" w:themeColor="text1"/>
          <w:sz w:val="24"/>
          <w:szCs w:val="24"/>
        </w:rPr>
        <w:t>(link="log")</w:t>
      </w:r>
      <w:r w:rsidR="005B0E1A" w:rsidRPr="00852F8D">
        <w:rPr>
          <w:rFonts w:ascii="Times New Roman" w:hAnsi="Times New Roman" w:cs="Times New Roman"/>
          <w:color w:val="000000" w:themeColor="text1"/>
          <w:sz w:val="24"/>
          <w:szCs w:val="24"/>
        </w:rPr>
        <w:t xml:space="preserve"> and used </w:t>
      </w:r>
      <w:proofErr w:type="spellStart"/>
      <w:r w:rsidR="005B0E1A" w:rsidRPr="00852F8D">
        <w:rPr>
          <w:rFonts w:ascii="Times New Roman" w:hAnsi="Times New Roman" w:cs="Times New Roman"/>
          <w:color w:val="000000" w:themeColor="text1"/>
          <w:sz w:val="24"/>
          <w:szCs w:val="24"/>
        </w:rPr>
        <w:t>vcovPL</w:t>
      </w:r>
      <w:proofErr w:type="spellEnd"/>
      <w:r w:rsidR="005B0E1A" w:rsidRPr="00852F8D">
        <w:rPr>
          <w:rFonts w:ascii="Times New Roman" w:hAnsi="Times New Roman" w:cs="Times New Roman"/>
          <w:color w:val="000000" w:themeColor="text1"/>
          <w:sz w:val="24"/>
          <w:szCs w:val="24"/>
        </w:rPr>
        <w:t xml:space="preserve">() in the sandwich package to find Newey-West estimated covariance matrices. </w:t>
      </w:r>
      <w:r w:rsidR="00015750" w:rsidRPr="00852F8D">
        <w:rPr>
          <w:rFonts w:ascii="Times New Roman" w:hAnsi="Times New Roman" w:cs="Times New Roman"/>
          <w:color w:val="000000" w:themeColor="text1"/>
          <w:sz w:val="24"/>
          <w:szCs w:val="24"/>
        </w:rPr>
        <w:t>The c</w:t>
      </w:r>
      <w:r w:rsidRPr="00852F8D">
        <w:rPr>
          <w:rFonts w:ascii="Times New Roman" w:hAnsi="Times New Roman" w:cs="Times New Roman"/>
          <w:color w:val="000000" w:themeColor="text1"/>
          <w:sz w:val="24"/>
          <w:szCs w:val="24"/>
        </w:rPr>
        <w:t xml:space="preserve">ode for our full </w:t>
      </w:r>
      <w:r w:rsidR="00015750" w:rsidRPr="00852F8D">
        <w:rPr>
          <w:rFonts w:ascii="Times New Roman" w:hAnsi="Times New Roman" w:cs="Times New Roman"/>
          <w:color w:val="000000" w:themeColor="text1"/>
          <w:sz w:val="24"/>
          <w:szCs w:val="24"/>
        </w:rPr>
        <w:t xml:space="preserve">Poisson generalized linear </w:t>
      </w:r>
      <w:r w:rsidRPr="00852F8D">
        <w:rPr>
          <w:rFonts w:ascii="Times New Roman" w:hAnsi="Times New Roman" w:cs="Times New Roman"/>
          <w:color w:val="000000" w:themeColor="text1"/>
          <w:sz w:val="24"/>
          <w:szCs w:val="24"/>
        </w:rPr>
        <w:t xml:space="preserve">model </w:t>
      </w:r>
      <w:r w:rsidR="00015750" w:rsidRPr="00852F8D">
        <w:rPr>
          <w:rFonts w:ascii="Times New Roman" w:hAnsi="Times New Roman" w:cs="Times New Roman"/>
          <w:color w:val="000000" w:themeColor="text1"/>
          <w:sz w:val="24"/>
          <w:szCs w:val="24"/>
        </w:rPr>
        <w:t xml:space="preserve">of </w:t>
      </w:r>
      <w:r w:rsidR="00D760AE" w:rsidRPr="00852F8D">
        <w:rPr>
          <w:rFonts w:ascii="Times New Roman" w:hAnsi="Times New Roman" w:cs="Times New Roman"/>
          <w:color w:val="000000" w:themeColor="text1"/>
          <w:sz w:val="24"/>
          <w:szCs w:val="24"/>
        </w:rPr>
        <w:t xml:space="preserve">annual </w:t>
      </w:r>
      <w:r w:rsidR="00015750" w:rsidRPr="00852F8D">
        <w:rPr>
          <w:rFonts w:ascii="Times New Roman" w:hAnsi="Times New Roman" w:cs="Times New Roman"/>
          <w:color w:val="000000" w:themeColor="text1"/>
          <w:sz w:val="24"/>
          <w:szCs w:val="24"/>
        </w:rPr>
        <w:t xml:space="preserve">orphan drug market authorizations </w:t>
      </w:r>
      <w:r w:rsidRPr="00852F8D">
        <w:rPr>
          <w:rFonts w:ascii="Times New Roman" w:hAnsi="Times New Roman" w:cs="Times New Roman"/>
          <w:color w:val="000000" w:themeColor="text1"/>
          <w:sz w:val="24"/>
          <w:szCs w:val="24"/>
        </w:rPr>
        <w:t>i</w:t>
      </w:r>
      <w:r w:rsidR="00565818" w:rsidRPr="00852F8D">
        <w:rPr>
          <w:rFonts w:ascii="Times New Roman" w:hAnsi="Times New Roman" w:cs="Times New Roman"/>
          <w:color w:val="000000" w:themeColor="text1"/>
          <w:sz w:val="24"/>
          <w:szCs w:val="24"/>
        </w:rPr>
        <w:t>s</w:t>
      </w:r>
      <w:r w:rsidRPr="00852F8D">
        <w:rPr>
          <w:rFonts w:ascii="Times New Roman" w:hAnsi="Times New Roman" w:cs="Times New Roman"/>
          <w:color w:val="000000" w:themeColor="text1"/>
          <w:sz w:val="24"/>
          <w:szCs w:val="24"/>
        </w:rPr>
        <w:t xml:space="preserve"> in appendix</w:t>
      </w:r>
      <w:r w:rsidR="00565818" w:rsidRPr="00852F8D">
        <w:rPr>
          <w:rFonts w:ascii="Times New Roman" w:hAnsi="Times New Roman" w:cs="Times New Roman"/>
          <w:color w:val="000000" w:themeColor="text1"/>
          <w:sz w:val="24"/>
          <w:szCs w:val="24"/>
        </w:rPr>
        <w:t xml:space="preserve"> </w:t>
      </w:r>
      <w:r w:rsidR="0024606F" w:rsidRPr="00852F8D">
        <w:rPr>
          <w:rFonts w:ascii="Times New Roman" w:hAnsi="Times New Roman" w:cs="Times New Roman"/>
          <w:color w:val="000000" w:themeColor="text1"/>
          <w:sz w:val="24"/>
          <w:szCs w:val="24"/>
        </w:rPr>
        <w:t>C</w:t>
      </w:r>
      <w:r w:rsidR="00565818" w:rsidRPr="00852F8D">
        <w:rPr>
          <w:rFonts w:ascii="Times New Roman" w:hAnsi="Times New Roman" w:cs="Times New Roman"/>
          <w:color w:val="000000" w:themeColor="text1"/>
          <w:sz w:val="24"/>
          <w:szCs w:val="24"/>
        </w:rPr>
        <w:t>.3</w:t>
      </w:r>
      <w:r w:rsidR="005B0E1A" w:rsidRPr="00852F8D">
        <w:rPr>
          <w:rFonts w:ascii="Times New Roman" w:hAnsi="Times New Roman" w:cs="Times New Roman"/>
          <w:color w:val="000000" w:themeColor="text1"/>
          <w:sz w:val="24"/>
          <w:szCs w:val="24"/>
        </w:rPr>
        <w:t>.</w:t>
      </w:r>
    </w:p>
    <w:p w14:paraId="56FB93D9" w14:textId="0B7B80A6" w:rsidR="00583C3F" w:rsidRDefault="00E111ED" w:rsidP="00AD10A0">
      <w:pPr>
        <w:spacing w:line="480" w:lineRule="auto"/>
        <w:ind w:firstLine="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We chose best </w:t>
      </w:r>
      <w:r w:rsidR="00102E42" w:rsidRPr="00852F8D">
        <w:rPr>
          <w:rFonts w:ascii="Times New Roman" w:hAnsi="Times New Roman" w:cs="Times New Roman"/>
          <w:color w:val="000000" w:themeColor="text1"/>
          <w:sz w:val="24"/>
          <w:szCs w:val="24"/>
        </w:rPr>
        <w:t>Poisson</w:t>
      </w:r>
      <w:r w:rsidRPr="00852F8D">
        <w:rPr>
          <w:rFonts w:ascii="Times New Roman" w:hAnsi="Times New Roman" w:cs="Times New Roman"/>
          <w:color w:val="000000" w:themeColor="text1"/>
          <w:sz w:val="24"/>
          <w:szCs w:val="24"/>
        </w:rPr>
        <w:t xml:space="preserve"> models using the models</w:t>
      </w:r>
      <w:r w:rsidR="00CE073F" w:rsidRPr="00852F8D">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Akaike Information Criterion (AIC) and analysis of if the assumptions of </w:t>
      </w:r>
      <w:r w:rsidR="00102E42" w:rsidRPr="00852F8D">
        <w:rPr>
          <w:rFonts w:ascii="Times New Roman" w:hAnsi="Times New Roman" w:cs="Times New Roman"/>
          <w:color w:val="000000" w:themeColor="text1"/>
          <w:sz w:val="24"/>
          <w:szCs w:val="24"/>
        </w:rPr>
        <w:t xml:space="preserve">generalized </w:t>
      </w:r>
      <w:r w:rsidRPr="00852F8D">
        <w:rPr>
          <w:rFonts w:ascii="Times New Roman" w:hAnsi="Times New Roman" w:cs="Times New Roman"/>
          <w:color w:val="000000" w:themeColor="text1"/>
          <w:sz w:val="24"/>
          <w:szCs w:val="24"/>
        </w:rPr>
        <w:t xml:space="preserve">linear regression were met by our model. </w:t>
      </w:r>
      <w:r w:rsidR="00102E42" w:rsidRPr="00852F8D">
        <w:rPr>
          <w:rFonts w:ascii="Times New Roman" w:hAnsi="Times New Roman" w:cs="Times New Roman"/>
          <w:color w:val="000000" w:themeColor="text1"/>
          <w:sz w:val="24"/>
          <w:szCs w:val="24"/>
        </w:rPr>
        <w:t>Because AIC is calculated based on the log likelihood of the model</w:t>
      </w:r>
      <w:r w:rsidR="001966E8">
        <w:rPr>
          <w:rFonts w:ascii="Times New Roman" w:hAnsi="Times New Roman" w:cs="Times New Roman"/>
          <w:color w:val="000000" w:themeColor="text1"/>
          <w:sz w:val="24"/>
          <w:szCs w:val="24"/>
        </w:rPr>
        <w:t xml:space="preserve"> and </w:t>
      </w:r>
      <w:r w:rsidR="00102E42" w:rsidRPr="00852F8D">
        <w:rPr>
          <w:rFonts w:ascii="Times New Roman" w:hAnsi="Times New Roman" w:cs="Times New Roman"/>
          <w:color w:val="000000" w:themeColor="text1"/>
          <w:sz w:val="24"/>
          <w:szCs w:val="24"/>
        </w:rPr>
        <w:t xml:space="preserve">Poisson generalized linear models and linear models </w:t>
      </w:r>
      <w:r w:rsidR="001966E8">
        <w:rPr>
          <w:rFonts w:ascii="Times New Roman" w:hAnsi="Times New Roman" w:cs="Times New Roman"/>
          <w:color w:val="000000" w:themeColor="text1"/>
          <w:sz w:val="24"/>
          <w:szCs w:val="24"/>
        </w:rPr>
        <w:t>have differing log likelihoods, it is disputed whether these models can be compared using AIC. Many claim that AIC can be used when models are fitted with maximum likelihood on the same data</w:t>
      </w:r>
      <w:commentRangeStart w:id="2"/>
      <w:r w:rsidR="001966E8">
        <w:rPr>
          <w:rFonts w:ascii="Times New Roman" w:hAnsi="Times New Roman" w:cs="Times New Roman"/>
          <w:color w:val="000000" w:themeColor="text1"/>
          <w:sz w:val="24"/>
          <w:szCs w:val="24"/>
        </w:rPr>
        <w:t xml:space="preserve"> (</w:t>
      </w:r>
      <w:commentRangeEnd w:id="2"/>
      <w:r w:rsidR="001966E8">
        <w:rPr>
          <w:rStyle w:val="CommentReference"/>
        </w:rPr>
        <w:commentReference w:id="2"/>
      </w:r>
      <w:r w:rsidR="001966E8">
        <w:rPr>
          <w:rFonts w:ascii="Times New Roman" w:hAnsi="Times New Roman" w:cs="Times New Roman"/>
          <w:color w:val="000000" w:themeColor="text1"/>
          <w:sz w:val="24"/>
          <w:szCs w:val="24"/>
        </w:rPr>
        <w:t xml:space="preserve">). </w:t>
      </w:r>
      <w:r w:rsidR="00AD10A0">
        <w:rPr>
          <w:rFonts w:ascii="Times New Roman" w:hAnsi="Times New Roman" w:cs="Times New Roman"/>
          <w:color w:val="000000" w:themeColor="text1"/>
          <w:sz w:val="24"/>
          <w:szCs w:val="24"/>
        </w:rPr>
        <w:t xml:space="preserve">The </w:t>
      </w:r>
      <w:proofErr w:type="spellStart"/>
      <w:proofErr w:type="gramStart"/>
      <w:r w:rsidR="00AD10A0">
        <w:rPr>
          <w:rFonts w:ascii="Times New Roman" w:hAnsi="Times New Roman" w:cs="Times New Roman"/>
          <w:color w:val="000000" w:themeColor="text1"/>
          <w:sz w:val="24"/>
          <w:szCs w:val="24"/>
        </w:rPr>
        <w:t>lm</w:t>
      </w:r>
      <w:proofErr w:type="spellEnd"/>
      <w:r w:rsidR="00AD10A0">
        <w:rPr>
          <w:rFonts w:ascii="Times New Roman" w:hAnsi="Times New Roman" w:cs="Times New Roman"/>
          <w:color w:val="000000" w:themeColor="text1"/>
          <w:sz w:val="24"/>
          <w:szCs w:val="24"/>
        </w:rPr>
        <w:t>(</w:t>
      </w:r>
      <w:proofErr w:type="gramEnd"/>
      <w:r w:rsidR="00AD10A0">
        <w:rPr>
          <w:rFonts w:ascii="Times New Roman" w:hAnsi="Times New Roman" w:cs="Times New Roman"/>
          <w:color w:val="000000" w:themeColor="text1"/>
          <w:sz w:val="24"/>
          <w:szCs w:val="24"/>
        </w:rPr>
        <w:t xml:space="preserve">) and </w:t>
      </w:r>
      <w:proofErr w:type="spellStart"/>
      <w:r w:rsidR="00AD10A0">
        <w:rPr>
          <w:rFonts w:ascii="Times New Roman" w:hAnsi="Times New Roman" w:cs="Times New Roman"/>
          <w:color w:val="000000" w:themeColor="text1"/>
          <w:sz w:val="24"/>
          <w:szCs w:val="24"/>
        </w:rPr>
        <w:t>glm</w:t>
      </w:r>
      <w:proofErr w:type="spellEnd"/>
      <w:r w:rsidR="00AD10A0">
        <w:rPr>
          <w:rFonts w:ascii="Times New Roman" w:hAnsi="Times New Roman" w:cs="Times New Roman"/>
          <w:color w:val="000000" w:themeColor="text1"/>
          <w:sz w:val="24"/>
          <w:szCs w:val="24"/>
        </w:rPr>
        <w:t xml:space="preserve">() R functions use maximum likelihood estimation </w:t>
      </w:r>
      <w:commentRangeStart w:id="3"/>
      <w:r w:rsidR="00AD10A0">
        <w:rPr>
          <w:rFonts w:ascii="Times New Roman" w:hAnsi="Times New Roman" w:cs="Times New Roman"/>
          <w:color w:val="000000" w:themeColor="text1"/>
          <w:sz w:val="24"/>
          <w:szCs w:val="24"/>
        </w:rPr>
        <w:t>()</w:t>
      </w:r>
      <w:commentRangeEnd w:id="3"/>
      <w:r w:rsidR="00AD10A0">
        <w:rPr>
          <w:rStyle w:val="CommentReference"/>
        </w:rPr>
        <w:commentReference w:id="3"/>
      </w:r>
      <w:r w:rsidR="00AD10A0">
        <w:rPr>
          <w:rFonts w:ascii="Times New Roman" w:hAnsi="Times New Roman" w:cs="Times New Roman"/>
          <w:color w:val="000000" w:themeColor="text1"/>
          <w:sz w:val="24"/>
          <w:szCs w:val="24"/>
        </w:rPr>
        <w:t xml:space="preserve">. However, some literature finds that models must be nested for AIC to be used </w:t>
      </w:r>
      <w:commentRangeStart w:id="4"/>
      <w:r w:rsidR="00AD10A0">
        <w:rPr>
          <w:rFonts w:ascii="Times New Roman" w:hAnsi="Times New Roman" w:cs="Times New Roman"/>
          <w:color w:val="000000" w:themeColor="text1"/>
          <w:sz w:val="24"/>
          <w:szCs w:val="24"/>
        </w:rPr>
        <w:t>()</w:t>
      </w:r>
      <w:commentRangeEnd w:id="4"/>
      <w:r w:rsidR="00AD10A0">
        <w:rPr>
          <w:rStyle w:val="CommentReference"/>
        </w:rPr>
        <w:commentReference w:id="4"/>
      </w:r>
      <w:r w:rsidR="00AD10A0">
        <w:rPr>
          <w:rFonts w:ascii="Times New Roman" w:hAnsi="Times New Roman" w:cs="Times New Roman"/>
          <w:color w:val="000000" w:themeColor="text1"/>
          <w:sz w:val="24"/>
          <w:szCs w:val="24"/>
        </w:rPr>
        <w:t xml:space="preserve">. </w:t>
      </w:r>
    </w:p>
    <w:p w14:paraId="2DA8F442" w14:textId="77777777" w:rsidR="00583C3F" w:rsidRDefault="00583C3F" w:rsidP="00102E42">
      <w:pPr>
        <w:spacing w:line="480" w:lineRule="auto"/>
        <w:ind w:firstLine="360"/>
        <w:rPr>
          <w:rFonts w:ascii="Times New Roman" w:hAnsi="Times New Roman" w:cs="Times New Roman"/>
          <w:color w:val="000000" w:themeColor="text1"/>
          <w:sz w:val="24"/>
          <w:szCs w:val="24"/>
        </w:rPr>
      </w:pPr>
    </w:p>
    <w:p w14:paraId="1BC22C7A" w14:textId="1C032012" w:rsidR="00E111ED" w:rsidRPr="00852F8D" w:rsidRDefault="00102E42" w:rsidP="00102E42">
      <w:pPr>
        <w:spacing w:line="480" w:lineRule="auto"/>
        <w:ind w:firstLine="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Thus, we also compare the root mean squared error (RMSE) of</w:t>
      </w:r>
      <w:r w:rsidR="00DF1FF3" w:rsidRPr="00852F8D">
        <w:rPr>
          <w:rFonts w:ascii="Times New Roman" w:hAnsi="Times New Roman" w:cs="Times New Roman"/>
          <w:color w:val="000000" w:themeColor="text1"/>
          <w:sz w:val="24"/>
          <w:szCs w:val="24"/>
        </w:rPr>
        <w:t xml:space="preserve"> Poisson and linear models </w:t>
      </w:r>
      <w:r w:rsidRPr="00852F8D">
        <w:rPr>
          <w:rFonts w:ascii="Times New Roman" w:hAnsi="Times New Roman" w:cs="Times New Roman"/>
          <w:color w:val="000000" w:themeColor="text1"/>
          <w:sz w:val="24"/>
          <w:szCs w:val="24"/>
        </w:rPr>
        <w:t xml:space="preserve">to get a measurement of how far the observed data is from our model. </w:t>
      </w:r>
      <w:r w:rsidR="00C52DB3" w:rsidRPr="00852F8D">
        <w:rPr>
          <w:rFonts w:ascii="Times New Roman" w:hAnsi="Times New Roman" w:cs="Times New Roman"/>
          <w:color w:val="000000" w:themeColor="text1"/>
          <w:sz w:val="24"/>
          <w:szCs w:val="24"/>
        </w:rPr>
        <w:t xml:space="preserve">RMSE </w:t>
      </w:r>
      <w:r w:rsidRPr="00852F8D">
        <w:rPr>
          <w:rFonts w:ascii="Times New Roman" w:hAnsi="Times New Roman" w:cs="Times New Roman"/>
          <w:color w:val="000000" w:themeColor="text1"/>
          <w:sz w:val="24"/>
          <w:szCs w:val="24"/>
        </w:rPr>
        <w:lastRenderedPageBreak/>
        <w:t>does not penalize more complex models with a greater number of predictors</w:t>
      </w:r>
      <w:r w:rsidR="00C52DB3" w:rsidRPr="00852F8D">
        <w:rPr>
          <w:rFonts w:ascii="Times New Roman" w:hAnsi="Times New Roman" w:cs="Times New Roman"/>
          <w:color w:val="000000" w:themeColor="text1"/>
          <w:sz w:val="24"/>
          <w:szCs w:val="24"/>
        </w:rPr>
        <w:t xml:space="preserve"> so we should use it only to compare Poisson and linear models with the same predictors</w:t>
      </w:r>
      <w:r w:rsidRPr="00852F8D">
        <w:rPr>
          <w:rFonts w:ascii="Times New Roman" w:hAnsi="Times New Roman" w:cs="Times New Roman"/>
          <w:color w:val="000000" w:themeColor="text1"/>
          <w:sz w:val="24"/>
          <w:szCs w:val="24"/>
        </w:rPr>
        <w:t xml:space="preserve">. We use a combination of RMSE, AIC, and </w:t>
      </w:r>
      <w:r w:rsidR="00CE073F" w:rsidRPr="00852F8D">
        <w:rPr>
          <w:rFonts w:ascii="Times New Roman" w:hAnsi="Times New Roman" w:cs="Times New Roman"/>
          <w:color w:val="000000" w:themeColor="text1"/>
          <w:sz w:val="24"/>
          <w:szCs w:val="24"/>
        </w:rPr>
        <w:t>model assumption validation</w:t>
      </w:r>
      <w:r w:rsidRPr="00852F8D">
        <w:rPr>
          <w:rFonts w:ascii="Times New Roman" w:hAnsi="Times New Roman" w:cs="Times New Roman"/>
          <w:color w:val="000000" w:themeColor="text1"/>
          <w:sz w:val="24"/>
          <w:szCs w:val="24"/>
        </w:rPr>
        <w:t xml:space="preserve"> to choose the best linear and Poisson models. </w:t>
      </w:r>
    </w:p>
    <w:p w14:paraId="473D67C6" w14:textId="7DF5534E" w:rsidR="00516B78" w:rsidRPr="00852F8D" w:rsidRDefault="00015750" w:rsidP="006C3B5C">
      <w:pPr>
        <w:pStyle w:val="ListParagraph"/>
        <w:numPr>
          <w:ilvl w:val="1"/>
          <w:numId w:val="9"/>
        </w:num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Market Authorizations for New Orphan Drugs</w:t>
      </w:r>
    </w:p>
    <w:p w14:paraId="58D0137C" w14:textId="08BEA443" w:rsidR="00516B78" w:rsidRPr="00852F8D" w:rsidRDefault="00516B78" w:rsidP="00CE073F">
      <w:pPr>
        <w:spacing w:line="480" w:lineRule="auto"/>
        <w:ind w:firstLine="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There are many orphan drugs in the US that have several market authorizations for different treated diseases. Below is a list of US orphan drugs with over five market authorizations. There are 223 orphan drugs in the US with over one market authorization.</w:t>
      </w:r>
    </w:p>
    <w:p w14:paraId="6CE4F03E" w14:textId="77777777" w:rsidR="006152E4" w:rsidRPr="00852F8D" w:rsidRDefault="006152E4" w:rsidP="00CE073F">
      <w:pPr>
        <w:spacing w:line="480" w:lineRule="auto"/>
        <w:ind w:firstLine="360"/>
        <w:rPr>
          <w:rFonts w:ascii="Times New Roman" w:hAnsi="Times New Roman" w:cs="Times New Roman"/>
          <w:color w:val="000000" w:themeColor="text1"/>
          <w:sz w:val="24"/>
          <w:szCs w:val="24"/>
        </w:rPr>
      </w:pPr>
    </w:p>
    <w:p w14:paraId="522051EE" w14:textId="77777777" w:rsidR="006152E4" w:rsidRPr="00852F8D" w:rsidRDefault="006152E4" w:rsidP="00CE073F">
      <w:pPr>
        <w:spacing w:line="480" w:lineRule="auto"/>
        <w:ind w:firstLine="360"/>
        <w:rPr>
          <w:rFonts w:ascii="Times New Roman" w:hAnsi="Times New Roman" w:cs="Times New Roman"/>
          <w:color w:val="000000" w:themeColor="text1"/>
          <w:sz w:val="24"/>
          <w:szCs w:val="24"/>
        </w:rPr>
      </w:pPr>
    </w:p>
    <w:p w14:paraId="7426D808" w14:textId="77777777" w:rsidR="006152E4" w:rsidRPr="00852F8D" w:rsidRDefault="006152E4" w:rsidP="00CE073F">
      <w:pPr>
        <w:spacing w:line="480" w:lineRule="auto"/>
        <w:ind w:firstLine="360"/>
        <w:rPr>
          <w:rFonts w:ascii="Times New Roman" w:hAnsi="Times New Roman" w:cs="Times New Roman"/>
          <w:color w:val="000000" w:themeColor="text1"/>
          <w:sz w:val="24"/>
          <w:szCs w:val="24"/>
        </w:rPr>
      </w:pPr>
    </w:p>
    <w:p w14:paraId="1125D214" w14:textId="61DDEC5E" w:rsidR="0096148F" w:rsidRPr="00852F8D" w:rsidRDefault="0096148F" w:rsidP="0096148F">
      <w:pPr>
        <w:spacing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Table 3.1 US Market Authorization Frequencies for Orphan Drugs with Over 5 Market Authorizations</w:t>
      </w:r>
    </w:p>
    <w:p w14:paraId="43998016" w14:textId="695C4A4E" w:rsidR="00516B78" w:rsidRPr="00852F8D" w:rsidRDefault="00516B78" w:rsidP="00516B78">
      <w:pPr>
        <w:spacing w:line="480" w:lineRule="auto"/>
        <w:jc w:val="center"/>
        <w:rPr>
          <w:rFonts w:ascii="Times New Roman" w:hAnsi="Times New Roman" w:cs="Times New Roman"/>
          <w:color w:val="000000" w:themeColor="text1"/>
          <w:bdr w:val="none" w:sz="0" w:space="0" w:color="auto" w:frame="1"/>
        </w:rPr>
      </w:pPr>
      <w:r w:rsidRPr="00852F8D">
        <w:rPr>
          <w:rFonts w:ascii="Times New Roman" w:hAnsi="Times New Roman" w:cs="Times New Roman"/>
          <w:color w:val="000000" w:themeColor="text1"/>
          <w:bdr w:val="none" w:sz="0" w:space="0" w:color="auto" w:frame="1"/>
        </w:rPr>
        <w:lastRenderedPageBreak/>
        <w:fldChar w:fldCharType="begin"/>
      </w:r>
      <w:r w:rsidRPr="00852F8D">
        <w:rPr>
          <w:rFonts w:ascii="Times New Roman" w:hAnsi="Times New Roman" w:cs="Times New Roman"/>
          <w:color w:val="000000" w:themeColor="text1"/>
          <w:bdr w:val="none" w:sz="0" w:space="0" w:color="auto" w:frame="1"/>
        </w:rPr>
        <w:instrText xml:space="preserve"> INCLUDEPICTURE "https://lh7-rt.googleusercontent.com/docsz/AD_4nXdjalIbBWztZNPoDRpgLZ9RGrP1raC3QjA13Cv3fposp5B9l40cb4-l2fwJNg-vGLMODh8VxnAI7Q-zjepPn7c8DHP5GDqQlL0AgC47gYviOlYvHhN27IQG_-EGeiIeiFubX3PKm1H-s_kzI5x85_Q8GuU?key=uht2O8KGoLG9ldC2Rao4FQ" \* MERGEFORMATINET </w:instrText>
      </w:r>
      <w:r w:rsidRPr="00852F8D">
        <w:rPr>
          <w:rFonts w:ascii="Times New Roman" w:hAnsi="Times New Roman" w:cs="Times New Roman"/>
          <w:color w:val="000000" w:themeColor="text1"/>
          <w:bdr w:val="none" w:sz="0" w:space="0" w:color="auto" w:frame="1"/>
        </w:rPr>
        <w:fldChar w:fldCharType="separate"/>
      </w:r>
      <w:r w:rsidRPr="00852F8D">
        <w:rPr>
          <w:rFonts w:ascii="Times New Roman" w:hAnsi="Times New Roman" w:cs="Times New Roman"/>
          <w:noProof/>
          <w:color w:val="000000" w:themeColor="text1"/>
          <w:bdr w:val="none" w:sz="0" w:space="0" w:color="auto" w:frame="1"/>
        </w:rPr>
        <w:drawing>
          <wp:inline distT="0" distB="0" distL="0" distR="0" wp14:anchorId="7874DC45" wp14:editId="158C1F88">
            <wp:extent cx="3567165" cy="4551851"/>
            <wp:effectExtent l="12700" t="12700" r="14605" b="7620"/>
            <wp:docPr id="456840339" name="Picture 58" descr="A table of informati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40339" name="Picture 58" descr="A table of information with text&#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86606" cy="4576659"/>
                    </a:xfrm>
                    <a:prstGeom prst="rect">
                      <a:avLst/>
                    </a:prstGeom>
                    <a:noFill/>
                    <a:ln>
                      <a:solidFill>
                        <a:schemeClr val="tx1"/>
                      </a:solidFill>
                    </a:ln>
                  </pic:spPr>
                </pic:pic>
              </a:graphicData>
            </a:graphic>
          </wp:inline>
        </w:drawing>
      </w:r>
      <w:r w:rsidRPr="00852F8D">
        <w:rPr>
          <w:rFonts w:ascii="Times New Roman" w:hAnsi="Times New Roman" w:cs="Times New Roman"/>
          <w:color w:val="000000" w:themeColor="text1"/>
          <w:bdr w:val="none" w:sz="0" w:space="0" w:color="auto" w:frame="1"/>
        </w:rPr>
        <w:fldChar w:fldCharType="end"/>
      </w:r>
    </w:p>
    <w:p w14:paraId="5199032B" w14:textId="7582F259" w:rsidR="00516B78" w:rsidRPr="00852F8D" w:rsidRDefault="00516B78" w:rsidP="00CE073F">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In contrast, in Europe, there are </w:t>
      </w:r>
      <w:r w:rsidR="00641B56">
        <w:rPr>
          <w:rFonts w:ascii="Times New Roman" w:hAnsi="Times New Roman" w:cs="Times New Roman"/>
          <w:color w:val="000000" w:themeColor="text1"/>
          <w:sz w:val="24"/>
          <w:szCs w:val="24"/>
        </w:rPr>
        <w:t>nine</w:t>
      </w:r>
      <w:r w:rsidRPr="00852F8D">
        <w:rPr>
          <w:rFonts w:ascii="Times New Roman" w:hAnsi="Times New Roman" w:cs="Times New Roman"/>
          <w:color w:val="000000" w:themeColor="text1"/>
          <w:sz w:val="24"/>
          <w:szCs w:val="24"/>
        </w:rPr>
        <w:t xml:space="preserve"> orphan drugs with over one market authorization. Below is a list of </w:t>
      </w:r>
      <w:r w:rsidR="009D37A8" w:rsidRPr="00852F8D">
        <w:rPr>
          <w:rFonts w:ascii="Times New Roman" w:hAnsi="Times New Roman" w:cs="Times New Roman"/>
          <w:color w:val="000000" w:themeColor="text1"/>
          <w:sz w:val="24"/>
          <w:szCs w:val="24"/>
        </w:rPr>
        <w:t>EU</w:t>
      </w:r>
      <w:r w:rsidRPr="00852F8D">
        <w:rPr>
          <w:rFonts w:ascii="Times New Roman" w:hAnsi="Times New Roman" w:cs="Times New Roman"/>
          <w:color w:val="000000" w:themeColor="text1"/>
          <w:sz w:val="24"/>
          <w:szCs w:val="24"/>
        </w:rPr>
        <w:t xml:space="preserve"> orphan drugs with over one market authorization.</w:t>
      </w:r>
    </w:p>
    <w:p w14:paraId="1172D1FA" w14:textId="584FD70A" w:rsidR="006152E4" w:rsidRPr="00F42A12" w:rsidRDefault="00F42A12" w:rsidP="00F42A12">
      <w:pPr>
        <w:spacing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Table 3.2 EU Market Authorization Frequencies for Orphan Drugs with Over 1 Market Authorization</w:t>
      </w:r>
    </w:p>
    <w:p w14:paraId="3B417399" w14:textId="103A593E" w:rsidR="00516B78" w:rsidRPr="00F42A12" w:rsidRDefault="00641B56" w:rsidP="00F42A12">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7D87B48C" wp14:editId="0A394475">
            <wp:extent cx="4254500" cy="4000500"/>
            <wp:effectExtent l="0" t="0" r="0" b="0"/>
            <wp:docPr id="1792875976" name="Picture 1" descr="A table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75976" name="Picture 1" descr="A table with text overla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254500" cy="4000500"/>
                    </a:xfrm>
                    <a:prstGeom prst="rect">
                      <a:avLst/>
                    </a:prstGeom>
                  </pic:spPr>
                </pic:pic>
              </a:graphicData>
            </a:graphic>
          </wp:inline>
        </w:drawing>
      </w:r>
    </w:p>
    <w:p w14:paraId="3A1F8EF4" w14:textId="471EB208" w:rsidR="00B2480C" w:rsidRPr="00852F8D" w:rsidRDefault="00B2480C" w:rsidP="00CE073F">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Because of this discrepancy, we also want to investigate the factors influencing the number of </w:t>
      </w:r>
      <w:r w:rsidR="00173574" w:rsidRPr="00852F8D">
        <w:rPr>
          <w:rFonts w:ascii="Times New Roman" w:hAnsi="Times New Roman" w:cs="Times New Roman"/>
          <w:color w:val="000000" w:themeColor="text1"/>
          <w:sz w:val="24"/>
          <w:szCs w:val="24"/>
        </w:rPr>
        <w:t xml:space="preserve">market authorizations for </w:t>
      </w:r>
      <w:r w:rsidRPr="00852F8D">
        <w:rPr>
          <w:rFonts w:ascii="Times New Roman" w:hAnsi="Times New Roman" w:cs="Times New Roman"/>
          <w:color w:val="000000" w:themeColor="text1"/>
          <w:sz w:val="24"/>
          <w:szCs w:val="24"/>
        </w:rPr>
        <w:t xml:space="preserve">new orphan drugs each year alongside the previous analysis of </w:t>
      </w:r>
      <w:r w:rsidR="00173574" w:rsidRPr="00852F8D">
        <w:rPr>
          <w:rFonts w:ascii="Times New Roman" w:hAnsi="Times New Roman" w:cs="Times New Roman"/>
          <w:color w:val="000000" w:themeColor="text1"/>
          <w:sz w:val="24"/>
          <w:szCs w:val="24"/>
        </w:rPr>
        <w:t xml:space="preserve">total </w:t>
      </w:r>
      <w:r w:rsidRPr="00852F8D">
        <w:rPr>
          <w:rFonts w:ascii="Times New Roman" w:hAnsi="Times New Roman" w:cs="Times New Roman"/>
          <w:color w:val="000000" w:themeColor="text1"/>
          <w:sz w:val="24"/>
          <w:szCs w:val="24"/>
        </w:rPr>
        <w:t xml:space="preserve">number of </w:t>
      </w:r>
      <w:r w:rsidR="00173574" w:rsidRPr="00852F8D">
        <w:rPr>
          <w:rFonts w:ascii="Times New Roman" w:hAnsi="Times New Roman" w:cs="Times New Roman"/>
          <w:color w:val="000000" w:themeColor="text1"/>
          <w:sz w:val="24"/>
          <w:szCs w:val="24"/>
        </w:rPr>
        <w:t xml:space="preserve">orphan drug </w:t>
      </w:r>
      <w:r w:rsidRPr="00852F8D">
        <w:rPr>
          <w:rFonts w:ascii="Times New Roman" w:hAnsi="Times New Roman" w:cs="Times New Roman"/>
          <w:color w:val="000000" w:themeColor="text1"/>
          <w:sz w:val="24"/>
          <w:szCs w:val="24"/>
        </w:rPr>
        <w:t xml:space="preserve">market authorizations each year. If the US or EU were to produce more market authorizations for orphan drugs but less market authorizations for new orphan drugs, we must consider the societal benefit of creating a new pharmaceutical substance compared to the benefit of studying </w:t>
      </w:r>
      <w:r w:rsidR="00CE073F" w:rsidRPr="00852F8D">
        <w:rPr>
          <w:rFonts w:ascii="Times New Roman" w:hAnsi="Times New Roman" w:cs="Times New Roman"/>
          <w:color w:val="000000" w:themeColor="text1"/>
          <w:sz w:val="24"/>
          <w:szCs w:val="24"/>
        </w:rPr>
        <w:t xml:space="preserve">the use of </w:t>
      </w:r>
      <w:r w:rsidRPr="00852F8D">
        <w:rPr>
          <w:rFonts w:ascii="Times New Roman" w:hAnsi="Times New Roman" w:cs="Times New Roman"/>
          <w:color w:val="000000" w:themeColor="text1"/>
          <w:sz w:val="24"/>
          <w:szCs w:val="24"/>
        </w:rPr>
        <w:t xml:space="preserve">an existing drug for a different condition. </w:t>
      </w:r>
    </w:p>
    <w:p w14:paraId="09B24043" w14:textId="109A769B" w:rsidR="00B2480C" w:rsidRPr="00852F8D" w:rsidRDefault="00B2480C" w:rsidP="00B2480C">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The following figures show the annual counts of all market authorizations compared to the annual counts of market authorizations for new </w:t>
      </w:r>
      <w:r w:rsidR="0074232A" w:rsidRPr="00852F8D">
        <w:rPr>
          <w:rFonts w:ascii="Times New Roman" w:hAnsi="Times New Roman" w:cs="Times New Roman"/>
          <w:color w:val="000000" w:themeColor="text1"/>
          <w:sz w:val="24"/>
          <w:szCs w:val="24"/>
        </w:rPr>
        <w:t xml:space="preserve">orphan </w:t>
      </w:r>
      <w:r w:rsidRPr="00852F8D">
        <w:rPr>
          <w:rFonts w:ascii="Times New Roman" w:hAnsi="Times New Roman" w:cs="Times New Roman"/>
          <w:color w:val="000000" w:themeColor="text1"/>
          <w:sz w:val="24"/>
          <w:szCs w:val="24"/>
        </w:rPr>
        <w:t>drugs in the US (Figure</w:t>
      </w:r>
      <w:r w:rsidR="006E0F9F" w:rsidRPr="00852F8D">
        <w:rPr>
          <w:rFonts w:ascii="Times New Roman" w:hAnsi="Times New Roman" w:cs="Times New Roman"/>
          <w:color w:val="000000" w:themeColor="text1"/>
          <w:sz w:val="24"/>
          <w:szCs w:val="24"/>
        </w:rPr>
        <w:t xml:space="preserve"> 3.3</w:t>
      </w:r>
      <w:r w:rsidRPr="00852F8D">
        <w:rPr>
          <w:rFonts w:ascii="Times New Roman" w:hAnsi="Times New Roman" w:cs="Times New Roman"/>
          <w:color w:val="000000" w:themeColor="text1"/>
          <w:sz w:val="24"/>
          <w:szCs w:val="24"/>
        </w:rPr>
        <w:t>) and the EU (Figure</w:t>
      </w:r>
      <w:r w:rsidR="006E0F9F" w:rsidRPr="00852F8D">
        <w:rPr>
          <w:rFonts w:ascii="Times New Roman" w:hAnsi="Times New Roman" w:cs="Times New Roman"/>
          <w:color w:val="000000" w:themeColor="text1"/>
          <w:sz w:val="24"/>
          <w:szCs w:val="24"/>
        </w:rPr>
        <w:t xml:space="preserve"> 3.4</w:t>
      </w:r>
      <w:r w:rsidRPr="00852F8D">
        <w:rPr>
          <w:rFonts w:ascii="Times New Roman" w:hAnsi="Times New Roman" w:cs="Times New Roman"/>
          <w:color w:val="000000" w:themeColor="text1"/>
          <w:sz w:val="24"/>
          <w:szCs w:val="24"/>
        </w:rPr>
        <w:t>)</w:t>
      </w:r>
    </w:p>
    <w:p w14:paraId="0588761B" w14:textId="775DDD9E" w:rsidR="00B2480C" w:rsidRPr="00852F8D" w:rsidRDefault="00AC51BF" w:rsidP="00E111ED">
      <w:pPr>
        <w:spacing w:line="480" w:lineRule="auto"/>
        <w:jc w:val="center"/>
        <w:rPr>
          <w:rFonts w:ascii="Times New Roman" w:hAnsi="Times New Roman" w:cs="Times New Roman"/>
          <w:color w:val="000000" w:themeColor="text1"/>
          <w:bdr w:val="none" w:sz="0" w:space="0" w:color="auto" w:frame="1"/>
        </w:rPr>
      </w:pPr>
      <w:r w:rsidRPr="00852F8D">
        <w:rPr>
          <w:rFonts w:ascii="Times New Roman" w:hAnsi="Times New Roman" w:cs="Times New Roman"/>
          <w:noProof/>
          <w:color w:val="000000" w:themeColor="text1"/>
          <w:bdr w:val="none" w:sz="0" w:space="0" w:color="auto" w:frame="1"/>
        </w:rPr>
        <w:lastRenderedPageBreak/>
        <w:drawing>
          <wp:inline distT="0" distB="0" distL="0" distR="0" wp14:anchorId="55456F55" wp14:editId="1DF2BF52">
            <wp:extent cx="5156927" cy="3200400"/>
            <wp:effectExtent l="12700" t="12700" r="12065" b="12700"/>
            <wp:docPr id="1786711706" name="Picture 40" descr="A graph showing the number of drug market author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11706" name="Picture 40" descr="A graph showing the number of drug market authoritie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195896" cy="3224584"/>
                    </a:xfrm>
                    <a:prstGeom prst="rect">
                      <a:avLst/>
                    </a:prstGeom>
                    <a:ln>
                      <a:solidFill>
                        <a:schemeClr val="tx1"/>
                      </a:solidFill>
                    </a:ln>
                  </pic:spPr>
                </pic:pic>
              </a:graphicData>
            </a:graphic>
          </wp:inline>
        </w:drawing>
      </w:r>
    </w:p>
    <w:p w14:paraId="54268CD5" w14:textId="6E86F851" w:rsidR="0096148F" w:rsidRPr="00852F8D" w:rsidRDefault="0096148F" w:rsidP="00057384">
      <w:pPr>
        <w:spacing w:after="0"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3.3 Annual </w:t>
      </w:r>
      <w:r w:rsidR="001C6F9F" w:rsidRPr="00852F8D">
        <w:rPr>
          <w:rFonts w:ascii="Times New Roman" w:hAnsi="Times New Roman" w:cs="Times New Roman"/>
          <w:b/>
          <w:bCs/>
          <w:color w:val="000000" w:themeColor="text1"/>
          <w:sz w:val="24"/>
          <w:szCs w:val="24"/>
        </w:rPr>
        <w:t>Number</w:t>
      </w:r>
      <w:r w:rsidRPr="00852F8D">
        <w:rPr>
          <w:rFonts w:ascii="Times New Roman" w:hAnsi="Times New Roman" w:cs="Times New Roman"/>
          <w:b/>
          <w:bCs/>
          <w:color w:val="000000" w:themeColor="text1"/>
          <w:sz w:val="24"/>
          <w:szCs w:val="24"/>
        </w:rPr>
        <w:t xml:space="preserve"> of Orphan Drug Market Authorizations in the US</w:t>
      </w:r>
    </w:p>
    <w:p w14:paraId="0F62E771" w14:textId="3D7894F5" w:rsidR="00585252" w:rsidRPr="00852F8D" w:rsidRDefault="00585252" w:rsidP="00F04663">
      <w:pPr>
        <w:spacing w:line="480" w:lineRule="auto"/>
        <w:ind w:firstLine="720"/>
        <w:rPr>
          <w:rFonts w:ascii="Times New Roman" w:hAnsi="Times New Roman" w:cs="Times New Roman"/>
          <w:color w:val="000000" w:themeColor="text1"/>
          <w:sz w:val="24"/>
          <w:szCs w:val="24"/>
          <w:bdr w:val="none" w:sz="0" w:space="0" w:color="auto" w:frame="1"/>
        </w:rPr>
      </w:pPr>
      <w:r w:rsidRPr="00852F8D">
        <w:rPr>
          <w:rFonts w:ascii="Times New Roman" w:hAnsi="Times New Roman" w:cs="Times New Roman"/>
          <w:color w:val="000000" w:themeColor="text1"/>
          <w:sz w:val="24"/>
          <w:szCs w:val="24"/>
          <w:bdr w:val="none" w:sz="0" w:space="0" w:color="auto" w:frame="1"/>
        </w:rPr>
        <w:t>We can see the visual divergence between the trend of orphan drug market authorizations overall and market authorizations for new orphan drugs in the US.</w:t>
      </w:r>
    </w:p>
    <w:p w14:paraId="57494DD5" w14:textId="7D5ADD42" w:rsidR="00B2480C" w:rsidRPr="00852F8D" w:rsidRDefault="00AC51BF" w:rsidP="003457D5">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noProof/>
          <w:color w:val="000000" w:themeColor="text1"/>
          <w:sz w:val="24"/>
          <w:szCs w:val="24"/>
        </w:rPr>
        <w:drawing>
          <wp:inline distT="0" distB="0" distL="0" distR="0" wp14:anchorId="3B901F04" wp14:editId="5456D221">
            <wp:extent cx="5177017" cy="3187700"/>
            <wp:effectExtent l="12700" t="12700" r="17780" b="12700"/>
            <wp:docPr id="53999268" name="Picture 41" descr="A graph showing the number of drug market author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9268" name="Picture 41" descr="A graph showing the number of drug market authoritie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91810" cy="3196809"/>
                    </a:xfrm>
                    <a:prstGeom prst="rect">
                      <a:avLst/>
                    </a:prstGeom>
                    <a:ln>
                      <a:solidFill>
                        <a:schemeClr val="tx1"/>
                      </a:solidFill>
                    </a:ln>
                  </pic:spPr>
                </pic:pic>
              </a:graphicData>
            </a:graphic>
          </wp:inline>
        </w:drawing>
      </w:r>
    </w:p>
    <w:p w14:paraId="4B84A474" w14:textId="35AADE18" w:rsidR="0096148F" w:rsidRPr="00852F8D" w:rsidRDefault="0096148F" w:rsidP="0096148F">
      <w:pPr>
        <w:spacing w:after="0"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3.4 Annual </w:t>
      </w:r>
      <w:r w:rsidR="003457D5" w:rsidRPr="00852F8D">
        <w:rPr>
          <w:rFonts w:ascii="Times New Roman" w:hAnsi="Times New Roman" w:cs="Times New Roman"/>
          <w:b/>
          <w:bCs/>
          <w:color w:val="000000" w:themeColor="text1"/>
          <w:sz w:val="24"/>
          <w:szCs w:val="24"/>
        </w:rPr>
        <w:t>Number</w:t>
      </w:r>
      <w:r w:rsidRPr="00852F8D">
        <w:rPr>
          <w:rFonts w:ascii="Times New Roman" w:hAnsi="Times New Roman" w:cs="Times New Roman"/>
          <w:b/>
          <w:bCs/>
          <w:color w:val="000000" w:themeColor="text1"/>
          <w:sz w:val="24"/>
          <w:szCs w:val="24"/>
        </w:rPr>
        <w:t xml:space="preserve"> of Orphan Drug Market Authorizations in the EU</w:t>
      </w:r>
    </w:p>
    <w:p w14:paraId="336F3EC4" w14:textId="1DA5E814" w:rsidR="00F04663" w:rsidRPr="00852F8D" w:rsidRDefault="00F04663" w:rsidP="00CE073F">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Because there are few orphan drugs with multiple market authorizations in the EU, there is not a large visual difference in trends between orphan drug market authorizations overall and market authorizations for new orphan drugs.</w:t>
      </w:r>
    </w:p>
    <w:p w14:paraId="4DC7B168" w14:textId="481D09A9" w:rsidR="00F04663" w:rsidRPr="00852F8D" w:rsidRDefault="00F04663" w:rsidP="00CE073F">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Below is a graph of market authorizations for new orphan drugs that have not had a market authorization in the past in the US and EU. </w:t>
      </w:r>
    </w:p>
    <w:p w14:paraId="00EDB236" w14:textId="60494A15" w:rsidR="00F04663" w:rsidRPr="00852F8D" w:rsidRDefault="00AC51BF" w:rsidP="00F04663">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noProof/>
          <w:color w:val="000000" w:themeColor="text1"/>
          <w:sz w:val="24"/>
          <w:szCs w:val="24"/>
        </w:rPr>
        <w:drawing>
          <wp:inline distT="0" distB="0" distL="0" distR="0" wp14:anchorId="7E02A833" wp14:editId="3E036717">
            <wp:extent cx="5486400" cy="3404870"/>
            <wp:effectExtent l="12700" t="12700" r="12700" b="11430"/>
            <wp:docPr id="1852115352" name="Picture 39" descr="A graph of a number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15352" name="Picture 39" descr="A graph of a number of drug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6400" cy="3404870"/>
                    </a:xfrm>
                    <a:prstGeom prst="rect">
                      <a:avLst/>
                    </a:prstGeom>
                    <a:ln>
                      <a:solidFill>
                        <a:schemeClr val="tx1"/>
                      </a:solidFill>
                    </a:ln>
                  </pic:spPr>
                </pic:pic>
              </a:graphicData>
            </a:graphic>
          </wp:inline>
        </w:drawing>
      </w:r>
    </w:p>
    <w:p w14:paraId="4526E172" w14:textId="0CE1FB47" w:rsidR="0096148F" w:rsidRPr="00852F8D" w:rsidRDefault="0096148F" w:rsidP="00B97A07">
      <w:pPr>
        <w:spacing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3.5 Annual </w:t>
      </w:r>
      <w:r w:rsidR="00173574" w:rsidRPr="00852F8D">
        <w:rPr>
          <w:rFonts w:ascii="Times New Roman" w:hAnsi="Times New Roman" w:cs="Times New Roman"/>
          <w:b/>
          <w:bCs/>
          <w:color w:val="000000" w:themeColor="text1"/>
          <w:sz w:val="24"/>
          <w:szCs w:val="24"/>
        </w:rPr>
        <w:t>Number</w:t>
      </w:r>
      <w:r w:rsidRPr="00852F8D">
        <w:rPr>
          <w:rFonts w:ascii="Times New Roman" w:hAnsi="Times New Roman" w:cs="Times New Roman"/>
          <w:b/>
          <w:bCs/>
          <w:color w:val="000000" w:themeColor="text1"/>
          <w:sz w:val="24"/>
          <w:szCs w:val="24"/>
        </w:rPr>
        <w:t xml:space="preserve"> o</w:t>
      </w:r>
      <w:r w:rsidR="00057384" w:rsidRPr="00852F8D">
        <w:rPr>
          <w:rFonts w:ascii="Times New Roman" w:hAnsi="Times New Roman" w:cs="Times New Roman"/>
          <w:b/>
          <w:bCs/>
          <w:color w:val="000000" w:themeColor="text1"/>
          <w:sz w:val="24"/>
          <w:szCs w:val="24"/>
        </w:rPr>
        <w:t>f Market Authorizations for New Orphan Drugs in the EU and US</w:t>
      </w:r>
    </w:p>
    <w:p w14:paraId="1867D0ED" w14:textId="77777777" w:rsidR="00B97A07" w:rsidRPr="00852F8D" w:rsidRDefault="00B97A07" w:rsidP="00B97A07">
      <w:pPr>
        <w:spacing w:after="0" w:line="240" w:lineRule="auto"/>
        <w:jc w:val="center"/>
        <w:rPr>
          <w:rFonts w:ascii="Times New Roman" w:hAnsi="Times New Roman" w:cs="Times New Roman"/>
          <w:b/>
          <w:bCs/>
          <w:color w:val="000000" w:themeColor="text1"/>
          <w:sz w:val="24"/>
          <w:szCs w:val="24"/>
        </w:rPr>
      </w:pPr>
    </w:p>
    <w:p w14:paraId="592B4523" w14:textId="468CBAF8" w:rsidR="00585252" w:rsidRPr="00852F8D" w:rsidRDefault="00F04663" w:rsidP="00CE073F">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The US still </w:t>
      </w:r>
      <w:r w:rsidR="00CE073F" w:rsidRPr="00852F8D">
        <w:rPr>
          <w:rFonts w:ascii="Times New Roman" w:hAnsi="Times New Roman" w:cs="Times New Roman"/>
          <w:color w:val="000000" w:themeColor="text1"/>
          <w:sz w:val="24"/>
          <w:szCs w:val="24"/>
        </w:rPr>
        <w:t>has</w:t>
      </w:r>
      <w:r w:rsidRPr="00852F8D">
        <w:rPr>
          <w:rFonts w:ascii="Times New Roman" w:hAnsi="Times New Roman" w:cs="Times New Roman"/>
          <w:color w:val="000000" w:themeColor="text1"/>
          <w:sz w:val="24"/>
          <w:szCs w:val="24"/>
        </w:rPr>
        <w:t xml:space="preserve"> more </w:t>
      </w:r>
      <w:r w:rsidR="00CE073F" w:rsidRPr="00852F8D">
        <w:rPr>
          <w:rFonts w:ascii="Times New Roman" w:hAnsi="Times New Roman" w:cs="Times New Roman"/>
          <w:color w:val="000000" w:themeColor="text1"/>
          <w:sz w:val="24"/>
          <w:szCs w:val="24"/>
        </w:rPr>
        <w:t xml:space="preserve">annual </w:t>
      </w:r>
      <w:r w:rsidRPr="00852F8D">
        <w:rPr>
          <w:rFonts w:ascii="Times New Roman" w:hAnsi="Times New Roman" w:cs="Times New Roman"/>
          <w:color w:val="000000" w:themeColor="text1"/>
          <w:sz w:val="24"/>
          <w:szCs w:val="24"/>
        </w:rPr>
        <w:t>new orphan drug market authorizations than the EU</w:t>
      </w:r>
      <w:r w:rsidR="00CE073F" w:rsidRPr="00852F8D">
        <w:rPr>
          <w:rFonts w:ascii="Times New Roman" w:hAnsi="Times New Roman" w:cs="Times New Roman"/>
          <w:color w:val="000000" w:themeColor="text1"/>
          <w:sz w:val="24"/>
          <w:szCs w:val="24"/>
        </w:rPr>
        <w:t xml:space="preserve"> in every year</w:t>
      </w:r>
      <w:r w:rsidRPr="00852F8D">
        <w:rPr>
          <w:rFonts w:ascii="Times New Roman" w:hAnsi="Times New Roman" w:cs="Times New Roman"/>
          <w:color w:val="000000" w:themeColor="text1"/>
          <w:sz w:val="24"/>
          <w:szCs w:val="24"/>
        </w:rPr>
        <w:t xml:space="preserve">, except in 2007. However, the slopes between the US and EU in figure </w:t>
      </w:r>
      <w:r w:rsidR="00CE073F" w:rsidRPr="00852F8D">
        <w:rPr>
          <w:rFonts w:ascii="Times New Roman" w:hAnsi="Times New Roman" w:cs="Times New Roman"/>
          <w:color w:val="000000" w:themeColor="text1"/>
          <w:sz w:val="24"/>
          <w:szCs w:val="24"/>
        </w:rPr>
        <w:t>3.5</w:t>
      </w:r>
      <w:r w:rsidR="004C7B75" w:rsidRPr="00852F8D">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 xml:space="preserve">look </w:t>
      </w:r>
      <w:r w:rsidR="004C7B75" w:rsidRPr="00852F8D">
        <w:rPr>
          <w:rFonts w:ascii="Times New Roman" w:hAnsi="Times New Roman" w:cs="Times New Roman"/>
          <w:color w:val="000000" w:themeColor="text1"/>
          <w:sz w:val="24"/>
          <w:szCs w:val="24"/>
        </w:rPr>
        <w:t>closer</w:t>
      </w:r>
      <w:r w:rsidRPr="00852F8D">
        <w:rPr>
          <w:rFonts w:ascii="Times New Roman" w:hAnsi="Times New Roman" w:cs="Times New Roman"/>
          <w:color w:val="000000" w:themeColor="text1"/>
          <w:sz w:val="24"/>
          <w:szCs w:val="24"/>
        </w:rPr>
        <w:t xml:space="preserve"> than the </w:t>
      </w:r>
      <w:r w:rsidR="004C7B75" w:rsidRPr="00852F8D">
        <w:rPr>
          <w:rFonts w:ascii="Times New Roman" w:hAnsi="Times New Roman" w:cs="Times New Roman"/>
          <w:color w:val="000000" w:themeColor="text1"/>
          <w:sz w:val="24"/>
          <w:szCs w:val="24"/>
        </w:rPr>
        <w:t>slopes between the US and EU of</w:t>
      </w:r>
      <w:r w:rsidRPr="00852F8D">
        <w:rPr>
          <w:rFonts w:ascii="Times New Roman" w:hAnsi="Times New Roman" w:cs="Times New Roman"/>
          <w:color w:val="000000" w:themeColor="text1"/>
          <w:sz w:val="24"/>
          <w:szCs w:val="24"/>
        </w:rPr>
        <w:t xml:space="preserve"> all </w:t>
      </w:r>
      <w:r w:rsidR="00FA526B" w:rsidRPr="00852F8D">
        <w:rPr>
          <w:rFonts w:ascii="Times New Roman" w:hAnsi="Times New Roman" w:cs="Times New Roman"/>
          <w:color w:val="000000" w:themeColor="text1"/>
          <w:sz w:val="24"/>
          <w:szCs w:val="24"/>
        </w:rPr>
        <w:t xml:space="preserve">orphan drug </w:t>
      </w:r>
      <w:r w:rsidRPr="00852F8D">
        <w:rPr>
          <w:rFonts w:ascii="Times New Roman" w:hAnsi="Times New Roman" w:cs="Times New Roman"/>
          <w:color w:val="000000" w:themeColor="text1"/>
          <w:sz w:val="24"/>
          <w:szCs w:val="24"/>
        </w:rPr>
        <w:t>market authorizations</w:t>
      </w:r>
      <w:r w:rsidR="004C7B75" w:rsidRPr="00852F8D">
        <w:rPr>
          <w:rFonts w:ascii="Times New Roman" w:hAnsi="Times New Roman" w:cs="Times New Roman"/>
          <w:color w:val="000000" w:themeColor="text1"/>
          <w:sz w:val="24"/>
          <w:szCs w:val="24"/>
        </w:rPr>
        <w:t xml:space="preserve"> in figure</w:t>
      </w:r>
      <w:r w:rsidR="00CE073F" w:rsidRPr="00852F8D">
        <w:rPr>
          <w:rFonts w:ascii="Times New Roman" w:hAnsi="Times New Roman" w:cs="Times New Roman"/>
          <w:color w:val="000000" w:themeColor="text1"/>
          <w:sz w:val="24"/>
          <w:szCs w:val="24"/>
        </w:rPr>
        <w:t xml:space="preserve"> 3.2</w:t>
      </w:r>
      <w:r w:rsidRPr="00852F8D">
        <w:rPr>
          <w:rFonts w:ascii="Times New Roman" w:hAnsi="Times New Roman" w:cs="Times New Roman"/>
          <w:color w:val="000000" w:themeColor="text1"/>
          <w:sz w:val="24"/>
          <w:szCs w:val="24"/>
        </w:rPr>
        <w:t>.</w:t>
      </w:r>
    </w:p>
    <w:p w14:paraId="1F82F189" w14:textId="62FD81FE" w:rsidR="004C7B75" w:rsidRPr="00852F8D" w:rsidRDefault="004C7B75" w:rsidP="00516B78">
      <w:pPr>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ab/>
        <w:t xml:space="preserve">We followed the same procedure as discussed in section 3.2 of modeling using linear and Poisson generalized linear models. Our response variable is now annual number of market authorizations for new orphan drugs. </w:t>
      </w:r>
    </w:p>
    <w:p w14:paraId="0ECC1232" w14:textId="0B33DE49" w:rsidR="0033392B" w:rsidRPr="00852F8D" w:rsidRDefault="0033392B" w:rsidP="0033392B">
      <w:pPr>
        <w:spacing w:line="480" w:lineRule="auto"/>
        <w:ind w:firstLine="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The code for our full linear model of market authorizations for new orphan drugs in is in appendix C.4. The code for our full Poisson generalized linear model of market authorizations for new orphan drugs in is in appendix C.5.</w:t>
      </w:r>
    </w:p>
    <w:p w14:paraId="500A8357" w14:textId="2E9EA763" w:rsidR="00060646" w:rsidRPr="00852F8D" w:rsidRDefault="00B06375" w:rsidP="006C3B5C">
      <w:pPr>
        <w:pStyle w:val="ListParagraph"/>
        <w:numPr>
          <w:ilvl w:val="1"/>
          <w:numId w:val="9"/>
        </w:num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Model Assumptions</w:t>
      </w:r>
    </w:p>
    <w:p w14:paraId="14AE86A1" w14:textId="7E26EFAC" w:rsidR="00DB11F7" w:rsidRPr="00852F8D" w:rsidRDefault="00B06375" w:rsidP="00DB11F7">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After performing these regressions, we must check the assumptions of linear regression. </w:t>
      </w:r>
      <w:r w:rsidR="00DB11F7" w:rsidRPr="00852F8D">
        <w:rPr>
          <w:rFonts w:ascii="Times New Roman" w:hAnsi="Times New Roman" w:cs="Times New Roman"/>
          <w:color w:val="000000" w:themeColor="text1"/>
          <w:sz w:val="24"/>
          <w:szCs w:val="24"/>
        </w:rPr>
        <w:t xml:space="preserve">We can do so by analyzing the residuals of our models. </w:t>
      </w:r>
      <w:r w:rsidR="00CD24B2" w:rsidRPr="00852F8D">
        <w:rPr>
          <w:rFonts w:ascii="Times New Roman" w:hAnsi="Times New Roman" w:cs="Times New Roman"/>
          <w:color w:val="000000" w:themeColor="text1"/>
          <w:sz w:val="24"/>
          <w:szCs w:val="24"/>
        </w:rPr>
        <w:t>Because this is panel data, we p</w:t>
      </w:r>
      <w:r w:rsidR="00B06B41" w:rsidRPr="00852F8D">
        <w:rPr>
          <w:rFonts w:ascii="Times New Roman" w:hAnsi="Times New Roman" w:cs="Times New Roman"/>
          <w:color w:val="000000" w:themeColor="text1"/>
          <w:sz w:val="24"/>
          <w:szCs w:val="24"/>
        </w:rPr>
        <w:t>er</w:t>
      </w:r>
      <w:r w:rsidR="00CD24B2" w:rsidRPr="00852F8D">
        <w:rPr>
          <w:rFonts w:ascii="Times New Roman" w:hAnsi="Times New Roman" w:cs="Times New Roman"/>
          <w:color w:val="000000" w:themeColor="text1"/>
          <w:sz w:val="24"/>
          <w:szCs w:val="24"/>
        </w:rPr>
        <w:t>form residual analysis on EU and US data separately. After training our models, we isolate the residuals of observations in the US and EU and evaluate the following assumption</w:t>
      </w:r>
      <w:r w:rsidR="00057384" w:rsidRPr="00852F8D">
        <w:rPr>
          <w:rFonts w:ascii="Times New Roman" w:hAnsi="Times New Roman" w:cs="Times New Roman"/>
          <w:color w:val="000000" w:themeColor="text1"/>
          <w:sz w:val="24"/>
          <w:szCs w:val="24"/>
        </w:rPr>
        <w:t>s</w:t>
      </w:r>
      <w:r w:rsidR="00CD24B2" w:rsidRPr="00852F8D">
        <w:rPr>
          <w:rFonts w:ascii="Times New Roman" w:hAnsi="Times New Roman" w:cs="Times New Roman"/>
          <w:color w:val="000000" w:themeColor="text1"/>
          <w:sz w:val="24"/>
          <w:szCs w:val="24"/>
        </w:rPr>
        <w:t xml:space="preserve">. </w:t>
      </w:r>
    </w:p>
    <w:p w14:paraId="52FC7715" w14:textId="14C8A90B" w:rsidR="008B24D5" w:rsidRPr="00852F8D" w:rsidRDefault="00DB11F7" w:rsidP="00E96A7B">
      <w:pPr>
        <w:pStyle w:val="ListParagraph"/>
        <w:numPr>
          <w:ilvl w:val="2"/>
          <w:numId w:val="9"/>
        </w:numPr>
        <w:spacing w:line="480" w:lineRule="auto"/>
        <w:rPr>
          <w:rFonts w:ascii="Times New Roman" w:hAnsi="Times New Roman" w:cs="Times New Roman"/>
          <w:color w:val="000000" w:themeColor="text1"/>
          <w:sz w:val="24"/>
          <w:szCs w:val="24"/>
        </w:rPr>
      </w:pPr>
      <w:r w:rsidRPr="00852F8D">
        <w:rPr>
          <w:rFonts w:ascii="Times New Roman" w:hAnsi="Times New Roman" w:cs="Times New Roman"/>
          <w:b/>
          <w:bCs/>
          <w:color w:val="000000" w:themeColor="text1"/>
          <w:sz w:val="24"/>
          <w:szCs w:val="24"/>
        </w:rPr>
        <w:t>Linearity</w:t>
      </w:r>
      <w:r w:rsidR="008B24D5" w:rsidRPr="00852F8D">
        <w:rPr>
          <w:rFonts w:ascii="Times New Roman" w:hAnsi="Times New Roman" w:cs="Times New Roman"/>
          <w:b/>
          <w:bCs/>
          <w:color w:val="000000" w:themeColor="text1"/>
          <w:sz w:val="24"/>
          <w:szCs w:val="24"/>
        </w:rPr>
        <w:t>, Normality, and Constant V</w:t>
      </w:r>
      <w:r w:rsidRPr="00852F8D">
        <w:rPr>
          <w:rFonts w:ascii="Times New Roman" w:hAnsi="Times New Roman" w:cs="Times New Roman"/>
          <w:b/>
          <w:bCs/>
          <w:color w:val="000000" w:themeColor="text1"/>
          <w:sz w:val="24"/>
          <w:szCs w:val="24"/>
        </w:rPr>
        <w:t>ariance</w:t>
      </w:r>
      <w:r w:rsidR="00E111ED" w:rsidRPr="00852F8D">
        <w:rPr>
          <w:rFonts w:ascii="Times New Roman" w:hAnsi="Times New Roman" w:cs="Times New Roman"/>
          <w:b/>
          <w:bCs/>
          <w:color w:val="000000" w:themeColor="text1"/>
          <w:sz w:val="24"/>
          <w:szCs w:val="24"/>
        </w:rPr>
        <w:t xml:space="preserve"> of </w:t>
      </w:r>
      <w:r w:rsidR="008B24D5" w:rsidRPr="00852F8D">
        <w:rPr>
          <w:rFonts w:ascii="Times New Roman" w:hAnsi="Times New Roman" w:cs="Times New Roman"/>
          <w:b/>
          <w:bCs/>
          <w:color w:val="000000" w:themeColor="text1"/>
          <w:sz w:val="24"/>
          <w:szCs w:val="24"/>
        </w:rPr>
        <w:t>R</w:t>
      </w:r>
      <w:r w:rsidR="00E111ED" w:rsidRPr="00852F8D">
        <w:rPr>
          <w:rFonts w:ascii="Times New Roman" w:hAnsi="Times New Roman" w:cs="Times New Roman"/>
          <w:b/>
          <w:bCs/>
          <w:color w:val="000000" w:themeColor="text1"/>
          <w:sz w:val="24"/>
          <w:szCs w:val="24"/>
        </w:rPr>
        <w:t>esiduals</w:t>
      </w:r>
    </w:p>
    <w:p w14:paraId="7E17EE57" w14:textId="13FC5959" w:rsidR="00DB11F7" w:rsidRPr="00852F8D" w:rsidRDefault="00B06375" w:rsidP="008B24D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We must confirm that there is a linear relationship between the </w:t>
      </w:r>
      <w:r w:rsidR="00DB11F7" w:rsidRPr="00852F8D">
        <w:rPr>
          <w:rFonts w:ascii="Times New Roman" w:hAnsi="Times New Roman" w:cs="Times New Roman"/>
          <w:color w:val="000000" w:themeColor="text1"/>
          <w:sz w:val="24"/>
          <w:szCs w:val="24"/>
        </w:rPr>
        <w:t>explanatory</w:t>
      </w:r>
      <w:r w:rsidRPr="00852F8D">
        <w:rPr>
          <w:rFonts w:ascii="Times New Roman" w:hAnsi="Times New Roman" w:cs="Times New Roman"/>
          <w:color w:val="000000" w:themeColor="text1"/>
          <w:sz w:val="24"/>
          <w:szCs w:val="24"/>
        </w:rPr>
        <w:t xml:space="preserve"> variables and R&amp;D spending</w:t>
      </w:r>
      <w:r w:rsidR="00DB11F7" w:rsidRPr="00852F8D">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w:t>
      </w:r>
      <w:r w:rsidR="00E111ED" w:rsidRPr="00852F8D">
        <w:rPr>
          <w:rFonts w:ascii="Times New Roman" w:hAnsi="Times New Roman" w:cs="Times New Roman"/>
          <w:color w:val="000000" w:themeColor="text1"/>
          <w:sz w:val="24"/>
          <w:szCs w:val="24"/>
        </w:rPr>
        <w:t>Model r</w:t>
      </w:r>
      <w:r w:rsidR="00060646" w:rsidRPr="00852F8D">
        <w:rPr>
          <w:rFonts w:ascii="Times New Roman" w:hAnsi="Times New Roman" w:cs="Times New Roman"/>
          <w:color w:val="000000" w:themeColor="text1"/>
          <w:sz w:val="24"/>
          <w:szCs w:val="24"/>
        </w:rPr>
        <w:t xml:space="preserve">esidual plots show a constant mean when this linear relationship exists. The assumption of constant variance of errors can be validated by a residual plot with an even distribution of residuals about their mean. These residuals should also be normally distributed at each combination of predictor values. This can be validated with a QQ-plot of residuals. </w:t>
      </w:r>
      <w:r w:rsidR="00CD24B2" w:rsidRPr="00852F8D">
        <w:rPr>
          <w:rFonts w:ascii="Times New Roman" w:hAnsi="Times New Roman" w:cs="Times New Roman"/>
          <w:color w:val="000000" w:themeColor="text1"/>
          <w:sz w:val="24"/>
          <w:szCs w:val="24"/>
        </w:rPr>
        <w:t xml:space="preserve">We should have </w:t>
      </w:r>
      <w:r w:rsidR="00E111ED" w:rsidRPr="00852F8D">
        <w:rPr>
          <w:rFonts w:ascii="Times New Roman" w:hAnsi="Times New Roman" w:cs="Times New Roman"/>
          <w:color w:val="000000" w:themeColor="text1"/>
          <w:sz w:val="24"/>
          <w:szCs w:val="24"/>
        </w:rPr>
        <w:t xml:space="preserve">a strong </w:t>
      </w:r>
      <w:r w:rsidR="00CD24B2" w:rsidRPr="00852F8D">
        <w:rPr>
          <w:rFonts w:ascii="Times New Roman" w:hAnsi="Times New Roman" w:cs="Times New Roman"/>
          <w:color w:val="000000" w:themeColor="text1"/>
          <w:sz w:val="24"/>
          <w:szCs w:val="24"/>
        </w:rPr>
        <w:t xml:space="preserve">correlation between the distribution of residuals </w:t>
      </w:r>
      <w:r w:rsidR="00716205" w:rsidRPr="00852F8D">
        <w:rPr>
          <w:rFonts w:ascii="Times New Roman" w:hAnsi="Times New Roman" w:cs="Times New Roman"/>
          <w:color w:val="000000" w:themeColor="text1"/>
          <w:sz w:val="24"/>
          <w:szCs w:val="24"/>
        </w:rPr>
        <w:t xml:space="preserve">at each fitted value </w:t>
      </w:r>
      <w:r w:rsidR="00CD24B2" w:rsidRPr="00852F8D">
        <w:rPr>
          <w:rFonts w:ascii="Times New Roman" w:hAnsi="Times New Roman" w:cs="Times New Roman"/>
          <w:color w:val="000000" w:themeColor="text1"/>
          <w:sz w:val="24"/>
          <w:szCs w:val="24"/>
        </w:rPr>
        <w:t>and the theoretical normal distribution</w:t>
      </w:r>
      <w:r w:rsidR="00716205" w:rsidRPr="00852F8D">
        <w:rPr>
          <w:rFonts w:ascii="Times New Roman" w:hAnsi="Times New Roman" w:cs="Times New Roman"/>
          <w:color w:val="000000" w:themeColor="text1"/>
          <w:sz w:val="24"/>
          <w:szCs w:val="24"/>
        </w:rPr>
        <w:t xml:space="preserve">. The QQ plot would </w:t>
      </w:r>
      <w:r w:rsidR="00FA526B" w:rsidRPr="00852F8D">
        <w:rPr>
          <w:rFonts w:ascii="Times New Roman" w:hAnsi="Times New Roman" w:cs="Times New Roman"/>
          <w:color w:val="000000" w:themeColor="text1"/>
          <w:sz w:val="24"/>
          <w:szCs w:val="24"/>
        </w:rPr>
        <w:t>show</w:t>
      </w:r>
      <w:r w:rsidR="00716205" w:rsidRPr="00852F8D">
        <w:rPr>
          <w:rFonts w:ascii="Times New Roman" w:hAnsi="Times New Roman" w:cs="Times New Roman"/>
          <w:color w:val="000000" w:themeColor="text1"/>
          <w:sz w:val="24"/>
          <w:szCs w:val="24"/>
        </w:rPr>
        <w:t xml:space="preserve"> a </w:t>
      </w:r>
      <w:r w:rsidR="00FA526B" w:rsidRPr="00852F8D">
        <w:rPr>
          <w:rFonts w:ascii="Times New Roman" w:hAnsi="Times New Roman" w:cs="Times New Roman"/>
          <w:color w:val="000000" w:themeColor="text1"/>
          <w:sz w:val="24"/>
          <w:szCs w:val="24"/>
        </w:rPr>
        <w:t xml:space="preserve">roughly </w:t>
      </w:r>
      <w:r w:rsidR="00716205" w:rsidRPr="00852F8D">
        <w:rPr>
          <w:rFonts w:ascii="Times New Roman" w:hAnsi="Times New Roman" w:cs="Times New Roman"/>
          <w:color w:val="000000" w:themeColor="text1"/>
          <w:sz w:val="24"/>
          <w:szCs w:val="24"/>
        </w:rPr>
        <w:t>straight</w:t>
      </w:r>
      <w:r w:rsidR="00CD24B2" w:rsidRPr="00852F8D">
        <w:rPr>
          <w:rFonts w:ascii="Times New Roman" w:hAnsi="Times New Roman" w:cs="Times New Roman"/>
          <w:color w:val="000000" w:themeColor="text1"/>
          <w:sz w:val="24"/>
          <w:szCs w:val="24"/>
        </w:rPr>
        <w:t xml:space="preserve">, diagonal line </w:t>
      </w:r>
      <w:r w:rsidR="00716205" w:rsidRPr="00852F8D">
        <w:rPr>
          <w:rFonts w:ascii="Times New Roman" w:hAnsi="Times New Roman" w:cs="Times New Roman"/>
          <w:color w:val="000000" w:themeColor="text1"/>
          <w:sz w:val="24"/>
          <w:szCs w:val="24"/>
        </w:rPr>
        <w:t>if this normality exists</w:t>
      </w:r>
      <w:r w:rsidR="00FA526B" w:rsidRPr="00852F8D">
        <w:rPr>
          <w:rFonts w:ascii="Times New Roman" w:hAnsi="Times New Roman" w:cs="Times New Roman"/>
          <w:color w:val="000000" w:themeColor="text1"/>
        </w:rPr>
        <w:t xml:space="preserve"> </w:t>
      </w:r>
      <w:r w:rsidR="00FA526B" w:rsidRPr="00852F8D">
        <w:rPr>
          <w:rFonts w:ascii="Times New Roman" w:hAnsi="Times New Roman" w:cs="Times New Roman"/>
          <w:color w:val="000000" w:themeColor="text1"/>
          <w:sz w:val="24"/>
          <w:szCs w:val="24"/>
        </w:rPr>
        <w:t>(Ford, 2015)</w:t>
      </w:r>
      <w:r w:rsidR="00CD24B2" w:rsidRPr="00852F8D">
        <w:rPr>
          <w:rFonts w:ascii="Times New Roman" w:hAnsi="Times New Roman" w:cs="Times New Roman"/>
          <w:color w:val="000000" w:themeColor="text1"/>
          <w:sz w:val="24"/>
          <w:szCs w:val="24"/>
        </w:rPr>
        <w:t xml:space="preserve">. </w:t>
      </w:r>
    </w:p>
    <w:p w14:paraId="5B1D3C84" w14:textId="433DD24A" w:rsidR="00DB11F7" w:rsidRPr="00852F8D" w:rsidRDefault="00DB11F7" w:rsidP="00DB11F7">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lastRenderedPageBreak/>
        <w:t>3.</w:t>
      </w:r>
      <w:r w:rsidR="00E111ED" w:rsidRPr="00852F8D">
        <w:rPr>
          <w:rFonts w:ascii="Times New Roman" w:hAnsi="Times New Roman" w:cs="Times New Roman"/>
          <w:b/>
          <w:bCs/>
          <w:color w:val="000000" w:themeColor="text1"/>
          <w:sz w:val="24"/>
          <w:szCs w:val="24"/>
        </w:rPr>
        <w:t>4</w:t>
      </w:r>
      <w:r w:rsidRPr="00852F8D">
        <w:rPr>
          <w:rFonts w:ascii="Times New Roman" w:hAnsi="Times New Roman" w:cs="Times New Roman"/>
          <w:b/>
          <w:bCs/>
          <w:color w:val="000000" w:themeColor="text1"/>
          <w:sz w:val="24"/>
          <w:szCs w:val="24"/>
        </w:rPr>
        <w:t>.</w:t>
      </w:r>
      <w:r w:rsidR="00CD24B2" w:rsidRPr="00852F8D">
        <w:rPr>
          <w:rFonts w:ascii="Times New Roman" w:hAnsi="Times New Roman" w:cs="Times New Roman"/>
          <w:b/>
          <w:bCs/>
          <w:color w:val="000000" w:themeColor="text1"/>
          <w:sz w:val="24"/>
          <w:szCs w:val="24"/>
        </w:rPr>
        <w:t>2</w:t>
      </w:r>
      <w:r w:rsidRPr="00852F8D">
        <w:rPr>
          <w:rFonts w:ascii="Times New Roman" w:hAnsi="Times New Roman" w:cs="Times New Roman"/>
          <w:b/>
          <w:bCs/>
          <w:color w:val="000000" w:themeColor="text1"/>
          <w:sz w:val="24"/>
          <w:szCs w:val="24"/>
        </w:rPr>
        <w:t xml:space="preserve"> Multicollinearity of predictors</w:t>
      </w:r>
    </w:p>
    <w:p w14:paraId="3BFF1FF0" w14:textId="6A52B5FB" w:rsidR="00051131" w:rsidRPr="00852F8D" w:rsidRDefault="00051131" w:rsidP="00CD24B2">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When predictors are correlated, the variance of a regression coefficient can be inflated. </w:t>
      </w:r>
      <w:r w:rsidR="003119BB" w:rsidRPr="00852F8D">
        <w:rPr>
          <w:rFonts w:ascii="Times New Roman" w:hAnsi="Times New Roman" w:cs="Times New Roman"/>
          <w:color w:val="000000" w:themeColor="text1"/>
          <w:sz w:val="24"/>
          <w:szCs w:val="24"/>
        </w:rPr>
        <w:t xml:space="preserve">To view the impact of this collinearity, we can calculate variance inflation factors (VIFs) of predictors. </w:t>
      </w:r>
      <w:r w:rsidR="00AE21B4" w:rsidRPr="00852F8D">
        <w:rPr>
          <w:rFonts w:ascii="Times New Roman" w:hAnsi="Times New Roman" w:cs="Times New Roman"/>
          <w:color w:val="000000" w:themeColor="text1"/>
          <w:sz w:val="24"/>
          <w:szCs w:val="24"/>
        </w:rPr>
        <w:t>“VIFs represent the factor by which the correlations amongst the predictors inflate the variance.”</w:t>
      </w:r>
      <w:r w:rsidRPr="00852F8D">
        <w:rPr>
          <w:rFonts w:ascii="Times New Roman" w:hAnsi="Times New Roman" w:cs="Times New Roman"/>
          <w:color w:val="000000" w:themeColor="text1"/>
          <w:sz w:val="24"/>
          <w:szCs w:val="24"/>
        </w:rPr>
        <w:t xml:space="preserve"> </w:t>
      </w:r>
      <w:r w:rsidR="00FA526B" w:rsidRPr="00852F8D">
        <w:rPr>
          <w:rFonts w:ascii="Times New Roman" w:hAnsi="Times New Roman" w:cs="Times New Roman"/>
          <w:color w:val="000000" w:themeColor="text1"/>
          <w:sz w:val="24"/>
          <w:szCs w:val="24"/>
        </w:rPr>
        <w:t xml:space="preserve">(Frost 2020) </w:t>
      </w:r>
      <w:r w:rsidR="00AE21B4" w:rsidRPr="00852F8D">
        <w:rPr>
          <w:rFonts w:ascii="Times New Roman" w:hAnsi="Times New Roman" w:cs="Times New Roman"/>
          <w:color w:val="000000" w:themeColor="text1"/>
          <w:sz w:val="24"/>
          <w:szCs w:val="24"/>
        </w:rPr>
        <w:t xml:space="preserve">VIFs </w:t>
      </w:r>
      <w:r w:rsidR="00DE0118" w:rsidRPr="00852F8D">
        <w:rPr>
          <w:rFonts w:ascii="Times New Roman" w:hAnsi="Times New Roman" w:cs="Times New Roman"/>
          <w:color w:val="000000" w:themeColor="text1"/>
          <w:sz w:val="24"/>
          <w:szCs w:val="24"/>
        </w:rPr>
        <w:t xml:space="preserve">less than </w:t>
      </w:r>
      <w:r w:rsidR="00AE21B4" w:rsidRPr="00852F8D">
        <w:rPr>
          <w:rFonts w:ascii="Times New Roman" w:hAnsi="Times New Roman" w:cs="Times New Roman"/>
          <w:color w:val="000000" w:themeColor="text1"/>
          <w:sz w:val="24"/>
          <w:szCs w:val="24"/>
        </w:rPr>
        <w:t>5 imply low multicollinearity</w:t>
      </w:r>
      <w:r w:rsidR="00B1372C" w:rsidRPr="00852F8D">
        <w:rPr>
          <w:rFonts w:ascii="Times New Roman" w:hAnsi="Times New Roman" w:cs="Times New Roman"/>
          <w:color w:val="000000" w:themeColor="text1"/>
          <w:sz w:val="24"/>
          <w:szCs w:val="24"/>
        </w:rPr>
        <w:t xml:space="preserve"> (</w:t>
      </w:r>
      <w:proofErr w:type="spellStart"/>
      <w:r w:rsidR="00B1372C" w:rsidRPr="00852F8D">
        <w:rPr>
          <w:rFonts w:ascii="Times New Roman" w:hAnsi="Times New Roman" w:cs="Times New Roman"/>
          <w:color w:val="000000" w:themeColor="text1"/>
          <w:sz w:val="24"/>
          <w:szCs w:val="24"/>
        </w:rPr>
        <w:t>Repala</w:t>
      </w:r>
      <w:proofErr w:type="spellEnd"/>
      <w:r w:rsidR="00B1372C" w:rsidRPr="00852F8D">
        <w:rPr>
          <w:rFonts w:ascii="Times New Roman" w:hAnsi="Times New Roman" w:cs="Times New Roman"/>
          <w:color w:val="000000" w:themeColor="text1"/>
          <w:sz w:val="24"/>
          <w:szCs w:val="24"/>
        </w:rPr>
        <w:t xml:space="preserve">, 2023). </w:t>
      </w:r>
      <w:r w:rsidR="003119BB" w:rsidRPr="00852F8D">
        <w:rPr>
          <w:rFonts w:ascii="Times New Roman" w:hAnsi="Times New Roman" w:cs="Times New Roman"/>
          <w:color w:val="000000" w:themeColor="text1"/>
          <w:sz w:val="24"/>
          <w:szCs w:val="24"/>
        </w:rPr>
        <w:t xml:space="preserve">Variance inflation factors are calculated for models with all predictors but no interactions or polynomial terms because interactions and higher-order terms of a predictor will be correlated with that predictor. </w:t>
      </w:r>
    </w:p>
    <w:p w14:paraId="31F9C3F7" w14:textId="6340F776" w:rsidR="00DB11F7" w:rsidRPr="00852F8D" w:rsidRDefault="00DB11F7" w:rsidP="00DB11F7">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3.</w:t>
      </w:r>
      <w:r w:rsidR="001B0764" w:rsidRPr="00852F8D">
        <w:rPr>
          <w:rFonts w:ascii="Times New Roman" w:hAnsi="Times New Roman" w:cs="Times New Roman"/>
          <w:b/>
          <w:bCs/>
          <w:color w:val="000000" w:themeColor="text1"/>
          <w:sz w:val="24"/>
          <w:szCs w:val="24"/>
        </w:rPr>
        <w:t>4</w:t>
      </w:r>
      <w:r w:rsidRPr="00852F8D">
        <w:rPr>
          <w:rFonts w:ascii="Times New Roman" w:hAnsi="Times New Roman" w:cs="Times New Roman"/>
          <w:b/>
          <w:bCs/>
          <w:color w:val="000000" w:themeColor="text1"/>
          <w:sz w:val="24"/>
          <w:szCs w:val="24"/>
        </w:rPr>
        <w:t>.</w:t>
      </w:r>
      <w:r w:rsidR="00CD24B2" w:rsidRPr="00852F8D">
        <w:rPr>
          <w:rFonts w:ascii="Times New Roman" w:hAnsi="Times New Roman" w:cs="Times New Roman"/>
          <w:b/>
          <w:bCs/>
          <w:color w:val="000000" w:themeColor="text1"/>
          <w:sz w:val="24"/>
          <w:szCs w:val="24"/>
        </w:rPr>
        <w:t>3</w:t>
      </w:r>
      <w:r w:rsidRPr="00852F8D">
        <w:rPr>
          <w:rFonts w:ascii="Times New Roman" w:hAnsi="Times New Roman" w:cs="Times New Roman"/>
          <w:b/>
          <w:bCs/>
          <w:color w:val="000000" w:themeColor="text1"/>
          <w:sz w:val="24"/>
          <w:szCs w:val="24"/>
        </w:rPr>
        <w:t xml:space="preserve"> Independence of </w:t>
      </w:r>
      <w:r w:rsidR="002B71D4" w:rsidRPr="00852F8D">
        <w:rPr>
          <w:rFonts w:ascii="Times New Roman" w:hAnsi="Times New Roman" w:cs="Times New Roman"/>
          <w:b/>
          <w:bCs/>
          <w:color w:val="000000" w:themeColor="text1"/>
          <w:sz w:val="24"/>
          <w:szCs w:val="24"/>
        </w:rPr>
        <w:t>residuals</w:t>
      </w:r>
    </w:p>
    <w:p w14:paraId="004703EC" w14:textId="1FA5D6E8" w:rsidR="00B06375" w:rsidRPr="00852F8D" w:rsidRDefault="00B06375" w:rsidP="002A1192">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Because we are working with time series data, the assumption of independent </w:t>
      </w:r>
      <w:r w:rsidR="00DB11F7" w:rsidRPr="00852F8D">
        <w:rPr>
          <w:rFonts w:ascii="Times New Roman" w:hAnsi="Times New Roman" w:cs="Times New Roman"/>
          <w:color w:val="000000" w:themeColor="text1"/>
          <w:sz w:val="24"/>
          <w:szCs w:val="24"/>
        </w:rPr>
        <w:t xml:space="preserve">model </w:t>
      </w:r>
      <w:r w:rsidR="002B71D4" w:rsidRPr="00852F8D">
        <w:rPr>
          <w:rFonts w:ascii="Times New Roman" w:hAnsi="Times New Roman" w:cs="Times New Roman"/>
          <w:color w:val="000000" w:themeColor="text1"/>
          <w:sz w:val="24"/>
          <w:szCs w:val="24"/>
        </w:rPr>
        <w:t>residuals</w:t>
      </w:r>
      <w:r w:rsidR="00DB11F7" w:rsidRPr="00852F8D">
        <w:rPr>
          <w:rFonts w:ascii="Times New Roman" w:hAnsi="Times New Roman" w:cs="Times New Roman"/>
          <w:color w:val="000000" w:themeColor="text1"/>
          <w:sz w:val="24"/>
          <w:szCs w:val="24"/>
        </w:rPr>
        <w:t xml:space="preserve"> is likely</w:t>
      </w:r>
      <w:r w:rsidRPr="00852F8D">
        <w:rPr>
          <w:rFonts w:ascii="Times New Roman" w:hAnsi="Times New Roman" w:cs="Times New Roman"/>
          <w:color w:val="000000" w:themeColor="text1"/>
          <w:sz w:val="24"/>
          <w:szCs w:val="24"/>
        </w:rPr>
        <w:t xml:space="preserve"> violated as observations may be </w:t>
      </w:r>
      <w:r w:rsidR="002B71D4" w:rsidRPr="00852F8D">
        <w:rPr>
          <w:rFonts w:ascii="Times New Roman" w:hAnsi="Times New Roman" w:cs="Times New Roman"/>
          <w:color w:val="000000" w:themeColor="text1"/>
          <w:sz w:val="24"/>
          <w:szCs w:val="24"/>
        </w:rPr>
        <w:t>time dependent</w:t>
      </w:r>
      <w:r w:rsidRPr="00852F8D">
        <w:rPr>
          <w:rFonts w:ascii="Times New Roman" w:hAnsi="Times New Roman" w:cs="Times New Roman"/>
          <w:color w:val="000000" w:themeColor="text1"/>
          <w:sz w:val="24"/>
          <w:szCs w:val="24"/>
        </w:rPr>
        <w:t xml:space="preserve">. </w:t>
      </w:r>
      <w:r w:rsidR="002B71D4" w:rsidRPr="00852F8D">
        <w:rPr>
          <w:rFonts w:ascii="Times New Roman" w:hAnsi="Times New Roman" w:cs="Times New Roman"/>
          <w:color w:val="000000" w:themeColor="text1"/>
          <w:sz w:val="24"/>
          <w:szCs w:val="24"/>
        </w:rPr>
        <w:t xml:space="preserve">The traditional </w:t>
      </w:r>
      <w:r w:rsidR="00A77335" w:rsidRPr="00852F8D">
        <w:rPr>
          <w:rFonts w:ascii="Times New Roman" w:hAnsi="Times New Roman" w:cs="Times New Roman"/>
          <w:color w:val="000000" w:themeColor="text1"/>
          <w:sz w:val="24"/>
          <w:szCs w:val="24"/>
        </w:rPr>
        <w:t>ordinary least squares</w:t>
      </w:r>
      <w:r w:rsidR="002B71D4" w:rsidRPr="00852F8D">
        <w:rPr>
          <w:rFonts w:ascii="Times New Roman" w:hAnsi="Times New Roman" w:cs="Times New Roman"/>
          <w:color w:val="000000" w:themeColor="text1"/>
          <w:sz w:val="24"/>
          <w:szCs w:val="24"/>
        </w:rPr>
        <w:t xml:space="preserve"> estimate of coefficient standard errors assumes that residuals have a covariance of zero. If residuals are correlated with one another, the covariance of errors is greater than zero.</w:t>
      </w:r>
      <w:r w:rsidR="00E77929" w:rsidRPr="00852F8D">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 xml:space="preserve">We can view the autocorrelation of </w:t>
      </w:r>
      <w:r w:rsidR="002B71D4" w:rsidRPr="00852F8D">
        <w:rPr>
          <w:rFonts w:ascii="Times New Roman" w:hAnsi="Times New Roman" w:cs="Times New Roman"/>
          <w:color w:val="000000" w:themeColor="text1"/>
          <w:sz w:val="24"/>
          <w:szCs w:val="24"/>
        </w:rPr>
        <w:t>residuals</w:t>
      </w:r>
      <w:r w:rsidRPr="00852F8D">
        <w:rPr>
          <w:rFonts w:ascii="Times New Roman" w:hAnsi="Times New Roman" w:cs="Times New Roman"/>
          <w:color w:val="000000" w:themeColor="text1"/>
          <w:sz w:val="24"/>
          <w:szCs w:val="24"/>
        </w:rPr>
        <w:t xml:space="preserve"> with autocorrelation function (ACF) and partial autocorrelation function (PACF) plots. If there is autocorrelation at any lag greater than lag zero, there is evidence that the assumption of </w:t>
      </w:r>
      <w:r w:rsidR="002B71D4" w:rsidRPr="00852F8D">
        <w:rPr>
          <w:rFonts w:ascii="Times New Roman" w:hAnsi="Times New Roman" w:cs="Times New Roman"/>
          <w:color w:val="000000" w:themeColor="text1"/>
          <w:sz w:val="24"/>
          <w:szCs w:val="24"/>
        </w:rPr>
        <w:t xml:space="preserve">residual </w:t>
      </w:r>
      <w:r w:rsidRPr="00852F8D">
        <w:rPr>
          <w:rFonts w:ascii="Times New Roman" w:hAnsi="Times New Roman" w:cs="Times New Roman"/>
          <w:color w:val="000000" w:themeColor="text1"/>
          <w:sz w:val="24"/>
          <w:szCs w:val="24"/>
        </w:rPr>
        <w:t>independen</w:t>
      </w:r>
      <w:r w:rsidR="002B71D4" w:rsidRPr="00852F8D">
        <w:rPr>
          <w:rFonts w:ascii="Times New Roman" w:hAnsi="Times New Roman" w:cs="Times New Roman"/>
          <w:color w:val="000000" w:themeColor="text1"/>
          <w:sz w:val="24"/>
          <w:szCs w:val="24"/>
        </w:rPr>
        <w:t xml:space="preserve">ce </w:t>
      </w:r>
      <w:r w:rsidRPr="00852F8D">
        <w:rPr>
          <w:rFonts w:ascii="Times New Roman" w:hAnsi="Times New Roman" w:cs="Times New Roman"/>
          <w:color w:val="000000" w:themeColor="text1"/>
          <w:sz w:val="24"/>
          <w:szCs w:val="24"/>
        </w:rPr>
        <w:t xml:space="preserve">has been violated. </w:t>
      </w:r>
    </w:p>
    <w:p w14:paraId="3F6E13D4" w14:textId="77777777" w:rsidR="00B06375" w:rsidRPr="00852F8D" w:rsidRDefault="00B06375" w:rsidP="00B0637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Regardless of the appearance of these plots, we calculated the Newey-West estimator for the residuals of each model. This method estimates the true covariance matrix of observations with the assumption that the covariance between observations decreases as the time between observations increases. This corrected covariance matrix is then used to calculate the standard errors of our coefficient estimates which are used to </w:t>
      </w:r>
      <w:r w:rsidRPr="00852F8D">
        <w:rPr>
          <w:rFonts w:ascii="Times New Roman" w:hAnsi="Times New Roman" w:cs="Times New Roman"/>
          <w:color w:val="000000" w:themeColor="text1"/>
          <w:sz w:val="24"/>
          <w:szCs w:val="24"/>
        </w:rPr>
        <w:lastRenderedPageBreak/>
        <w:t xml:space="preserve">calculate p-values. This method does not change the coefficients of a regression model, only the associated standard errors. </w:t>
      </w:r>
    </w:p>
    <w:p w14:paraId="7CFB9477" w14:textId="0A9E7031" w:rsidR="00B06375" w:rsidRPr="00852F8D" w:rsidRDefault="00B06375" w:rsidP="00B0637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The Newey-West estimator is the most popular heteroskedasticity and autocorrelation consistent (HAC) estimator in economics and allows for a straightforward adjustment of standard errors</w:t>
      </w:r>
      <w:r w:rsidR="00FA21CE" w:rsidRPr="00852F8D">
        <w:rPr>
          <w:rFonts w:ascii="Times New Roman" w:hAnsi="Times New Roman" w:cs="Times New Roman"/>
          <w:color w:val="000000" w:themeColor="text1"/>
          <w:sz w:val="24"/>
          <w:szCs w:val="24"/>
        </w:rPr>
        <w:t xml:space="preserve"> (Ao, 2009, p. 3)</w:t>
      </w:r>
      <w:r w:rsidRPr="00852F8D">
        <w:rPr>
          <w:rFonts w:ascii="Times New Roman" w:hAnsi="Times New Roman" w:cs="Times New Roman"/>
          <w:color w:val="000000" w:themeColor="text1"/>
          <w:sz w:val="24"/>
          <w:szCs w:val="24"/>
        </w:rPr>
        <w:t xml:space="preserve">. The Newey-West estimator is also easily applied to panel data. Because we are studying US and EU spending, </w:t>
      </w:r>
      <w:r w:rsidR="002B71D4" w:rsidRPr="00852F8D">
        <w:rPr>
          <w:rFonts w:ascii="Times New Roman" w:hAnsi="Times New Roman" w:cs="Times New Roman"/>
          <w:color w:val="000000" w:themeColor="text1"/>
          <w:sz w:val="24"/>
          <w:szCs w:val="24"/>
        </w:rPr>
        <w:t>we are modeling</w:t>
      </w:r>
      <w:r w:rsidRPr="00852F8D">
        <w:rPr>
          <w:rFonts w:ascii="Times New Roman" w:hAnsi="Times New Roman" w:cs="Times New Roman"/>
          <w:color w:val="000000" w:themeColor="text1"/>
          <w:sz w:val="24"/>
          <w:szCs w:val="24"/>
        </w:rPr>
        <w:t xml:space="preserve"> two separate time series, or panels. Thus, the covariance of observations must be calculated separately for each panel. Alternatively, we could explicitly model the autoregressive and moving average (ARMA) nature of ou</w:t>
      </w:r>
      <w:r w:rsidR="002B71D4" w:rsidRPr="00852F8D">
        <w:rPr>
          <w:rFonts w:ascii="Times New Roman" w:hAnsi="Times New Roman" w:cs="Times New Roman"/>
          <w:color w:val="000000" w:themeColor="text1"/>
          <w:sz w:val="24"/>
          <w:szCs w:val="24"/>
        </w:rPr>
        <w:t>r</w:t>
      </w:r>
      <w:r w:rsidRPr="00852F8D">
        <w:rPr>
          <w:rFonts w:ascii="Times New Roman" w:hAnsi="Times New Roman" w:cs="Times New Roman"/>
          <w:color w:val="000000" w:themeColor="text1"/>
          <w:sz w:val="24"/>
          <w:szCs w:val="24"/>
        </w:rPr>
        <w:t xml:space="preserve"> time series however, </w:t>
      </w:r>
      <w:r w:rsidR="00FA21CE" w:rsidRPr="00852F8D">
        <w:rPr>
          <w:rFonts w:ascii="Times New Roman" w:hAnsi="Times New Roman" w:cs="Times New Roman"/>
          <w:color w:val="000000" w:themeColor="text1"/>
          <w:sz w:val="24"/>
          <w:szCs w:val="24"/>
        </w:rPr>
        <w:t>“</w:t>
      </w:r>
      <w:r w:rsidR="00FD6999" w:rsidRPr="00852F8D">
        <w:rPr>
          <w:rFonts w:ascii="Times New Roman" w:hAnsi="Times New Roman" w:cs="Times New Roman"/>
          <w:color w:val="000000" w:themeColor="text1"/>
          <w:sz w:val="24"/>
          <w:szCs w:val="24"/>
        </w:rPr>
        <w:t>h</w:t>
      </w:r>
      <w:r w:rsidR="00FA21CE" w:rsidRPr="00852F8D">
        <w:rPr>
          <w:rFonts w:ascii="Times New Roman" w:hAnsi="Times New Roman" w:cs="Times New Roman"/>
          <w:color w:val="000000" w:themeColor="text1"/>
          <w:sz w:val="24"/>
          <w:szCs w:val="24"/>
        </w:rPr>
        <w:t xml:space="preserve">igh order </w:t>
      </w:r>
      <w:proofErr w:type="gramStart"/>
      <w:r w:rsidR="00FA21CE" w:rsidRPr="00852F8D">
        <w:rPr>
          <w:rFonts w:ascii="Times New Roman" w:hAnsi="Times New Roman" w:cs="Times New Roman"/>
          <w:color w:val="000000" w:themeColor="text1"/>
          <w:sz w:val="24"/>
          <w:szCs w:val="24"/>
        </w:rPr>
        <w:t>ARMA(</w:t>
      </w:r>
      <w:proofErr w:type="gramEnd"/>
      <w:r w:rsidR="00FA21CE" w:rsidRPr="00852F8D">
        <w:rPr>
          <w:rFonts w:ascii="Times New Roman" w:hAnsi="Times New Roman" w:cs="Times New Roman"/>
          <w:color w:val="000000" w:themeColor="text1"/>
          <w:sz w:val="24"/>
          <w:szCs w:val="24"/>
        </w:rPr>
        <w:t>p, q) processes are difficult to identify and estimate in practice and are rarely used in the analysis of financial data” (</w:t>
      </w:r>
      <w:proofErr w:type="spellStart"/>
      <w:r w:rsidR="00FA21CE" w:rsidRPr="00852F8D">
        <w:rPr>
          <w:rFonts w:ascii="Times New Roman" w:hAnsi="Times New Roman" w:cs="Times New Roman"/>
          <w:color w:val="000000" w:themeColor="text1"/>
          <w:sz w:val="24"/>
          <w:szCs w:val="24"/>
        </w:rPr>
        <w:t>Zivot</w:t>
      </w:r>
      <w:proofErr w:type="spellEnd"/>
      <w:r w:rsidR="00FA21CE" w:rsidRPr="00852F8D">
        <w:rPr>
          <w:rFonts w:ascii="Times New Roman" w:hAnsi="Times New Roman" w:cs="Times New Roman"/>
          <w:color w:val="000000" w:themeColor="text1"/>
          <w:sz w:val="24"/>
          <w:szCs w:val="24"/>
        </w:rPr>
        <w:t xml:space="preserve"> and Wang, 2006, p. 76). Estimating ARMA models</w:t>
      </w:r>
      <w:r w:rsidRPr="00852F8D">
        <w:rPr>
          <w:rFonts w:ascii="Times New Roman" w:hAnsi="Times New Roman" w:cs="Times New Roman"/>
          <w:color w:val="000000" w:themeColor="text1"/>
          <w:sz w:val="24"/>
          <w:szCs w:val="24"/>
        </w:rPr>
        <w:t xml:space="preserve"> is more complex than adjusting standard errors, especially when data is paneled</w:t>
      </w:r>
      <w:r w:rsidR="00FA21CE" w:rsidRPr="00852F8D">
        <w:rPr>
          <w:rFonts w:ascii="Times New Roman" w:hAnsi="Times New Roman" w:cs="Times New Roman"/>
          <w:color w:val="000000" w:themeColor="text1"/>
          <w:sz w:val="24"/>
          <w:szCs w:val="24"/>
        </w:rPr>
        <w:t xml:space="preserve"> (Li et al., 2021)</w:t>
      </w:r>
      <w:r w:rsidRPr="00852F8D">
        <w:rPr>
          <w:rFonts w:ascii="Times New Roman" w:hAnsi="Times New Roman" w:cs="Times New Roman"/>
          <w:color w:val="000000" w:themeColor="text1"/>
          <w:sz w:val="24"/>
          <w:szCs w:val="24"/>
        </w:rPr>
        <w:t xml:space="preserve">. </w:t>
      </w:r>
    </w:p>
    <w:p w14:paraId="5A7B8966" w14:textId="5AA0F3EC" w:rsidR="00B06375" w:rsidRPr="00852F8D" w:rsidRDefault="00B06375" w:rsidP="00AD0158">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Before applying the Newey-West estimator, we investigate residual plots to ensure that our residuals are stationary. That is, the correlation of residuals does “not depend on the time at which the series is observed”</w:t>
      </w:r>
      <w:r w:rsidR="00DA456D" w:rsidRPr="00852F8D">
        <w:rPr>
          <w:rFonts w:ascii="Times New Roman" w:hAnsi="Times New Roman" w:cs="Times New Roman"/>
          <w:color w:val="000000" w:themeColor="text1"/>
          <w:sz w:val="24"/>
          <w:szCs w:val="24"/>
        </w:rPr>
        <w:t xml:space="preserve"> (Hyndman and </w:t>
      </w:r>
      <w:proofErr w:type="spellStart"/>
      <w:r w:rsidR="00DA456D" w:rsidRPr="00852F8D">
        <w:rPr>
          <w:rFonts w:ascii="Times New Roman" w:hAnsi="Times New Roman" w:cs="Times New Roman"/>
          <w:color w:val="000000" w:themeColor="text1"/>
          <w:sz w:val="24"/>
          <w:szCs w:val="24"/>
        </w:rPr>
        <w:t>Athanasopoulos</w:t>
      </w:r>
      <w:proofErr w:type="spellEnd"/>
      <w:r w:rsidR="00DA456D" w:rsidRPr="00852F8D">
        <w:rPr>
          <w:rFonts w:ascii="Times New Roman" w:hAnsi="Times New Roman" w:cs="Times New Roman"/>
          <w:color w:val="000000" w:themeColor="text1"/>
          <w:sz w:val="24"/>
          <w:szCs w:val="24"/>
        </w:rPr>
        <w:t>, 2018</w:t>
      </w:r>
      <w:r w:rsidR="00892F0B" w:rsidRPr="00852F8D">
        <w:rPr>
          <w:rFonts w:ascii="Times New Roman" w:hAnsi="Times New Roman" w:cs="Times New Roman"/>
          <w:color w:val="000000" w:themeColor="text1"/>
          <w:sz w:val="24"/>
          <w:szCs w:val="24"/>
        </w:rPr>
        <w:t>, para. 1</w:t>
      </w:r>
      <w:r w:rsidR="00DA456D" w:rsidRPr="00852F8D">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This means that we can estimate the correlation structure of our data on a basis of </w:t>
      </w:r>
      <w:r w:rsidR="00AD0158" w:rsidRPr="00852F8D">
        <w:rPr>
          <w:rFonts w:ascii="Times New Roman" w:hAnsi="Times New Roman" w:cs="Times New Roman"/>
          <w:color w:val="000000" w:themeColor="text1"/>
          <w:sz w:val="24"/>
          <w:szCs w:val="24"/>
        </w:rPr>
        <w:t xml:space="preserve">only </w:t>
      </w:r>
      <w:r w:rsidRPr="00852F8D">
        <w:rPr>
          <w:rFonts w:ascii="Times New Roman" w:hAnsi="Times New Roman" w:cs="Times New Roman"/>
          <w:color w:val="000000" w:themeColor="text1"/>
          <w:sz w:val="24"/>
          <w:szCs w:val="24"/>
        </w:rPr>
        <w:t>the distance between observations. To ensure this, residuals should not display a trend or cyclic nature</w:t>
      </w:r>
      <w:r w:rsidR="000679FA" w:rsidRPr="00852F8D">
        <w:rPr>
          <w:rFonts w:ascii="Times New Roman" w:hAnsi="Times New Roman" w:cs="Times New Roman"/>
          <w:color w:val="000000" w:themeColor="text1"/>
          <w:sz w:val="24"/>
          <w:szCs w:val="24"/>
        </w:rPr>
        <w:t xml:space="preserve"> (para. 1)</w:t>
      </w:r>
      <w:r w:rsidRPr="00852F8D">
        <w:rPr>
          <w:rFonts w:ascii="Times New Roman" w:hAnsi="Times New Roman" w:cs="Times New Roman"/>
          <w:color w:val="000000" w:themeColor="text1"/>
          <w:sz w:val="24"/>
          <w:szCs w:val="24"/>
        </w:rPr>
        <w:t>. After standard errors are corrected, we can interpret our model coefficients alongside their corrected p-values.</w:t>
      </w:r>
    </w:p>
    <w:p w14:paraId="6961B930" w14:textId="77777777" w:rsidR="00F15414" w:rsidRPr="00852F8D" w:rsidRDefault="00F15414" w:rsidP="00E755B5">
      <w:pPr>
        <w:spacing w:line="480" w:lineRule="auto"/>
        <w:rPr>
          <w:rFonts w:ascii="Times New Roman" w:hAnsi="Times New Roman" w:cs="Times New Roman"/>
          <w:color w:val="000000" w:themeColor="text1"/>
          <w:sz w:val="24"/>
          <w:szCs w:val="24"/>
        </w:rPr>
      </w:pPr>
    </w:p>
    <w:p w14:paraId="74FBD811" w14:textId="77777777" w:rsidR="00B97A07" w:rsidRPr="00852F8D" w:rsidRDefault="00B97A07" w:rsidP="00E755B5">
      <w:pPr>
        <w:spacing w:line="480" w:lineRule="auto"/>
        <w:rPr>
          <w:rFonts w:ascii="Times New Roman" w:hAnsi="Times New Roman" w:cs="Times New Roman"/>
          <w:color w:val="000000" w:themeColor="text1"/>
          <w:sz w:val="24"/>
          <w:szCs w:val="24"/>
        </w:rPr>
      </w:pPr>
    </w:p>
    <w:p w14:paraId="512E9F60" w14:textId="1513F463" w:rsidR="00170785" w:rsidRPr="00852F8D" w:rsidRDefault="00170785" w:rsidP="00170785">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Chapter 4</w:t>
      </w:r>
    </w:p>
    <w:p w14:paraId="21E60BEE" w14:textId="1DA721EF" w:rsidR="00005015" w:rsidRPr="00852F8D" w:rsidRDefault="00170785" w:rsidP="00AC22EE">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ANALYSIS</w:t>
      </w:r>
    </w:p>
    <w:p w14:paraId="046ECF4B" w14:textId="77777777" w:rsidR="00CA5001" w:rsidRPr="00852F8D" w:rsidRDefault="003039FD" w:rsidP="00CA5001">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4.1 </w:t>
      </w:r>
      <w:r w:rsidR="00CA5001" w:rsidRPr="00852F8D">
        <w:rPr>
          <w:rFonts w:ascii="Times New Roman" w:hAnsi="Times New Roman" w:cs="Times New Roman"/>
          <w:b/>
          <w:bCs/>
          <w:color w:val="000000" w:themeColor="text1"/>
          <w:sz w:val="24"/>
          <w:szCs w:val="24"/>
        </w:rPr>
        <w:t xml:space="preserve">Domestic Pharmaceutical R&amp;D Spending in the US and EU </w:t>
      </w:r>
    </w:p>
    <w:p w14:paraId="159A8187" w14:textId="563F1409" w:rsidR="00B97A07" w:rsidRPr="00852F8D" w:rsidRDefault="003039FD" w:rsidP="00107488">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The following table shows </w:t>
      </w:r>
      <w:r w:rsidR="006655E8" w:rsidRPr="00852F8D">
        <w:rPr>
          <w:rFonts w:ascii="Times New Roman" w:hAnsi="Times New Roman" w:cs="Times New Roman"/>
          <w:color w:val="000000" w:themeColor="text1"/>
          <w:sz w:val="24"/>
          <w:szCs w:val="24"/>
        </w:rPr>
        <w:t>five</w:t>
      </w:r>
      <w:r w:rsidRPr="00852F8D">
        <w:rPr>
          <w:rFonts w:ascii="Times New Roman" w:hAnsi="Times New Roman" w:cs="Times New Roman"/>
          <w:color w:val="000000" w:themeColor="text1"/>
          <w:sz w:val="24"/>
          <w:szCs w:val="24"/>
        </w:rPr>
        <w:t xml:space="preserve"> linear regressions estimating annual domestic pharmaceutical R&amp;D spending</w:t>
      </w:r>
      <w:r w:rsidR="00F15414" w:rsidRPr="00852F8D">
        <w:rPr>
          <w:rFonts w:ascii="Times New Roman" w:hAnsi="Times New Roman" w:cs="Times New Roman"/>
          <w:color w:val="000000" w:themeColor="text1"/>
          <w:sz w:val="24"/>
          <w:szCs w:val="24"/>
        </w:rPr>
        <w:t xml:space="preserve"> from the EFPIA and PhRMA in the EU and US, respectively</w:t>
      </w:r>
      <w:r w:rsidRPr="00852F8D">
        <w:rPr>
          <w:rFonts w:ascii="Times New Roman" w:hAnsi="Times New Roman" w:cs="Times New Roman"/>
          <w:color w:val="000000" w:themeColor="text1"/>
          <w:sz w:val="24"/>
          <w:szCs w:val="24"/>
        </w:rPr>
        <w:t xml:space="preserve">. </w:t>
      </w:r>
      <w:r w:rsidR="006655E8" w:rsidRPr="00852F8D">
        <w:rPr>
          <w:rFonts w:ascii="Times New Roman" w:hAnsi="Times New Roman" w:cs="Times New Roman"/>
          <w:color w:val="000000" w:themeColor="text1"/>
          <w:sz w:val="24"/>
          <w:szCs w:val="24"/>
        </w:rPr>
        <w:t xml:space="preserve">Each column of table </w:t>
      </w:r>
      <w:r w:rsidR="00FD6999" w:rsidRPr="00852F8D">
        <w:rPr>
          <w:rFonts w:ascii="Times New Roman" w:hAnsi="Times New Roman" w:cs="Times New Roman"/>
          <w:color w:val="000000" w:themeColor="text1"/>
          <w:sz w:val="24"/>
          <w:szCs w:val="24"/>
        </w:rPr>
        <w:t>4.1</w:t>
      </w:r>
      <w:r w:rsidR="006655E8" w:rsidRPr="00852F8D">
        <w:rPr>
          <w:rFonts w:ascii="Times New Roman" w:hAnsi="Times New Roman" w:cs="Times New Roman"/>
          <w:color w:val="000000" w:themeColor="text1"/>
          <w:sz w:val="24"/>
          <w:szCs w:val="24"/>
        </w:rPr>
        <w:t xml:space="preserve"> represents one model. </w:t>
      </w:r>
      <w:r w:rsidRPr="00852F8D">
        <w:rPr>
          <w:rFonts w:ascii="Times New Roman" w:hAnsi="Times New Roman" w:cs="Times New Roman"/>
          <w:color w:val="000000" w:themeColor="text1"/>
          <w:sz w:val="24"/>
          <w:szCs w:val="24"/>
        </w:rPr>
        <w:t xml:space="preserve">These </w:t>
      </w:r>
      <w:r w:rsidR="006655E8" w:rsidRPr="00852F8D">
        <w:rPr>
          <w:rFonts w:ascii="Times New Roman" w:hAnsi="Times New Roman" w:cs="Times New Roman"/>
          <w:color w:val="000000" w:themeColor="text1"/>
          <w:sz w:val="24"/>
          <w:szCs w:val="24"/>
        </w:rPr>
        <w:t>five</w:t>
      </w:r>
      <w:r w:rsidRPr="00852F8D">
        <w:rPr>
          <w:rFonts w:ascii="Times New Roman" w:hAnsi="Times New Roman" w:cs="Times New Roman"/>
          <w:color w:val="000000" w:themeColor="text1"/>
          <w:sz w:val="24"/>
          <w:szCs w:val="24"/>
        </w:rPr>
        <w:t xml:space="preserve"> models contain different combinations of our predictor variables shown on the lef</w:t>
      </w:r>
      <w:r w:rsidR="006655E8" w:rsidRPr="00852F8D">
        <w:rPr>
          <w:rFonts w:ascii="Times New Roman" w:hAnsi="Times New Roman" w:cs="Times New Roman"/>
          <w:color w:val="000000" w:themeColor="text1"/>
          <w:sz w:val="24"/>
          <w:szCs w:val="24"/>
        </w:rPr>
        <w:t>t side</w:t>
      </w:r>
      <w:r w:rsidRPr="00852F8D">
        <w:rPr>
          <w:rFonts w:ascii="Times New Roman" w:hAnsi="Times New Roman" w:cs="Times New Roman"/>
          <w:color w:val="000000" w:themeColor="text1"/>
          <w:sz w:val="24"/>
          <w:szCs w:val="24"/>
        </w:rPr>
        <w:t xml:space="preserve"> of the table. This allows us to see how relationships between predictors and the response change with the addition of other predictors. </w:t>
      </w:r>
      <w:r w:rsidR="00107488">
        <w:rPr>
          <w:rFonts w:ascii="Times New Roman" w:hAnsi="Times New Roman" w:cs="Times New Roman"/>
          <w:color w:val="000000" w:themeColor="text1"/>
          <w:sz w:val="24"/>
          <w:szCs w:val="24"/>
        </w:rPr>
        <w:t>The</w:t>
      </w:r>
      <w:r w:rsidR="004077C5" w:rsidRPr="00852F8D">
        <w:rPr>
          <w:rFonts w:ascii="Times New Roman" w:hAnsi="Times New Roman" w:cs="Times New Roman"/>
          <w:color w:val="000000" w:themeColor="text1"/>
          <w:sz w:val="24"/>
          <w:szCs w:val="24"/>
        </w:rPr>
        <w:t xml:space="preserve"> </w:t>
      </w:r>
      <w:r w:rsidR="00FD6999" w:rsidRPr="00852F8D">
        <w:rPr>
          <w:rFonts w:ascii="Times New Roman" w:hAnsi="Times New Roman" w:cs="Times New Roman"/>
          <w:color w:val="000000" w:themeColor="text1"/>
          <w:sz w:val="24"/>
          <w:szCs w:val="24"/>
        </w:rPr>
        <w:t xml:space="preserve">standard errors of the </w:t>
      </w:r>
      <w:r w:rsidR="004077C5" w:rsidRPr="00852F8D">
        <w:rPr>
          <w:rFonts w:ascii="Times New Roman" w:hAnsi="Times New Roman" w:cs="Times New Roman"/>
          <w:color w:val="000000" w:themeColor="text1"/>
          <w:sz w:val="24"/>
          <w:szCs w:val="24"/>
        </w:rPr>
        <w:t>model</w:t>
      </w:r>
      <w:r w:rsidR="00FD6999" w:rsidRPr="00852F8D">
        <w:rPr>
          <w:rFonts w:ascii="Times New Roman" w:hAnsi="Times New Roman" w:cs="Times New Roman"/>
          <w:color w:val="000000" w:themeColor="text1"/>
          <w:sz w:val="24"/>
          <w:szCs w:val="24"/>
        </w:rPr>
        <w:t xml:space="preserve"> coefficients</w:t>
      </w:r>
      <w:r w:rsidR="00107488">
        <w:rPr>
          <w:rFonts w:ascii="Times New Roman" w:hAnsi="Times New Roman" w:cs="Times New Roman"/>
          <w:color w:val="000000" w:themeColor="text1"/>
          <w:sz w:val="24"/>
          <w:szCs w:val="24"/>
        </w:rPr>
        <w:t xml:space="preserve"> in table 4.1</w:t>
      </w:r>
      <w:r w:rsidR="004077C5" w:rsidRPr="00852F8D">
        <w:rPr>
          <w:rFonts w:ascii="Times New Roman" w:hAnsi="Times New Roman" w:cs="Times New Roman"/>
          <w:color w:val="000000" w:themeColor="text1"/>
          <w:sz w:val="24"/>
          <w:szCs w:val="24"/>
        </w:rPr>
        <w:t xml:space="preserve"> have been adjusted </w:t>
      </w:r>
      <w:r w:rsidR="00107488">
        <w:rPr>
          <w:rFonts w:ascii="Times New Roman" w:hAnsi="Times New Roman" w:cs="Times New Roman"/>
          <w:color w:val="000000" w:themeColor="text1"/>
          <w:sz w:val="24"/>
          <w:szCs w:val="24"/>
        </w:rPr>
        <w:t>using</w:t>
      </w:r>
      <w:r w:rsidR="00FD6999" w:rsidRPr="00852F8D">
        <w:rPr>
          <w:rFonts w:ascii="Times New Roman" w:hAnsi="Times New Roman" w:cs="Times New Roman"/>
          <w:color w:val="000000" w:themeColor="text1"/>
          <w:sz w:val="24"/>
          <w:szCs w:val="24"/>
        </w:rPr>
        <w:t xml:space="preserve"> the Newey</w:t>
      </w:r>
      <w:r w:rsidR="00216F6D" w:rsidRPr="00852F8D">
        <w:rPr>
          <w:rFonts w:ascii="Times New Roman" w:hAnsi="Times New Roman" w:cs="Times New Roman"/>
          <w:color w:val="000000" w:themeColor="text1"/>
          <w:sz w:val="24"/>
          <w:szCs w:val="24"/>
        </w:rPr>
        <w:t>-</w:t>
      </w:r>
      <w:r w:rsidR="00FD6999" w:rsidRPr="00852F8D">
        <w:rPr>
          <w:rFonts w:ascii="Times New Roman" w:hAnsi="Times New Roman" w:cs="Times New Roman"/>
          <w:color w:val="000000" w:themeColor="text1"/>
          <w:sz w:val="24"/>
          <w:szCs w:val="24"/>
        </w:rPr>
        <w:t>West estimator</w:t>
      </w:r>
      <w:r w:rsidR="004077C5" w:rsidRPr="00852F8D">
        <w:rPr>
          <w:rFonts w:ascii="Times New Roman" w:hAnsi="Times New Roman" w:cs="Times New Roman"/>
          <w:color w:val="000000" w:themeColor="text1"/>
          <w:sz w:val="24"/>
          <w:szCs w:val="24"/>
        </w:rPr>
        <w:t>. Unadjusted models are in appendix</w:t>
      </w:r>
      <w:r w:rsidR="002076D0" w:rsidRPr="00852F8D">
        <w:rPr>
          <w:rFonts w:ascii="Times New Roman" w:hAnsi="Times New Roman" w:cs="Times New Roman"/>
          <w:color w:val="000000" w:themeColor="text1"/>
          <w:sz w:val="24"/>
          <w:szCs w:val="24"/>
        </w:rPr>
        <w:t xml:space="preserve"> table</w:t>
      </w:r>
      <w:r w:rsidR="004077C5" w:rsidRPr="00852F8D">
        <w:rPr>
          <w:rFonts w:ascii="Times New Roman" w:hAnsi="Times New Roman" w:cs="Times New Roman"/>
          <w:color w:val="000000" w:themeColor="text1"/>
          <w:sz w:val="24"/>
          <w:szCs w:val="24"/>
        </w:rPr>
        <w:t xml:space="preserve"> </w:t>
      </w:r>
      <w:r w:rsidR="002076D0" w:rsidRPr="00852F8D">
        <w:rPr>
          <w:rFonts w:ascii="Times New Roman" w:hAnsi="Times New Roman" w:cs="Times New Roman"/>
          <w:color w:val="000000" w:themeColor="text1"/>
          <w:sz w:val="24"/>
          <w:szCs w:val="24"/>
        </w:rPr>
        <w:t>B.1</w:t>
      </w:r>
      <w:r w:rsidR="004077C5" w:rsidRPr="00852F8D">
        <w:rPr>
          <w:rFonts w:ascii="Times New Roman" w:hAnsi="Times New Roman" w:cs="Times New Roman"/>
          <w:color w:val="000000" w:themeColor="text1"/>
          <w:sz w:val="24"/>
          <w:szCs w:val="24"/>
        </w:rPr>
        <w:t xml:space="preserve">. </w:t>
      </w:r>
    </w:p>
    <w:p w14:paraId="223F04BD" w14:textId="77777777" w:rsidR="00B97A07" w:rsidRPr="00852F8D" w:rsidRDefault="00B97A07" w:rsidP="00CA5001">
      <w:pPr>
        <w:spacing w:line="480" w:lineRule="auto"/>
        <w:ind w:firstLine="720"/>
        <w:rPr>
          <w:rFonts w:ascii="Times New Roman" w:hAnsi="Times New Roman" w:cs="Times New Roman"/>
          <w:color w:val="000000" w:themeColor="text1"/>
          <w:sz w:val="24"/>
          <w:szCs w:val="24"/>
        </w:rPr>
      </w:pPr>
    </w:p>
    <w:p w14:paraId="7656B65B" w14:textId="77777777" w:rsidR="00B97A07" w:rsidRPr="00852F8D" w:rsidRDefault="00B97A07" w:rsidP="00CA5001">
      <w:pPr>
        <w:spacing w:line="480" w:lineRule="auto"/>
        <w:ind w:firstLine="720"/>
        <w:rPr>
          <w:rFonts w:ascii="Times New Roman" w:hAnsi="Times New Roman" w:cs="Times New Roman"/>
          <w:color w:val="000000" w:themeColor="text1"/>
          <w:sz w:val="24"/>
          <w:szCs w:val="24"/>
        </w:rPr>
      </w:pPr>
    </w:p>
    <w:p w14:paraId="20661925" w14:textId="77777777" w:rsidR="00B97A07" w:rsidRPr="00852F8D" w:rsidRDefault="00B97A07" w:rsidP="00CA5001">
      <w:pPr>
        <w:spacing w:line="480" w:lineRule="auto"/>
        <w:ind w:firstLine="720"/>
        <w:rPr>
          <w:rFonts w:ascii="Times New Roman" w:hAnsi="Times New Roman" w:cs="Times New Roman"/>
          <w:color w:val="000000" w:themeColor="text1"/>
          <w:sz w:val="24"/>
          <w:szCs w:val="24"/>
        </w:rPr>
      </w:pPr>
    </w:p>
    <w:p w14:paraId="1E32E994" w14:textId="77777777" w:rsidR="00B97A07" w:rsidRPr="00852F8D" w:rsidRDefault="00B97A07" w:rsidP="00CA5001">
      <w:pPr>
        <w:spacing w:line="480" w:lineRule="auto"/>
        <w:ind w:firstLine="720"/>
        <w:rPr>
          <w:rFonts w:ascii="Times New Roman" w:hAnsi="Times New Roman" w:cs="Times New Roman"/>
          <w:color w:val="000000" w:themeColor="text1"/>
          <w:sz w:val="24"/>
          <w:szCs w:val="24"/>
        </w:rPr>
      </w:pPr>
    </w:p>
    <w:p w14:paraId="4AB22154" w14:textId="77777777" w:rsidR="00B97A07" w:rsidRPr="00852F8D" w:rsidRDefault="00B97A07" w:rsidP="00CA5001">
      <w:pPr>
        <w:spacing w:line="480" w:lineRule="auto"/>
        <w:ind w:firstLine="720"/>
        <w:rPr>
          <w:rFonts w:ascii="Times New Roman" w:hAnsi="Times New Roman" w:cs="Times New Roman"/>
          <w:color w:val="000000" w:themeColor="text1"/>
          <w:sz w:val="24"/>
          <w:szCs w:val="24"/>
        </w:rPr>
      </w:pPr>
    </w:p>
    <w:p w14:paraId="01704AE4" w14:textId="77777777" w:rsidR="00B97A07" w:rsidRPr="00852F8D" w:rsidRDefault="00B97A07" w:rsidP="00CA5001">
      <w:pPr>
        <w:spacing w:line="480" w:lineRule="auto"/>
        <w:ind w:firstLine="720"/>
        <w:rPr>
          <w:rFonts w:ascii="Times New Roman" w:hAnsi="Times New Roman" w:cs="Times New Roman"/>
          <w:color w:val="000000" w:themeColor="text1"/>
          <w:sz w:val="24"/>
          <w:szCs w:val="24"/>
        </w:rPr>
      </w:pPr>
    </w:p>
    <w:p w14:paraId="2BB75AD7" w14:textId="77777777" w:rsidR="00B97A07" w:rsidRPr="00852F8D" w:rsidRDefault="00B97A07" w:rsidP="00CA5001">
      <w:pPr>
        <w:spacing w:line="480" w:lineRule="auto"/>
        <w:ind w:firstLine="720"/>
        <w:rPr>
          <w:rFonts w:ascii="Times New Roman" w:hAnsi="Times New Roman" w:cs="Times New Roman"/>
          <w:color w:val="000000" w:themeColor="text1"/>
          <w:sz w:val="24"/>
          <w:szCs w:val="24"/>
        </w:rPr>
      </w:pPr>
    </w:p>
    <w:p w14:paraId="18EC75BE" w14:textId="659BB7CF" w:rsidR="004077C5" w:rsidRPr="00852F8D" w:rsidRDefault="004077C5" w:rsidP="00B97A07">
      <w:pPr>
        <w:spacing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Table 4.</w:t>
      </w:r>
      <w:r w:rsidR="00AD0158" w:rsidRPr="00852F8D">
        <w:rPr>
          <w:rFonts w:ascii="Times New Roman" w:hAnsi="Times New Roman" w:cs="Times New Roman"/>
          <w:b/>
          <w:bCs/>
          <w:color w:val="000000" w:themeColor="text1"/>
          <w:sz w:val="24"/>
          <w:szCs w:val="24"/>
        </w:rPr>
        <w:t>1</w:t>
      </w:r>
      <w:r w:rsidRPr="00852F8D">
        <w:rPr>
          <w:rFonts w:ascii="Times New Roman" w:hAnsi="Times New Roman" w:cs="Times New Roman"/>
          <w:b/>
          <w:bCs/>
          <w:color w:val="000000" w:themeColor="text1"/>
          <w:sz w:val="24"/>
          <w:szCs w:val="24"/>
        </w:rPr>
        <w:t xml:space="preserve"> Newey-West Adjusted</w:t>
      </w:r>
      <w:r w:rsidR="006C67D1" w:rsidRPr="00852F8D">
        <w:rPr>
          <w:rFonts w:ascii="Times New Roman" w:hAnsi="Times New Roman" w:cs="Times New Roman"/>
          <w:b/>
          <w:bCs/>
          <w:color w:val="000000" w:themeColor="text1"/>
          <w:sz w:val="24"/>
          <w:szCs w:val="24"/>
        </w:rPr>
        <w:t xml:space="preserve"> Linear</w:t>
      </w:r>
      <w:r w:rsidRPr="00852F8D">
        <w:rPr>
          <w:rFonts w:ascii="Times New Roman" w:hAnsi="Times New Roman" w:cs="Times New Roman"/>
          <w:b/>
          <w:bCs/>
          <w:color w:val="000000" w:themeColor="text1"/>
          <w:sz w:val="24"/>
          <w:szCs w:val="24"/>
        </w:rPr>
        <w:t xml:space="preserve"> Models of Annual Domestic </w:t>
      </w:r>
      <w:r w:rsidR="004D3CD1" w:rsidRPr="00852F8D">
        <w:rPr>
          <w:rFonts w:ascii="Times New Roman" w:hAnsi="Times New Roman" w:cs="Times New Roman"/>
          <w:b/>
          <w:bCs/>
          <w:color w:val="000000" w:themeColor="text1"/>
          <w:sz w:val="24"/>
          <w:szCs w:val="24"/>
        </w:rPr>
        <w:t xml:space="preserve">Pharmaceutical </w:t>
      </w:r>
      <w:r w:rsidRPr="00852F8D">
        <w:rPr>
          <w:rFonts w:ascii="Times New Roman" w:hAnsi="Times New Roman" w:cs="Times New Roman"/>
          <w:b/>
          <w:bCs/>
          <w:color w:val="000000" w:themeColor="text1"/>
          <w:sz w:val="24"/>
          <w:szCs w:val="24"/>
        </w:rPr>
        <w:t>R&amp;D Spending</w:t>
      </w:r>
    </w:p>
    <w:p w14:paraId="24B1A040" w14:textId="49760F70" w:rsidR="007B3645" w:rsidRPr="00F30C4C" w:rsidRDefault="00A93DC4" w:rsidP="00F30C4C">
      <w:pPr>
        <w:spacing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noProof/>
          <w:color w:val="000000" w:themeColor="text1"/>
          <w:sz w:val="24"/>
          <w:szCs w:val="24"/>
        </w:rPr>
        <w:lastRenderedPageBreak/>
        <w:drawing>
          <wp:inline distT="0" distB="0" distL="0" distR="0" wp14:anchorId="144587CF" wp14:editId="0723FAD4">
            <wp:extent cx="5486400" cy="5262245"/>
            <wp:effectExtent l="12700" t="12700" r="12700" b="8255"/>
            <wp:docPr id="1428264079" name="Picture 9" descr="A table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64079" name="Picture 9" descr="A table with numbers and a number of text&#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5262245"/>
                    </a:xfrm>
                    <a:prstGeom prst="rect">
                      <a:avLst/>
                    </a:prstGeom>
                    <a:ln>
                      <a:solidFill>
                        <a:schemeClr val="tx1"/>
                      </a:solidFill>
                    </a:ln>
                  </pic:spPr>
                </pic:pic>
              </a:graphicData>
            </a:graphic>
          </wp:inline>
        </w:drawing>
      </w:r>
    </w:p>
    <w:p w14:paraId="7655721C" w14:textId="2579CC4B" w:rsidR="000B638D" w:rsidRPr="00852F8D" w:rsidRDefault="00950BA8" w:rsidP="00950BA8">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Variance inflation factors are computed for model 3, the model with all predictors and no interactions or polynomials. All main effects show no evidence of collinearity. These VIFs are listed in appendix</w:t>
      </w:r>
      <w:r w:rsidR="00391F9B" w:rsidRPr="00852F8D">
        <w:rPr>
          <w:rFonts w:ascii="Times New Roman" w:hAnsi="Times New Roman" w:cs="Times New Roman"/>
          <w:color w:val="000000" w:themeColor="text1"/>
          <w:sz w:val="24"/>
          <w:szCs w:val="24"/>
        </w:rPr>
        <w:t xml:space="preserve"> table B.6</w:t>
      </w:r>
      <w:r w:rsidRPr="00852F8D">
        <w:rPr>
          <w:rFonts w:ascii="Times New Roman" w:hAnsi="Times New Roman" w:cs="Times New Roman"/>
          <w:color w:val="000000" w:themeColor="text1"/>
          <w:sz w:val="24"/>
          <w:szCs w:val="24"/>
        </w:rPr>
        <w:t>.</w:t>
      </w:r>
      <w:r w:rsidR="000B638D" w:rsidRPr="00852F8D">
        <w:rPr>
          <w:rFonts w:ascii="Times New Roman" w:hAnsi="Times New Roman" w:cs="Times New Roman"/>
          <w:color w:val="000000" w:themeColor="text1"/>
          <w:sz w:val="24"/>
          <w:szCs w:val="24"/>
        </w:rPr>
        <w:t xml:space="preserve"> Our best model on a basis of AIC is model </w:t>
      </w:r>
      <w:r w:rsidR="001C6D2C" w:rsidRPr="00852F8D">
        <w:rPr>
          <w:rFonts w:ascii="Times New Roman" w:hAnsi="Times New Roman" w:cs="Times New Roman"/>
          <w:color w:val="000000" w:themeColor="text1"/>
          <w:sz w:val="24"/>
          <w:szCs w:val="24"/>
        </w:rPr>
        <w:t>6</w:t>
      </w:r>
      <w:r w:rsidR="000B638D" w:rsidRPr="00852F8D">
        <w:rPr>
          <w:rFonts w:ascii="Times New Roman" w:hAnsi="Times New Roman" w:cs="Times New Roman"/>
          <w:color w:val="000000" w:themeColor="text1"/>
          <w:sz w:val="24"/>
          <w:szCs w:val="24"/>
        </w:rPr>
        <w:t xml:space="preserve"> which is plotted below. </w:t>
      </w:r>
    </w:p>
    <w:p w14:paraId="339EBEE6" w14:textId="4442CB8F" w:rsidR="004E7107" w:rsidRPr="00852F8D" w:rsidRDefault="00A93DC4" w:rsidP="00216F6D">
      <w:pPr>
        <w:spacing w:after="0" w:line="480" w:lineRule="auto"/>
        <w:rPr>
          <w:rFonts w:ascii="Times New Roman" w:hAnsi="Times New Roman" w:cs="Times New Roman"/>
          <w:color w:val="000000" w:themeColor="text1"/>
          <w:sz w:val="24"/>
          <w:szCs w:val="24"/>
        </w:rPr>
      </w:pPr>
      <w:r w:rsidRPr="00852F8D">
        <w:rPr>
          <w:rFonts w:ascii="Times New Roman" w:hAnsi="Times New Roman" w:cs="Times New Roman"/>
          <w:noProof/>
          <w:color w:val="000000" w:themeColor="text1"/>
          <w:sz w:val="24"/>
          <w:szCs w:val="24"/>
        </w:rPr>
        <w:lastRenderedPageBreak/>
        <w:drawing>
          <wp:inline distT="0" distB="0" distL="0" distR="0" wp14:anchorId="5187FEFF" wp14:editId="47DBDBB7">
            <wp:extent cx="5486400" cy="3439795"/>
            <wp:effectExtent l="12700" t="12700" r="12700" b="14605"/>
            <wp:docPr id="799550215" name="Picture 10"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50215" name="Picture 10" descr="A graph of a number of peopl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486400" cy="3439795"/>
                    </a:xfrm>
                    <a:prstGeom prst="rect">
                      <a:avLst/>
                    </a:prstGeom>
                    <a:ln>
                      <a:solidFill>
                        <a:schemeClr val="tx1"/>
                      </a:solidFill>
                    </a:ln>
                  </pic:spPr>
                </pic:pic>
              </a:graphicData>
            </a:graphic>
          </wp:inline>
        </w:drawing>
      </w:r>
    </w:p>
    <w:p w14:paraId="743B771C" w14:textId="77155E76" w:rsidR="00B97A07" w:rsidRPr="00852F8D" w:rsidRDefault="006C67D1" w:rsidP="008032C4">
      <w:pPr>
        <w:spacing w:after="0"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4.1 </w:t>
      </w:r>
      <w:r w:rsidR="00A93DC4" w:rsidRPr="00852F8D">
        <w:rPr>
          <w:rFonts w:ascii="Times New Roman" w:hAnsi="Times New Roman" w:cs="Times New Roman"/>
          <w:b/>
          <w:bCs/>
          <w:color w:val="000000" w:themeColor="text1"/>
          <w:sz w:val="24"/>
          <w:szCs w:val="24"/>
        </w:rPr>
        <w:t xml:space="preserve">Linear </w:t>
      </w:r>
      <w:r w:rsidRPr="00852F8D">
        <w:rPr>
          <w:rFonts w:ascii="Times New Roman" w:hAnsi="Times New Roman" w:cs="Times New Roman"/>
          <w:b/>
          <w:bCs/>
          <w:color w:val="000000" w:themeColor="text1"/>
          <w:sz w:val="24"/>
          <w:szCs w:val="24"/>
        </w:rPr>
        <w:t>Model 6 of Annual Domestic R&amp;D Spending</w:t>
      </w:r>
    </w:p>
    <w:p w14:paraId="6B9A1B2E" w14:textId="7B6B498B" w:rsidR="004A3A58" w:rsidRPr="00852F8D" w:rsidRDefault="001C6D2C" w:rsidP="006C67D1">
      <w:pPr>
        <w:spacing w:after="0" w:line="480" w:lineRule="auto"/>
        <w:ind w:firstLine="720"/>
        <w:rPr>
          <w:rFonts w:ascii="Times New Roman" w:hAnsi="Times New Roman" w:cs="Times New Roman"/>
          <w:b/>
          <w:bCs/>
          <w:color w:val="000000" w:themeColor="text1"/>
          <w:sz w:val="24"/>
          <w:szCs w:val="24"/>
        </w:rPr>
      </w:pPr>
      <w:r w:rsidRPr="00852F8D">
        <w:rPr>
          <w:rFonts w:ascii="Times New Roman" w:hAnsi="Times New Roman" w:cs="Times New Roman"/>
          <w:color w:val="000000" w:themeColor="text1"/>
          <w:sz w:val="24"/>
          <w:szCs w:val="24"/>
        </w:rPr>
        <w:t xml:space="preserve">The polynomial term </w:t>
      </w:r>
      <w:r w:rsidR="00353247" w:rsidRPr="00852F8D">
        <w:rPr>
          <w:rFonts w:ascii="Times New Roman" w:hAnsi="Times New Roman" w:cs="Times New Roman"/>
          <w:color w:val="000000" w:themeColor="text1"/>
          <w:sz w:val="24"/>
          <w:szCs w:val="24"/>
        </w:rPr>
        <w:t>for year</w:t>
      </w:r>
      <w:r w:rsidR="00216F6D" w:rsidRPr="00852F8D">
        <w:rPr>
          <w:rFonts w:ascii="Times New Roman" w:hAnsi="Times New Roman" w:cs="Times New Roman"/>
          <w:color w:val="000000" w:themeColor="text1"/>
          <w:sz w:val="24"/>
          <w:szCs w:val="24"/>
        </w:rPr>
        <w:t>,</w:t>
      </w:r>
      <w:r w:rsidR="00353247" w:rsidRPr="00852F8D">
        <w:rPr>
          <w:rFonts w:ascii="Times New Roman" w:hAnsi="Times New Roman" w:cs="Times New Roman"/>
          <w:color w:val="000000" w:themeColor="text1"/>
          <w:sz w:val="24"/>
          <w:szCs w:val="24"/>
        </w:rPr>
        <w:t xml:space="preserve"> included as a main effect and in an interaction with area</w:t>
      </w:r>
      <w:r w:rsidR="00216F6D" w:rsidRPr="00852F8D">
        <w:rPr>
          <w:rFonts w:ascii="Times New Roman" w:hAnsi="Times New Roman" w:cs="Times New Roman"/>
          <w:color w:val="000000" w:themeColor="text1"/>
          <w:sz w:val="24"/>
          <w:szCs w:val="24"/>
        </w:rPr>
        <w:t>,</w:t>
      </w:r>
      <w:r w:rsidR="00353247" w:rsidRPr="00852F8D">
        <w:rPr>
          <w:rFonts w:ascii="Times New Roman" w:hAnsi="Times New Roman" w:cs="Times New Roman"/>
          <w:color w:val="000000" w:themeColor="text1"/>
          <w:sz w:val="24"/>
          <w:szCs w:val="24"/>
        </w:rPr>
        <w:t xml:space="preserve"> </w:t>
      </w:r>
      <w:r w:rsidR="00B47373">
        <w:rPr>
          <w:rFonts w:ascii="Times New Roman" w:hAnsi="Times New Roman" w:cs="Times New Roman"/>
          <w:color w:val="000000" w:themeColor="text1"/>
          <w:sz w:val="24"/>
          <w:szCs w:val="24"/>
        </w:rPr>
        <w:t xml:space="preserve">best </w:t>
      </w:r>
      <w:r w:rsidR="00353247" w:rsidRPr="00852F8D">
        <w:rPr>
          <w:rFonts w:ascii="Times New Roman" w:hAnsi="Times New Roman" w:cs="Times New Roman"/>
          <w:color w:val="000000" w:themeColor="text1"/>
          <w:sz w:val="24"/>
          <w:szCs w:val="24"/>
        </w:rPr>
        <w:t xml:space="preserve">captures the curvature in domestic R&amp;D spending over time. The other models do not capture this curvature well. The second-best model on a basis of AIC is model </w:t>
      </w:r>
      <w:r w:rsidR="00E446EA" w:rsidRPr="00852F8D">
        <w:rPr>
          <w:rFonts w:ascii="Times New Roman" w:hAnsi="Times New Roman" w:cs="Times New Roman"/>
          <w:color w:val="000000" w:themeColor="text1"/>
          <w:sz w:val="24"/>
          <w:szCs w:val="24"/>
        </w:rPr>
        <w:t xml:space="preserve">4 </w:t>
      </w:r>
      <w:r w:rsidR="00353247" w:rsidRPr="00852F8D">
        <w:rPr>
          <w:rFonts w:ascii="Times New Roman" w:hAnsi="Times New Roman" w:cs="Times New Roman"/>
          <w:color w:val="000000" w:themeColor="text1"/>
          <w:sz w:val="24"/>
          <w:szCs w:val="24"/>
        </w:rPr>
        <w:t xml:space="preserve">which is pictured below. Model </w:t>
      </w:r>
      <w:r w:rsidR="00E446EA" w:rsidRPr="00852F8D">
        <w:rPr>
          <w:rFonts w:ascii="Times New Roman" w:hAnsi="Times New Roman" w:cs="Times New Roman"/>
          <w:color w:val="000000" w:themeColor="text1"/>
          <w:sz w:val="24"/>
          <w:szCs w:val="24"/>
        </w:rPr>
        <w:t>4</w:t>
      </w:r>
      <w:r w:rsidR="00353247" w:rsidRPr="00852F8D">
        <w:rPr>
          <w:rFonts w:ascii="Times New Roman" w:hAnsi="Times New Roman" w:cs="Times New Roman"/>
          <w:color w:val="000000" w:themeColor="text1"/>
          <w:sz w:val="24"/>
          <w:szCs w:val="24"/>
        </w:rPr>
        <w:t xml:space="preserve"> does not contain this polynomial term. </w:t>
      </w:r>
    </w:p>
    <w:p w14:paraId="30675986" w14:textId="402AC44C" w:rsidR="001C6D2C" w:rsidRPr="00852F8D" w:rsidRDefault="00A917B8" w:rsidP="00A917B8">
      <w:pPr>
        <w:spacing w:after="0"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noProof/>
          <w:color w:val="000000" w:themeColor="text1"/>
          <w:sz w:val="24"/>
          <w:szCs w:val="24"/>
        </w:rPr>
        <w:lastRenderedPageBreak/>
        <w:drawing>
          <wp:inline distT="0" distB="0" distL="0" distR="0" wp14:anchorId="43B97BB7" wp14:editId="5E92A740">
            <wp:extent cx="5486400" cy="3406140"/>
            <wp:effectExtent l="12700" t="12700" r="12700" b="10160"/>
            <wp:docPr id="482413701" name="Picture 12"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13701" name="Picture 12" descr="A graph with blue and orange dot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86400" cy="3406140"/>
                    </a:xfrm>
                    <a:prstGeom prst="rect">
                      <a:avLst/>
                    </a:prstGeom>
                    <a:ln>
                      <a:solidFill>
                        <a:schemeClr val="tx1"/>
                      </a:solidFill>
                    </a:ln>
                  </pic:spPr>
                </pic:pic>
              </a:graphicData>
            </a:graphic>
          </wp:inline>
        </w:drawing>
      </w:r>
    </w:p>
    <w:p w14:paraId="39878A1E" w14:textId="77777777" w:rsidR="00A917B8" w:rsidRPr="00852F8D" w:rsidRDefault="006C67D1" w:rsidP="006C67D1">
      <w:pPr>
        <w:spacing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4.3 </w:t>
      </w:r>
      <w:r w:rsidR="00A917B8" w:rsidRPr="00852F8D">
        <w:rPr>
          <w:rFonts w:ascii="Times New Roman" w:hAnsi="Times New Roman" w:cs="Times New Roman"/>
          <w:b/>
          <w:bCs/>
          <w:color w:val="000000" w:themeColor="text1"/>
          <w:sz w:val="24"/>
          <w:szCs w:val="24"/>
        </w:rPr>
        <w:t xml:space="preserve">Linear </w:t>
      </w:r>
      <w:r w:rsidRPr="00852F8D">
        <w:rPr>
          <w:rFonts w:ascii="Times New Roman" w:hAnsi="Times New Roman" w:cs="Times New Roman"/>
          <w:b/>
          <w:bCs/>
          <w:color w:val="000000" w:themeColor="text1"/>
          <w:sz w:val="24"/>
          <w:szCs w:val="24"/>
        </w:rPr>
        <w:t>Model 4 of Annual Domestic R&amp;D Spending</w:t>
      </w:r>
    </w:p>
    <w:p w14:paraId="0D338EFD" w14:textId="77777777" w:rsidR="00B47373" w:rsidRDefault="009F36E2" w:rsidP="00BE435D">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looks to be model misspecification in model 4 due to the unrepresented curvature in our residuals, especially for US data. Thus, </w:t>
      </w:r>
      <w:r w:rsidR="00933B17">
        <w:rPr>
          <w:rFonts w:ascii="Times New Roman" w:hAnsi="Times New Roman" w:cs="Times New Roman"/>
          <w:color w:val="000000" w:themeColor="text1"/>
          <w:sz w:val="24"/>
          <w:szCs w:val="24"/>
        </w:rPr>
        <w:t xml:space="preserve">the regression assumption of residual linearity is violated. The </w:t>
      </w:r>
      <w:r>
        <w:rPr>
          <w:rFonts w:ascii="Times New Roman" w:hAnsi="Times New Roman" w:cs="Times New Roman"/>
          <w:color w:val="000000" w:themeColor="text1"/>
          <w:sz w:val="24"/>
          <w:szCs w:val="24"/>
        </w:rPr>
        <w:t xml:space="preserve">p-values </w:t>
      </w:r>
      <w:r w:rsidR="00933B17">
        <w:rPr>
          <w:rFonts w:ascii="Times New Roman" w:hAnsi="Times New Roman" w:cs="Times New Roman"/>
          <w:color w:val="000000" w:themeColor="text1"/>
          <w:sz w:val="24"/>
          <w:szCs w:val="24"/>
        </w:rPr>
        <w:t xml:space="preserve">are likely </w:t>
      </w:r>
      <w:r>
        <w:rPr>
          <w:rFonts w:ascii="Times New Roman" w:hAnsi="Times New Roman" w:cs="Times New Roman"/>
          <w:color w:val="000000" w:themeColor="text1"/>
          <w:sz w:val="24"/>
          <w:szCs w:val="24"/>
        </w:rPr>
        <w:t>inaccurately adjusted when applying the Newey-West method</w:t>
      </w:r>
      <w:r w:rsidR="00933B17">
        <w:rPr>
          <w:rFonts w:ascii="Times New Roman" w:hAnsi="Times New Roman" w:cs="Times New Roman"/>
          <w:color w:val="000000" w:themeColor="text1"/>
          <w:sz w:val="24"/>
          <w:szCs w:val="24"/>
        </w:rPr>
        <w:t xml:space="preserve"> due to nonstationary</w:t>
      </w:r>
      <w:r>
        <w:rPr>
          <w:rFonts w:ascii="Times New Roman" w:hAnsi="Times New Roman" w:cs="Times New Roman"/>
          <w:color w:val="000000" w:themeColor="text1"/>
          <w:sz w:val="24"/>
          <w:szCs w:val="24"/>
        </w:rPr>
        <w:t xml:space="preserve">. </w:t>
      </w:r>
      <w:r w:rsidR="00933B17">
        <w:rPr>
          <w:rFonts w:ascii="Times New Roman" w:hAnsi="Times New Roman" w:cs="Times New Roman"/>
          <w:color w:val="000000" w:themeColor="text1"/>
          <w:sz w:val="24"/>
          <w:szCs w:val="24"/>
        </w:rPr>
        <w:t xml:space="preserve">However, the conclusions of model 4 align with the more complex model 6. </w:t>
      </w:r>
    </w:p>
    <w:p w14:paraId="323F850D" w14:textId="58497E1C" w:rsidR="000C3331" w:rsidRPr="00933B17" w:rsidRDefault="00923982" w:rsidP="00BE435D">
      <w:pPr>
        <w:spacing w:line="480" w:lineRule="auto"/>
        <w:ind w:firstLine="720"/>
        <w:rPr>
          <w:rFonts w:ascii="Times New Roman" w:hAnsi="Times New Roman" w:cs="Times New Roman"/>
          <w:color w:val="FF0000"/>
          <w:sz w:val="24"/>
          <w:szCs w:val="24"/>
        </w:rPr>
      </w:pPr>
      <w:r>
        <w:rPr>
          <w:rFonts w:ascii="Times New Roman" w:hAnsi="Times New Roman" w:cs="Times New Roman"/>
          <w:color w:val="000000" w:themeColor="text1"/>
          <w:sz w:val="24"/>
          <w:szCs w:val="24"/>
        </w:rPr>
        <w:t>The models listed in Table 4.1 provide evidence</w:t>
      </w:r>
      <w:r w:rsidR="00BE435D">
        <w:rPr>
          <w:rFonts w:ascii="Times New Roman" w:hAnsi="Times New Roman" w:cs="Times New Roman"/>
          <w:color w:val="FF0000"/>
          <w:sz w:val="24"/>
          <w:szCs w:val="24"/>
        </w:rPr>
        <w:t xml:space="preserve"> </w:t>
      </w:r>
      <w:r w:rsidR="000C3331" w:rsidRPr="00933B17">
        <w:rPr>
          <w:rFonts w:ascii="Times New Roman" w:hAnsi="Times New Roman" w:cs="Times New Roman"/>
          <w:color w:val="FF0000"/>
          <w:sz w:val="24"/>
          <w:szCs w:val="24"/>
        </w:rPr>
        <w:t xml:space="preserve">that the US spends more on </w:t>
      </w:r>
      <w:r>
        <w:rPr>
          <w:rFonts w:ascii="Times New Roman" w:hAnsi="Times New Roman" w:cs="Times New Roman"/>
          <w:color w:val="FF0000"/>
          <w:sz w:val="24"/>
          <w:szCs w:val="24"/>
        </w:rPr>
        <w:t xml:space="preserve">annual </w:t>
      </w:r>
      <w:r w:rsidR="000C3331" w:rsidRPr="00933B17">
        <w:rPr>
          <w:rFonts w:ascii="Times New Roman" w:hAnsi="Times New Roman" w:cs="Times New Roman"/>
          <w:color w:val="FF0000"/>
          <w:sz w:val="24"/>
          <w:szCs w:val="24"/>
        </w:rPr>
        <w:t>pharmaceutical research and development</w:t>
      </w:r>
      <w:r w:rsidR="00B47373">
        <w:rPr>
          <w:rFonts w:ascii="Times New Roman" w:hAnsi="Times New Roman" w:cs="Times New Roman"/>
          <w:color w:val="FF0000"/>
          <w:sz w:val="24"/>
          <w:szCs w:val="24"/>
        </w:rPr>
        <w:t xml:space="preserve">, on average, </w:t>
      </w:r>
      <w:r w:rsidR="000C3331" w:rsidRPr="00933B17">
        <w:rPr>
          <w:rFonts w:ascii="Times New Roman" w:hAnsi="Times New Roman" w:cs="Times New Roman"/>
          <w:color w:val="FF0000"/>
          <w:sz w:val="24"/>
          <w:szCs w:val="24"/>
        </w:rPr>
        <w:t xml:space="preserve">after </w:t>
      </w:r>
      <w:r w:rsidR="008032C4">
        <w:rPr>
          <w:rFonts w:ascii="Times New Roman" w:hAnsi="Times New Roman" w:cs="Times New Roman"/>
          <w:color w:val="FF0000"/>
          <w:sz w:val="24"/>
          <w:szCs w:val="24"/>
        </w:rPr>
        <w:t>and before adjusting</w:t>
      </w:r>
      <w:r w:rsidR="000C3331" w:rsidRPr="00933B17">
        <w:rPr>
          <w:rFonts w:ascii="Times New Roman" w:hAnsi="Times New Roman" w:cs="Times New Roman"/>
          <w:color w:val="FF0000"/>
          <w:sz w:val="24"/>
          <w:szCs w:val="24"/>
        </w:rPr>
        <w:t xml:space="preserve"> for </w:t>
      </w:r>
      <w:r w:rsidR="008032C4">
        <w:rPr>
          <w:rFonts w:ascii="Times New Roman" w:hAnsi="Times New Roman" w:cs="Times New Roman"/>
          <w:color w:val="FF0000"/>
          <w:sz w:val="24"/>
          <w:szCs w:val="24"/>
        </w:rPr>
        <w:t xml:space="preserve">GDP growth </w:t>
      </w:r>
      <w:commentRangeStart w:id="5"/>
      <w:r w:rsidR="008032C4">
        <w:rPr>
          <w:rFonts w:ascii="Times New Roman" w:hAnsi="Times New Roman" w:cs="Times New Roman"/>
          <w:color w:val="FF0000"/>
          <w:sz w:val="24"/>
          <w:szCs w:val="24"/>
        </w:rPr>
        <w:t>per capita</w:t>
      </w:r>
      <w:r w:rsidR="000C3331" w:rsidRPr="00933B17">
        <w:rPr>
          <w:rFonts w:ascii="Times New Roman" w:hAnsi="Times New Roman" w:cs="Times New Roman"/>
          <w:color w:val="FF0000"/>
          <w:sz w:val="24"/>
          <w:szCs w:val="24"/>
        </w:rPr>
        <w:t xml:space="preserve"> </w:t>
      </w:r>
      <w:commentRangeEnd w:id="5"/>
      <w:r w:rsidR="008032C4">
        <w:rPr>
          <w:rStyle w:val="CommentReference"/>
        </w:rPr>
        <w:commentReference w:id="5"/>
      </w:r>
      <w:r w:rsidR="000C3331" w:rsidRPr="00933B17">
        <w:rPr>
          <w:rFonts w:ascii="Times New Roman" w:hAnsi="Times New Roman" w:cs="Times New Roman"/>
          <w:color w:val="FF0000"/>
          <w:sz w:val="24"/>
          <w:szCs w:val="24"/>
        </w:rPr>
        <w:t xml:space="preserve">between 2004 to 2021. </w:t>
      </w:r>
      <w:r w:rsidR="00B47373">
        <w:rPr>
          <w:rFonts w:ascii="Times New Roman" w:hAnsi="Times New Roman" w:cs="Times New Roman"/>
          <w:color w:val="FF0000"/>
          <w:sz w:val="24"/>
          <w:szCs w:val="24"/>
        </w:rPr>
        <w:t>The</w:t>
      </w:r>
      <w:r w:rsidR="000C3331" w:rsidRPr="00933B17">
        <w:rPr>
          <w:rFonts w:ascii="Times New Roman" w:hAnsi="Times New Roman" w:cs="Times New Roman"/>
          <w:color w:val="FF0000"/>
          <w:sz w:val="24"/>
          <w:szCs w:val="24"/>
        </w:rPr>
        <w:t xml:space="preserve"> US coefficient remain</w:t>
      </w:r>
      <w:r w:rsidR="00B47373">
        <w:rPr>
          <w:rFonts w:ascii="Times New Roman" w:hAnsi="Times New Roman" w:cs="Times New Roman"/>
          <w:color w:val="FF0000"/>
          <w:sz w:val="24"/>
          <w:szCs w:val="24"/>
        </w:rPr>
        <w:t>s</w:t>
      </w:r>
      <w:r w:rsidR="000C3331" w:rsidRPr="00933B17">
        <w:rPr>
          <w:rFonts w:ascii="Times New Roman" w:hAnsi="Times New Roman" w:cs="Times New Roman"/>
          <w:color w:val="FF0000"/>
          <w:sz w:val="24"/>
          <w:szCs w:val="24"/>
        </w:rPr>
        <w:t xml:space="preserve"> significant and positive in every model</w:t>
      </w:r>
      <w:r w:rsidR="00B811AD">
        <w:rPr>
          <w:rFonts w:ascii="Times New Roman" w:hAnsi="Times New Roman" w:cs="Times New Roman"/>
          <w:color w:val="FF0000"/>
          <w:sz w:val="24"/>
          <w:szCs w:val="24"/>
        </w:rPr>
        <w:t>, robust to additions of other variables</w:t>
      </w:r>
      <w:r w:rsidR="000C3331" w:rsidRPr="00933B17">
        <w:rPr>
          <w:rFonts w:ascii="Times New Roman" w:hAnsi="Times New Roman" w:cs="Times New Roman"/>
          <w:color w:val="FF0000"/>
          <w:sz w:val="24"/>
          <w:szCs w:val="24"/>
        </w:rPr>
        <w:t xml:space="preserve">. </w:t>
      </w:r>
    </w:p>
    <w:p w14:paraId="17F180A7" w14:textId="368067A8" w:rsidR="004370F3" w:rsidRDefault="000C3331" w:rsidP="000C3331">
      <w:pPr>
        <w:spacing w:line="480" w:lineRule="auto"/>
        <w:rPr>
          <w:rFonts w:ascii="Times New Roman" w:hAnsi="Times New Roman" w:cs="Times New Roman"/>
          <w:color w:val="FF0000"/>
          <w:sz w:val="24"/>
          <w:szCs w:val="24"/>
        </w:rPr>
      </w:pPr>
      <w:r w:rsidRPr="00933B17">
        <w:rPr>
          <w:rFonts w:ascii="Times New Roman" w:hAnsi="Times New Roman" w:cs="Times New Roman"/>
          <w:color w:val="FF0000"/>
          <w:sz w:val="24"/>
          <w:szCs w:val="24"/>
        </w:rPr>
        <w:tab/>
        <w:t xml:space="preserve">The US and EU are both estimated to increase spending on R&amp;D annually, on average, after </w:t>
      </w:r>
      <w:r w:rsidR="008032C4">
        <w:rPr>
          <w:rFonts w:ascii="Times New Roman" w:hAnsi="Times New Roman" w:cs="Times New Roman"/>
          <w:color w:val="FF0000"/>
          <w:sz w:val="24"/>
          <w:szCs w:val="24"/>
        </w:rPr>
        <w:t xml:space="preserve">and before </w:t>
      </w:r>
      <w:r w:rsidRPr="00933B17">
        <w:rPr>
          <w:rFonts w:ascii="Times New Roman" w:hAnsi="Times New Roman" w:cs="Times New Roman"/>
          <w:color w:val="FF0000"/>
          <w:sz w:val="24"/>
          <w:szCs w:val="24"/>
        </w:rPr>
        <w:t xml:space="preserve">adjusting for </w:t>
      </w:r>
      <w:r w:rsidR="0041242E">
        <w:rPr>
          <w:rFonts w:ascii="Times New Roman" w:hAnsi="Times New Roman" w:cs="Times New Roman"/>
          <w:color w:val="FF0000"/>
          <w:sz w:val="24"/>
          <w:szCs w:val="24"/>
        </w:rPr>
        <w:t>GDP growth per capita</w:t>
      </w:r>
      <w:r w:rsidRPr="00933B17">
        <w:rPr>
          <w:rFonts w:ascii="Times New Roman" w:hAnsi="Times New Roman" w:cs="Times New Roman"/>
          <w:color w:val="FF0000"/>
          <w:sz w:val="24"/>
          <w:szCs w:val="24"/>
        </w:rPr>
        <w:t xml:space="preserve">. </w:t>
      </w:r>
      <w:r w:rsidR="0041242E">
        <w:rPr>
          <w:rFonts w:ascii="Times New Roman" w:hAnsi="Times New Roman" w:cs="Times New Roman"/>
          <w:color w:val="FF0000"/>
          <w:sz w:val="24"/>
          <w:szCs w:val="24"/>
        </w:rPr>
        <w:t>There is a</w:t>
      </w:r>
      <w:r w:rsidRPr="00933B17">
        <w:rPr>
          <w:rFonts w:ascii="Times New Roman" w:hAnsi="Times New Roman" w:cs="Times New Roman"/>
          <w:color w:val="FF0000"/>
          <w:sz w:val="24"/>
          <w:szCs w:val="24"/>
        </w:rPr>
        <w:t xml:space="preserve"> positive and significant coefficient for years after 2004</w:t>
      </w:r>
      <w:r w:rsidR="004370F3">
        <w:rPr>
          <w:rFonts w:ascii="Times New Roman" w:hAnsi="Times New Roman" w:cs="Times New Roman"/>
          <w:color w:val="FF0000"/>
          <w:sz w:val="24"/>
          <w:szCs w:val="24"/>
        </w:rPr>
        <w:t xml:space="preserve"> in every model except model </w:t>
      </w:r>
      <w:r w:rsidR="00BE435D">
        <w:rPr>
          <w:rFonts w:ascii="Times New Roman" w:hAnsi="Times New Roman" w:cs="Times New Roman"/>
          <w:color w:val="FF0000"/>
          <w:sz w:val="24"/>
          <w:szCs w:val="24"/>
        </w:rPr>
        <w:t>6</w:t>
      </w:r>
      <w:r w:rsidR="004370F3">
        <w:rPr>
          <w:rFonts w:ascii="Times New Roman" w:hAnsi="Times New Roman" w:cs="Times New Roman"/>
          <w:color w:val="FF0000"/>
          <w:sz w:val="24"/>
          <w:szCs w:val="24"/>
        </w:rPr>
        <w:t xml:space="preserve">. The years after </w:t>
      </w:r>
      <w:r w:rsidR="004370F3">
        <w:rPr>
          <w:rFonts w:ascii="Times New Roman" w:hAnsi="Times New Roman" w:cs="Times New Roman"/>
          <w:color w:val="FF0000"/>
          <w:sz w:val="24"/>
          <w:szCs w:val="24"/>
        </w:rPr>
        <w:lastRenderedPageBreak/>
        <w:t xml:space="preserve">2004 coefficient becomes insignificant in model 6 when the higher order term, years after 2004 squared, is added to the model. This higher-order term is positive and significant in model 6, indicating the same conclusion, that the US and EU </w:t>
      </w:r>
      <w:r w:rsidR="0041242E">
        <w:rPr>
          <w:rFonts w:ascii="Times New Roman" w:hAnsi="Times New Roman" w:cs="Times New Roman"/>
          <w:color w:val="FF0000"/>
          <w:sz w:val="24"/>
          <w:szCs w:val="24"/>
        </w:rPr>
        <w:t>are</w:t>
      </w:r>
      <w:r w:rsidR="004370F3">
        <w:rPr>
          <w:rFonts w:ascii="Times New Roman" w:hAnsi="Times New Roman" w:cs="Times New Roman"/>
          <w:color w:val="FF0000"/>
          <w:sz w:val="24"/>
          <w:szCs w:val="24"/>
        </w:rPr>
        <w:t xml:space="preserve"> both estimated to increase R&amp;D spending on average annually</w:t>
      </w:r>
      <w:r w:rsidR="0041242E">
        <w:rPr>
          <w:rFonts w:ascii="Times New Roman" w:hAnsi="Times New Roman" w:cs="Times New Roman"/>
          <w:color w:val="FF0000"/>
          <w:sz w:val="24"/>
          <w:szCs w:val="24"/>
        </w:rPr>
        <w:t xml:space="preserve"> after adjusting for GDP growth per capita</w:t>
      </w:r>
      <w:r w:rsidR="004370F3">
        <w:rPr>
          <w:rFonts w:ascii="Times New Roman" w:hAnsi="Times New Roman" w:cs="Times New Roman"/>
          <w:color w:val="FF0000"/>
          <w:sz w:val="24"/>
          <w:szCs w:val="24"/>
        </w:rPr>
        <w:t xml:space="preserve">. </w:t>
      </w:r>
    </w:p>
    <w:p w14:paraId="34B0D1B2" w14:textId="753EC402" w:rsidR="000C3331" w:rsidRDefault="0091367E" w:rsidP="00FE05D2">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FF0000"/>
          <w:sz w:val="24"/>
          <w:szCs w:val="24"/>
        </w:rPr>
        <w:t>There is</w:t>
      </w:r>
      <w:r w:rsidR="0003210F">
        <w:rPr>
          <w:rFonts w:ascii="Times New Roman" w:hAnsi="Times New Roman" w:cs="Times New Roman"/>
          <w:color w:val="FF0000"/>
          <w:sz w:val="24"/>
          <w:szCs w:val="24"/>
        </w:rPr>
        <w:t xml:space="preserve"> evidence</w:t>
      </w:r>
      <w:r w:rsidR="004370F3">
        <w:rPr>
          <w:rFonts w:ascii="Times New Roman" w:hAnsi="Times New Roman" w:cs="Times New Roman"/>
          <w:color w:val="FF0000"/>
          <w:sz w:val="24"/>
          <w:szCs w:val="24"/>
        </w:rPr>
        <w:t xml:space="preserve"> that the </w:t>
      </w:r>
      <w:r w:rsidR="000C3331" w:rsidRPr="00933B17">
        <w:rPr>
          <w:rFonts w:ascii="Times New Roman" w:hAnsi="Times New Roman" w:cs="Times New Roman"/>
          <w:color w:val="FF0000"/>
          <w:sz w:val="24"/>
          <w:szCs w:val="24"/>
        </w:rPr>
        <w:t xml:space="preserve">US </w:t>
      </w:r>
      <w:r w:rsidR="0003210F">
        <w:rPr>
          <w:rFonts w:ascii="Times New Roman" w:hAnsi="Times New Roman" w:cs="Times New Roman"/>
          <w:color w:val="FF0000"/>
          <w:sz w:val="24"/>
          <w:szCs w:val="24"/>
        </w:rPr>
        <w:t>increases annual R&amp;D spending</w:t>
      </w:r>
      <w:r w:rsidR="000C3331" w:rsidRPr="00933B17">
        <w:rPr>
          <w:rFonts w:ascii="Times New Roman" w:hAnsi="Times New Roman" w:cs="Times New Roman"/>
          <w:color w:val="FF0000"/>
          <w:sz w:val="24"/>
          <w:szCs w:val="24"/>
        </w:rPr>
        <w:t xml:space="preserve"> at a significantly higher </w:t>
      </w:r>
      <w:r>
        <w:rPr>
          <w:rFonts w:ascii="Times New Roman" w:hAnsi="Times New Roman" w:cs="Times New Roman"/>
          <w:color w:val="FF0000"/>
          <w:sz w:val="24"/>
          <w:szCs w:val="24"/>
        </w:rPr>
        <w:t>pace</w:t>
      </w:r>
      <w:r w:rsidR="004370F3">
        <w:rPr>
          <w:rFonts w:ascii="Times New Roman" w:hAnsi="Times New Roman" w:cs="Times New Roman"/>
          <w:color w:val="FF0000"/>
          <w:sz w:val="24"/>
          <w:szCs w:val="24"/>
        </w:rPr>
        <w:t>, after</w:t>
      </w:r>
      <w:r w:rsidR="002855CE">
        <w:rPr>
          <w:rFonts w:ascii="Times New Roman" w:hAnsi="Times New Roman" w:cs="Times New Roman"/>
          <w:color w:val="FF0000"/>
          <w:sz w:val="24"/>
          <w:szCs w:val="24"/>
        </w:rPr>
        <w:t xml:space="preserve"> </w:t>
      </w:r>
      <w:r w:rsidR="004370F3">
        <w:rPr>
          <w:rFonts w:ascii="Times New Roman" w:hAnsi="Times New Roman" w:cs="Times New Roman"/>
          <w:color w:val="FF0000"/>
          <w:sz w:val="24"/>
          <w:szCs w:val="24"/>
        </w:rPr>
        <w:t>adjusting for annual GDP</w:t>
      </w:r>
      <w:r w:rsidR="00B04B13">
        <w:rPr>
          <w:rFonts w:ascii="Times New Roman" w:hAnsi="Times New Roman" w:cs="Times New Roman"/>
          <w:color w:val="FF0000"/>
          <w:sz w:val="24"/>
          <w:szCs w:val="24"/>
        </w:rPr>
        <w:t xml:space="preserve"> growth</w:t>
      </w:r>
      <w:r w:rsidR="004370F3">
        <w:rPr>
          <w:rFonts w:ascii="Times New Roman" w:hAnsi="Times New Roman" w:cs="Times New Roman"/>
          <w:color w:val="FF0000"/>
          <w:sz w:val="24"/>
          <w:szCs w:val="24"/>
        </w:rPr>
        <w:t xml:space="preserve"> per capita. </w:t>
      </w:r>
      <w:r>
        <w:rPr>
          <w:rFonts w:ascii="Times New Roman" w:hAnsi="Times New Roman" w:cs="Times New Roman"/>
          <w:color w:val="FF0000"/>
          <w:sz w:val="24"/>
          <w:szCs w:val="24"/>
        </w:rPr>
        <w:t>T</w:t>
      </w:r>
      <w:r w:rsidRPr="0091367E">
        <w:rPr>
          <w:rFonts w:ascii="Times New Roman" w:hAnsi="Times New Roman" w:cs="Times New Roman"/>
          <w:color w:val="FF0000"/>
          <w:sz w:val="24"/>
          <w:szCs w:val="24"/>
        </w:rPr>
        <w:t xml:space="preserve">he </w:t>
      </w:r>
      <w:r>
        <w:rPr>
          <w:rFonts w:ascii="Times New Roman" w:hAnsi="Times New Roman" w:cs="Times New Roman"/>
          <w:color w:val="FF0000"/>
          <w:sz w:val="24"/>
          <w:szCs w:val="24"/>
        </w:rPr>
        <w:t xml:space="preserve">coefficient </w:t>
      </w:r>
      <w:proofErr w:type="gramStart"/>
      <w:r>
        <w:rPr>
          <w:rFonts w:ascii="Times New Roman" w:hAnsi="Times New Roman" w:cs="Times New Roman"/>
          <w:color w:val="FF0000"/>
          <w:sz w:val="24"/>
          <w:szCs w:val="24"/>
        </w:rPr>
        <w:t>estimate</w:t>
      </w:r>
      <w:proofErr w:type="gramEnd"/>
      <w:r>
        <w:rPr>
          <w:rFonts w:ascii="Times New Roman" w:hAnsi="Times New Roman" w:cs="Times New Roman"/>
          <w:color w:val="FF0000"/>
          <w:sz w:val="24"/>
          <w:szCs w:val="24"/>
        </w:rPr>
        <w:t xml:space="preserve"> of the </w:t>
      </w:r>
      <w:r w:rsidRPr="0091367E">
        <w:rPr>
          <w:rFonts w:ascii="Times New Roman" w:hAnsi="Times New Roman" w:cs="Times New Roman"/>
          <w:color w:val="FF0000"/>
          <w:sz w:val="24"/>
          <w:szCs w:val="24"/>
        </w:rPr>
        <w:t>interaction between years after 2004 and area</w:t>
      </w:r>
      <w:r>
        <w:rPr>
          <w:rFonts w:ascii="Times New Roman" w:hAnsi="Times New Roman" w:cs="Times New Roman"/>
          <w:color w:val="FF0000"/>
          <w:sz w:val="24"/>
          <w:szCs w:val="24"/>
        </w:rPr>
        <w:t xml:space="preserve"> is</w:t>
      </w:r>
      <w:r w:rsidR="000C3331" w:rsidRPr="00933B17">
        <w:rPr>
          <w:rFonts w:ascii="Times New Roman" w:hAnsi="Times New Roman" w:cs="Times New Roman"/>
          <w:color w:val="FF0000"/>
          <w:sz w:val="24"/>
          <w:szCs w:val="24"/>
        </w:rPr>
        <w:t xml:space="preserve"> </w:t>
      </w:r>
      <w:r w:rsidR="004370F3">
        <w:rPr>
          <w:rFonts w:ascii="Times New Roman" w:hAnsi="Times New Roman" w:cs="Times New Roman"/>
          <w:color w:val="FF0000"/>
          <w:sz w:val="24"/>
          <w:szCs w:val="24"/>
        </w:rPr>
        <w:t xml:space="preserve">positive </w:t>
      </w:r>
      <w:r>
        <w:rPr>
          <w:rFonts w:ascii="Times New Roman" w:hAnsi="Times New Roman" w:cs="Times New Roman"/>
          <w:color w:val="FF0000"/>
          <w:sz w:val="24"/>
          <w:szCs w:val="24"/>
        </w:rPr>
        <w:t xml:space="preserve">and </w:t>
      </w:r>
      <w:r w:rsidR="004370F3">
        <w:rPr>
          <w:rFonts w:ascii="Times New Roman" w:hAnsi="Times New Roman" w:cs="Times New Roman"/>
          <w:color w:val="FF0000"/>
          <w:sz w:val="24"/>
          <w:szCs w:val="24"/>
        </w:rPr>
        <w:t>significant in models 4 and 5. This coefficient becomes negative when the higher-order term</w:t>
      </w:r>
      <w:r w:rsidR="0003210F">
        <w:rPr>
          <w:rFonts w:ascii="Times New Roman" w:hAnsi="Times New Roman" w:cs="Times New Roman"/>
          <w:color w:val="FF0000"/>
          <w:sz w:val="24"/>
          <w:szCs w:val="24"/>
        </w:rPr>
        <w:t>, years after 2004 squared interacted with the US,</w:t>
      </w:r>
      <w:r w:rsidR="004370F3">
        <w:rPr>
          <w:rFonts w:ascii="Times New Roman" w:hAnsi="Times New Roman" w:cs="Times New Roman"/>
          <w:color w:val="FF0000"/>
          <w:sz w:val="24"/>
          <w:szCs w:val="24"/>
        </w:rPr>
        <w:t xml:space="preserve"> is added in model </w:t>
      </w:r>
      <w:r w:rsidR="0003210F">
        <w:rPr>
          <w:rFonts w:ascii="Times New Roman" w:hAnsi="Times New Roman" w:cs="Times New Roman"/>
          <w:color w:val="FF0000"/>
          <w:sz w:val="24"/>
          <w:szCs w:val="24"/>
        </w:rPr>
        <w:t>6. T</w:t>
      </w:r>
      <w:r w:rsidR="004370F3">
        <w:rPr>
          <w:rFonts w:ascii="Times New Roman" w:hAnsi="Times New Roman" w:cs="Times New Roman"/>
          <w:color w:val="FF0000"/>
          <w:sz w:val="24"/>
          <w:szCs w:val="24"/>
        </w:rPr>
        <w:t>h</w:t>
      </w:r>
      <w:r w:rsidR="0003210F">
        <w:rPr>
          <w:rFonts w:ascii="Times New Roman" w:hAnsi="Times New Roman" w:cs="Times New Roman"/>
          <w:color w:val="FF0000"/>
          <w:sz w:val="24"/>
          <w:szCs w:val="24"/>
        </w:rPr>
        <w:t>is</w:t>
      </w:r>
      <w:r w:rsidR="004370F3">
        <w:rPr>
          <w:rFonts w:ascii="Times New Roman" w:hAnsi="Times New Roman" w:cs="Times New Roman"/>
          <w:color w:val="FF0000"/>
          <w:sz w:val="24"/>
          <w:szCs w:val="24"/>
        </w:rPr>
        <w:t xml:space="preserve"> higher order term is positive and significant</w:t>
      </w:r>
      <w:r w:rsidR="0003210F">
        <w:rPr>
          <w:rFonts w:ascii="Times New Roman" w:hAnsi="Times New Roman" w:cs="Times New Roman"/>
          <w:color w:val="FF0000"/>
          <w:sz w:val="24"/>
          <w:szCs w:val="24"/>
        </w:rPr>
        <w:t xml:space="preserve"> in model 6, </w:t>
      </w:r>
      <w:r>
        <w:rPr>
          <w:rFonts w:ascii="Times New Roman" w:hAnsi="Times New Roman" w:cs="Times New Roman"/>
          <w:color w:val="FF0000"/>
          <w:sz w:val="24"/>
          <w:szCs w:val="24"/>
        </w:rPr>
        <w:t>indicating that</w:t>
      </w:r>
      <w:r w:rsidR="0003210F">
        <w:rPr>
          <w:rFonts w:ascii="Times New Roman" w:hAnsi="Times New Roman" w:cs="Times New Roman"/>
          <w:color w:val="FF0000"/>
          <w:sz w:val="24"/>
          <w:szCs w:val="24"/>
        </w:rPr>
        <w:t xml:space="preserve"> there is still evidence that the US increases annual R&amp;D spending at a faster rate than EU spending</w:t>
      </w:r>
      <w:r w:rsidR="00B04B13">
        <w:rPr>
          <w:rFonts w:ascii="Times New Roman" w:hAnsi="Times New Roman" w:cs="Times New Roman"/>
          <w:color w:val="FF0000"/>
          <w:sz w:val="24"/>
          <w:szCs w:val="24"/>
        </w:rPr>
        <w:t xml:space="preserve"> after adjusting for GDP growth per capita</w:t>
      </w:r>
      <w:r w:rsidR="004370F3">
        <w:rPr>
          <w:rFonts w:ascii="Times New Roman" w:hAnsi="Times New Roman" w:cs="Times New Roman"/>
          <w:color w:val="FF0000"/>
          <w:sz w:val="24"/>
          <w:szCs w:val="24"/>
        </w:rPr>
        <w:t xml:space="preserve">. </w:t>
      </w:r>
    </w:p>
    <w:p w14:paraId="2B79D938" w14:textId="77777777" w:rsidR="007F041A" w:rsidRDefault="00234871" w:rsidP="0005018F">
      <w:pPr>
        <w:spacing w:line="480" w:lineRule="auto"/>
        <w:ind w:firstLine="720"/>
        <w:rPr>
          <w:rFonts w:ascii="Times New Roman" w:hAnsi="Times New Roman" w:cs="Times New Roman"/>
          <w:color w:val="000000" w:themeColor="text1"/>
          <w:sz w:val="24"/>
          <w:szCs w:val="24"/>
          <w:bdr w:val="none" w:sz="0" w:space="0" w:color="auto" w:frame="1"/>
        </w:rPr>
      </w:pPr>
      <w:r w:rsidRPr="00852F8D">
        <w:rPr>
          <w:rFonts w:ascii="Times New Roman" w:hAnsi="Times New Roman" w:cs="Times New Roman"/>
          <w:color w:val="000000" w:themeColor="text1"/>
          <w:sz w:val="24"/>
          <w:szCs w:val="24"/>
          <w:bdr w:val="none" w:sz="0" w:space="0" w:color="auto" w:frame="1"/>
        </w:rPr>
        <w:t xml:space="preserve">R&amp;D spending directly leads to the creation of new drugs. </w:t>
      </w:r>
      <w:proofErr w:type="spellStart"/>
      <w:r w:rsidR="00465D66" w:rsidRPr="00852F8D">
        <w:rPr>
          <w:rFonts w:ascii="Times New Roman" w:hAnsi="Times New Roman" w:cs="Times New Roman"/>
          <w:color w:val="000000" w:themeColor="text1"/>
          <w:sz w:val="24"/>
          <w:szCs w:val="24"/>
          <w:bdr w:val="none" w:sz="0" w:space="0" w:color="auto" w:frame="1"/>
        </w:rPr>
        <w:t>Sertkaya</w:t>
      </w:r>
      <w:proofErr w:type="spellEnd"/>
      <w:r w:rsidR="00465D66" w:rsidRPr="00852F8D">
        <w:rPr>
          <w:rFonts w:ascii="Times New Roman" w:hAnsi="Times New Roman" w:cs="Times New Roman"/>
          <w:color w:val="000000" w:themeColor="text1"/>
          <w:sz w:val="24"/>
          <w:szCs w:val="24"/>
          <w:bdr w:val="none" w:sz="0" w:space="0" w:color="auto" w:frame="1"/>
        </w:rPr>
        <w:t xml:space="preserve"> et al </w:t>
      </w:r>
      <w:r w:rsidR="00020CFF" w:rsidRPr="00852F8D">
        <w:rPr>
          <w:rFonts w:ascii="Times New Roman" w:hAnsi="Times New Roman" w:cs="Times New Roman"/>
          <w:color w:val="000000" w:themeColor="text1"/>
          <w:sz w:val="24"/>
          <w:szCs w:val="24"/>
          <w:bdr w:val="none" w:sz="0" w:space="0" w:color="auto" w:frame="1"/>
        </w:rPr>
        <w:t>(</w:t>
      </w:r>
      <w:r w:rsidR="00465D66" w:rsidRPr="00852F8D">
        <w:rPr>
          <w:rFonts w:ascii="Times New Roman" w:hAnsi="Times New Roman" w:cs="Times New Roman"/>
          <w:color w:val="000000" w:themeColor="text1"/>
          <w:sz w:val="24"/>
          <w:szCs w:val="24"/>
          <w:bdr w:val="none" w:sz="0" w:space="0" w:color="auto" w:frame="1"/>
        </w:rPr>
        <w:t xml:space="preserve">2024) finds that </w:t>
      </w:r>
      <w:r w:rsidR="00020CFF" w:rsidRPr="00852F8D">
        <w:rPr>
          <w:rFonts w:ascii="Times New Roman" w:hAnsi="Times New Roman" w:cs="Times New Roman"/>
          <w:color w:val="000000" w:themeColor="text1"/>
          <w:sz w:val="24"/>
          <w:szCs w:val="24"/>
          <w:bdr w:val="none" w:sz="0" w:space="0" w:color="auto" w:frame="1"/>
        </w:rPr>
        <w:t xml:space="preserve">the R&amp;D cost for developing a </w:t>
      </w:r>
      <w:r w:rsidR="00B97A07" w:rsidRPr="00852F8D">
        <w:rPr>
          <w:rFonts w:ascii="Times New Roman" w:hAnsi="Times New Roman" w:cs="Times New Roman"/>
          <w:color w:val="000000" w:themeColor="text1"/>
          <w:sz w:val="24"/>
          <w:szCs w:val="24"/>
          <w:bdr w:val="none" w:sz="0" w:space="0" w:color="auto" w:frame="1"/>
        </w:rPr>
        <w:t>new drug range</w:t>
      </w:r>
      <w:r w:rsidR="00020CFF" w:rsidRPr="00852F8D">
        <w:rPr>
          <w:rFonts w:ascii="Times New Roman" w:hAnsi="Times New Roman" w:cs="Times New Roman"/>
          <w:color w:val="000000" w:themeColor="text1"/>
          <w:sz w:val="24"/>
          <w:szCs w:val="24"/>
          <w:bdr w:val="none" w:sz="0" w:space="0" w:color="auto" w:frame="1"/>
        </w:rPr>
        <w:t xml:space="preserve"> from $314 million to $4.46 billion. </w:t>
      </w:r>
    </w:p>
    <w:p w14:paraId="290795F4" w14:textId="4E98078C" w:rsidR="007F041A" w:rsidRDefault="00234871" w:rsidP="007F041A">
      <w:pPr>
        <w:spacing w:line="480" w:lineRule="auto"/>
        <w:ind w:firstLine="720"/>
        <w:rPr>
          <w:rFonts w:ascii="Times New Roman" w:hAnsi="Times New Roman" w:cs="Times New Roman"/>
          <w:color w:val="000000" w:themeColor="text1"/>
          <w:sz w:val="24"/>
          <w:szCs w:val="24"/>
          <w:bdr w:val="none" w:sz="0" w:space="0" w:color="auto" w:frame="1"/>
        </w:rPr>
      </w:pPr>
      <w:r w:rsidRPr="00852F8D">
        <w:rPr>
          <w:rFonts w:ascii="Times New Roman" w:hAnsi="Times New Roman" w:cs="Times New Roman"/>
          <w:color w:val="000000" w:themeColor="text1"/>
          <w:sz w:val="24"/>
          <w:szCs w:val="24"/>
          <w:bdr w:val="none" w:sz="0" w:space="0" w:color="auto" w:frame="1"/>
        </w:rPr>
        <w:t xml:space="preserve">Although model 6 fit our model best, it is less interpretable than </w:t>
      </w:r>
      <w:r w:rsidR="007F041A">
        <w:rPr>
          <w:rFonts w:ascii="Times New Roman" w:hAnsi="Times New Roman" w:cs="Times New Roman"/>
          <w:color w:val="000000" w:themeColor="text1"/>
          <w:sz w:val="24"/>
          <w:szCs w:val="24"/>
          <w:bdr w:val="none" w:sz="0" w:space="0" w:color="auto" w:frame="1"/>
        </w:rPr>
        <w:t>the other models</w:t>
      </w:r>
      <w:r w:rsidRPr="00852F8D">
        <w:rPr>
          <w:rFonts w:ascii="Times New Roman" w:hAnsi="Times New Roman" w:cs="Times New Roman"/>
          <w:color w:val="000000" w:themeColor="text1"/>
          <w:sz w:val="24"/>
          <w:szCs w:val="24"/>
          <w:bdr w:val="none" w:sz="0" w:space="0" w:color="auto" w:frame="1"/>
        </w:rPr>
        <w:t xml:space="preserve"> because of polynomial year terms. </w:t>
      </w:r>
      <w:r w:rsidR="007F041A" w:rsidRPr="00852F8D">
        <w:rPr>
          <w:rFonts w:ascii="Times New Roman" w:hAnsi="Times New Roman" w:cs="Times New Roman"/>
          <w:color w:val="000000" w:themeColor="text1"/>
          <w:sz w:val="24"/>
          <w:szCs w:val="24"/>
          <w:bdr w:val="none" w:sz="0" w:space="0" w:color="auto" w:frame="1"/>
        </w:rPr>
        <w:t>Without accounting for the differ</w:t>
      </w:r>
      <w:r w:rsidR="007F041A">
        <w:rPr>
          <w:rFonts w:ascii="Times New Roman" w:hAnsi="Times New Roman" w:cs="Times New Roman"/>
          <w:color w:val="000000" w:themeColor="text1"/>
          <w:sz w:val="24"/>
          <w:szCs w:val="24"/>
          <w:bdr w:val="none" w:sz="0" w:space="0" w:color="auto" w:frame="1"/>
        </w:rPr>
        <w:t>ing</w:t>
      </w:r>
      <w:r w:rsidR="007F041A" w:rsidRPr="00852F8D">
        <w:rPr>
          <w:rFonts w:ascii="Times New Roman" w:hAnsi="Times New Roman" w:cs="Times New Roman"/>
          <w:color w:val="000000" w:themeColor="text1"/>
          <w:sz w:val="24"/>
          <w:szCs w:val="24"/>
          <w:bdr w:val="none" w:sz="0" w:space="0" w:color="auto" w:frame="1"/>
        </w:rPr>
        <w:t xml:space="preserve"> slopes of R&amp;D spending in the US and EU, we can look at model 3 which only estimates the overall slope of average R&amp;D spending in the US and EU from 2004 to 2021</w:t>
      </w:r>
      <w:r w:rsidR="007F041A">
        <w:rPr>
          <w:rFonts w:ascii="Times New Roman" w:hAnsi="Times New Roman" w:cs="Times New Roman"/>
          <w:color w:val="000000" w:themeColor="text1"/>
          <w:sz w:val="24"/>
          <w:szCs w:val="24"/>
          <w:bdr w:val="none" w:sz="0" w:space="0" w:color="auto" w:frame="1"/>
        </w:rPr>
        <w:t xml:space="preserve"> and the average difference between annual US and EU R&amp;D spending</w:t>
      </w:r>
      <w:r w:rsidR="007F041A" w:rsidRPr="00852F8D">
        <w:rPr>
          <w:rFonts w:ascii="Times New Roman" w:hAnsi="Times New Roman" w:cs="Times New Roman"/>
          <w:color w:val="000000" w:themeColor="text1"/>
          <w:sz w:val="24"/>
          <w:szCs w:val="24"/>
          <w:bdr w:val="none" w:sz="0" w:space="0" w:color="auto" w:frame="1"/>
        </w:rPr>
        <w:t xml:space="preserve">. The coefficient for the US </w:t>
      </w:r>
      <w:r w:rsidR="007F041A">
        <w:rPr>
          <w:rFonts w:ascii="Times New Roman" w:hAnsi="Times New Roman" w:cs="Times New Roman"/>
          <w:color w:val="000000" w:themeColor="text1"/>
          <w:sz w:val="24"/>
          <w:szCs w:val="24"/>
          <w:bdr w:val="none" w:sz="0" w:space="0" w:color="auto" w:frame="1"/>
        </w:rPr>
        <w:t>indicator</w:t>
      </w:r>
      <w:r w:rsidR="007F041A" w:rsidRPr="00852F8D">
        <w:rPr>
          <w:rFonts w:ascii="Times New Roman" w:hAnsi="Times New Roman" w:cs="Times New Roman"/>
          <w:color w:val="000000" w:themeColor="text1"/>
          <w:sz w:val="24"/>
          <w:szCs w:val="24"/>
          <w:bdr w:val="none" w:sz="0" w:space="0" w:color="auto" w:frame="1"/>
        </w:rPr>
        <w:t xml:space="preserve"> in model 3 has a confidence interval of (14.71, 27.83). With 95% confidence, our model estimates that from 2004 to 2021, the US spent between 14.71 and 27.83 billion US dollars more annually than the EU on domestic pharmaceutical R&amp;D on </w:t>
      </w:r>
      <w:r w:rsidR="007F041A" w:rsidRPr="00852F8D">
        <w:rPr>
          <w:rFonts w:ascii="Times New Roman" w:hAnsi="Times New Roman" w:cs="Times New Roman"/>
          <w:color w:val="000000" w:themeColor="text1"/>
          <w:sz w:val="24"/>
          <w:szCs w:val="24"/>
          <w:bdr w:val="none" w:sz="0" w:space="0" w:color="auto" w:frame="1"/>
        </w:rPr>
        <w:lastRenderedPageBreak/>
        <w:t xml:space="preserve">average, after adjusting for GDP growth per capita and year. This is a potential loss of between 3.3 and 88.6 new drugs annually, on average, in the EU, compared to the US from 2004 to 2021. </w:t>
      </w:r>
    </w:p>
    <w:p w14:paraId="07D8C531" w14:textId="44771FB1" w:rsidR="00903436" w:rsidRPr="00852F8D" w:rsidRDefault="00E04A6E" w:rsidP="0005018F">
      <w:pPr>
        <w:spacing w:line="480" w:lineRule="auto"/>
        <w:ind w:firstLine="720"/>
        <w:rPr>
          <w:rFonts w:ascii="Times New Roman" w:hAnsi="Times New Roman" w:cs="Times New Roman"/>
          <w:color w:val="000000" w:themeColor="text1"/>
          <w:sz w:val="24"/>
          <w:szCs w:val="24"/>
          <w:bdr w:val="none" w:sz="0" w:space="0" w:color="auto" w:frame="1"/>
        </w:rPr>
      </w:pPr>
      <w:r w:rsidRPr="00852F8D">
        <w:rPr>
          <w:rFonts w:ascii="Times New Roman" w:hAnsi="Times New Roman" w:cs="Times New Roman"/>
          <w:color w:val="000000" w:themeColor="text1"/>
          <w:sz w:val="24"/>
          <w:szCs w:val="24"/>
          <w:bdr w:val="none" w:sz="0" w:space="0" w:color="auto" w:frame="1"/>
        </w:rPr>
        <w:t xml:space="preserve">Model </w:t>
      </w:r>
      <w:r w:rsidR="00F3520B" w:rsidRPr="00852F8D">
        <w:rPr>
          <w:rFonts w:ascii="Times New Roman" w:hAnsi="Times New Roman" w:cs="Times New Roman"/>
          <w:color w:val="000000" w:themeColor="text1"/>
          <w:sz w:val="24"/>
          <w:szCs w:val="24"/>
          <w:bdr w:val="none" w:sz="0" w:space="0" w:color="auto" w:frame="1"/>
        </w:rPr>
        <w:t>4</w:t>
      </w:r>
      <w:r w:rsidRPr="00852F8D">
        <w:rPr>
          <w:rFonts w:ascii="Times New Roman" w:hAnsi="Times New Roman" w:cs="Times New Roman"/>
          <w:color w:val="000000" w:themeColor="text1"/>
          <w:sz w:val="24"/>
          <w:szCs w:val="24"/>
          <w:bdr w:val="none" w:sz="0" w:space="0" w:color="auto" w:frame="1"/>
        </w:rPr>
        <w:t xml:space="preserve"> does still capture the overall increasing trend of domestic R&amp;D spending.</w:t>
      </w:r>
      <w:r w:rsidR="00D3302B" w:rsidRPr="00852F8D">
        <w:rPr>
          <w:rFonts w:ascii="Times New Roman" w:hAnsi="Times New Roman" w:cs="Times New Roman"/>
          <w:color w:val="000000" w:themeColor="text1"/>
          <w:sz w:val="24"/>
          <w:szCs w:val="24"/>
          <w:bdr w:val="none" w:sz="0" w:space="0" w:color="auto" w:frame="1"/>
        </w:rPr>
        <w:t xml:space="preserve"> </w:t>
      </w:r>
      <w:r w:rsidR="00234871" w:rsidRPr="00852F8D">
        <w:rPr>
          <w:rFonts w:ascii="Times New Roman" w:hAnsi="Times New Roman" w:cs="Times New Roman"/>
          <w:color w:val="000000" w:themeColor="text1"/>
          <w:sz w:val="24"/>
          <w:szCs w:val="24"/>
          <w:bdr w:val="none" w:sz="0" w:space="0" w:color="auto" w:frame="1"/>
        </w:rPr>
        <w:t xml:space="preserve">The confidence interval for the interaction between US and years after 2004 in model </w:t>
      </w:r>
      <w:r w:rsidR="00F3520B" w:rsidRPr="00852F8D">
        <w:rPr>
          <w:rFonts w:ascii="Times New Roman" w:hAnsi="Times New Roman" w:cs="Times New Roman"/>
          <w:color w:val="000000" w:themeColor="text1"/>
          <w:sz w:val="24"/>
          <w:szCs w:val="24"/>
          <w:bdr w:val="none" w:sz="0" w:space="0" w:color="auto" w:frame="1"/>
        </w:rPr>
        <w:t>4</w:t>
      </w:r>
      <w:r w:rsidR="00234871" w:rsidRPr="00852F8D">
        <w:rPr>
          <w:rFonts w:ascii="Times New Roman" w:hAnsi="Times New Roman" w:cs="Times New Roman"/>
          <w:color w:val="000000" w:themeColor="text1"/>
          <w:sz w:val="24"/>
          <w:szCs w:val="24"/>
          <w:bdr w:val="none" w:sz="0" w:space="0" w:color="auto" w:frame="1"/>
        </w:rPr>
        <w:t xml:space="preserve"> was (</w:t>
      </w:r>
      <w:r w:rsidR="00F3520B" w:rsidRPr="00852F8D">
        <w:rPr>
          <w:rFonts w:ascii="Times New Roman" w:hAnsi="Times New Roman" w:cs="Times New Roman"/>
          <w:color w:val="000000" w:themeColor="text1"/>
          <w:sz w:val="24"/>
          <w:szCs w:val="24"/>
          <w:bdr w:val="none" w:sz="0" w:space="0" w:color="auto" w:frame="1"/>
        </w:rPr>
        <w:t>0.75</w:t>
      </w:r>
      <w:r w:rsidR="00234871" w:rsidRPr="00852F8D">
        <w:rPr>
          <w:rFonts w:ascii="Times New Roman" w:hAnsi="Times New Roman" w:cs="Times New Roman"/>
          <w:color w:val="000000" w:themeColor="text1"/>
          <w:sz w:val="24"/>
          <w:szCs w:val="24"/>
          <w:bdr w:val="none" w:sz="0" w:space="0" w:color="auto" w:frame="1"/>
        </w:rPr>
        <w:t>, 2.0</w:t>
      </w:r>
      <w:r w:rsidR="00F3520B" w:rsidRPr="00852F8D">
        <w:rPr>
          <w:rFonts w:ascii="Times New Roman" w:hAnsi="Times New Roman" w:cs="Times New Roman"/>
          <w:color w:val="000000" w:themeColor="text1"/>
          <w:sz w:val="24"/>
          <w:szCs w:val="24"/>
          <w:bdr w:val="none" w:sz="0" w:space="0" w:color="auto" w:frame="1"/>
        </w:rPr>
        <w:t>6</w:t>
      </w:r>
      <w:r w:rsidR="00234871" w:rsidRPr="00852F8D">
        <w:rPr>
          <w:rFonts w:ascii="Times New Roman" w:hAnsi="Times New Roman" w:cs="Times New Roman"/>
          <w:color w:val="000000" w:themeColor="text1"/>
          <w:sz w:val="24"/>
          <w:szCs w:val="24"/>
          <w:bdr w:val="none" w:sz="0" w:space="0" w:color="auto" w:frame="1"/>
        </w:rPr>
        <w:t>)</w:t>
      </w:r>
      <w:r w:rsidR="003C7F03" w:rsidRPr="00852F8D">
        <w:rPr>
          <w:rFonts w:ascii="Times New Roman" w:hAnsi="Times New Roman" w:cs="Times New Roman"/>
          <w:color w:val="000000" w:themeColor="text1"/>
          <w:sz w:val="24"/>
          <w:szCs w:val="24"/>
          <w:bdr w:val="none" w:sz="0" w:space="0" w:color="auto" w:frame="1"/>
        </w:rPr>
        <w:t xml:space="preserve">. With </w:t>
      </w:r>
      <w:r w:rsidR="00234871" w:rsidRPr="00852F8D">
        <w:rPr>
          <w:rFonts w:ascii="Times New Roman" w:hAnsi="Times New Roman" w:cs="Times New Roman"/>
          <w:color w:val="000000" w:themeColor="text1"/>
          <w:sz w:val="24"/>
          <w:szCs w:val="24"/>
          <w:bdr w:val="none" w:sz="0" w:space="0" w:color="auto" w:frame="1"/>
        </w:rPr>
        <w:t>95% confidence, our model estimates that the US increases R&amp;D spending between 0.</w:t>
      </w:r>
      <w:r w:rsidR="00F3520B" w:rsidRPr="00852F8D">
        <w:rPr>
          <w:rFonts w:ascii="Times New Roman" w:hAnsi="Times New Roman" w:cs="Times New Roman"/>
          <w:color w:val="000000" w:themeColor="text1"/>
          <w:sz w:val="24"/>
          <w:szCs w:val="24"/>
          <w:bdr w:val="none" w:sz="0" w:space="0" w:color="auto" w:frame="1"/>
        </w:rPr>
        <w:t>75</w:t>
      </w:r>
      <w:r w:rsidR="00234871" w:rsidRPr="00852F8D">
        <w:rPr>
          <w:rFonts w:ascii="Times New Roman" w:hAnsi="Times New Roman" w:cs="Times New Roman"/>
          <w:color w:val="000000" w:themeColor="text1"/>
          <w:sz w:val="24"/>
          <w:szCs w:val="24"/>
          <w:bdr w:val="none" w:sz="0" w:space="0" w:color="auto" w:frame="1"/>
        </w:rPr>
        <w:t xml:space="preserve"> and 2.0</w:t>
      </w:r>
      <w:r w:rsidR="00F3520B" w:rsidRPr="00852F8D">
        <w:rPr>
          <w:rFonts w:ascii="Times New Roman" w:hAnsi="Times New Roman" w:cs="Times New Roman"/>
          <w:color w:val="000000" w:themeColor="text1"/>
          <w:sz w:val="24"/>
          <w:szCs w:val="24"/>
          <w:bdr w:val="none" w:sz="0" w:space="0" w:color="auto" w:frame="1"/>
        </w:rPr>
        <w:t>6</w:t>
      </w:r>
      <w:r w:rsidR="00234871" w:rsidRPr="00852F8D">
        <w:rPr>
          <w:rFonts w:ascii="Times New Roman" w:hAnsi="Times New Roman" w:cs="Times New Roman"/>
          <w:color w:val="000000" w:themeColor="text1"/>
          <w:sz w:val="24"/>
          <w:szCs w:val="24"/>
          <w:bdr w:val="none" w:sz="0" w:space="0" w:color="auto" w:frame="1"/>
        </w:rPr>
        <w:t xml:space="preserve"> </w:t>
      </w:r>
      <w:r w:rsidR="0005018F" w:rsidRPr="00852F8D">
        <w:rPr>
          <w:rFonts w:ascii="Times New Roman" w:hAnsi="Times New Roman" w:cs="Times New Roman"/>
          <w:color w:val="000000" w:themeColor="text1"/>
          <w:sz w:val="24"/>
          <w:szCs w:val="24"/>
          <w:bdr w:val="none" w:sz="0" w:space="0" w:color="auto" w:frame="1"/>
        </w:rPr>
        <w:t xml:space="preserve">billion </w:t>
      </w:r>
      <w:r w:rsidR="00F3520B" w:rsidRPr="00852F8D">
        <w:rPr>
          <w:rFonts w:ascii="Times New Roman" w:hAnsi="Times New Roman" w:cs="Times New Roman"/>
          <w:color w:val="000000" w:themeColor="text1"/>
          <w:sz w:val="24"/>
          <w:szCs w:val="24"/>
          <w:bdr w:val="none" w:sz="0" w:space="0" w:color="auto" w:frame="1"/>
        </w:rPr>
        <w:t xml:space="preserve">US </w:t>
      </w:r>
      <w:r w:rsidR="0005018F" w:rsidRPr="00852F8D">
        <w:rPr>
          <w:rFonts w:ascii="Times New Roman" w:hAnsi="Times New Roman" w:cs="Times New Roman"/>
          <w:color w:val="000000" w:themeColor="text1"/>
          <w:sz w:val="24"/>
          <w:szCs w:val="24"/>
          <w:bdr w:val="none" w:sz="0" w:space="0" w:color="auto" w:frame="1"/>
        </w:rPr>
        <w:t xml:space="preserve">dollars more than the EU </w:t>
      </w:r>
      <w:r w:rsidR="00234871" w:rsidRPr="00852F8D">
        <w:rPr>
          <w:rFonts w:ascii="Times New Roman" w:hAnsi="Times New Roman" w:cs="Times New Roman"/>
          <w:color w:val="000000" w:themeColor="text1"/>
          <w:sz w:val="24"/>
          <w:szCs w:val="24"/>
          <w:bdr w:val="none" w:sz="0" w:space="0" w:color="auto" w:frame="1"/>
        </w:rPr>
        <w:t>annually, on average between 2004 and 2021</w:t>
      </w:r>
      <w:r w:rsidR="0005018F" w:rsidRPr="00852F8D">
        <w:rPr>
          <w:rFonts w:ascii="Times New Roman" w:hAnsi="Times New Roman" w:cs="Times New Roman"/>
          <w:color w:val="000000" w:themeColor="text1"/>
          <w:sz w:val="24"/>
          <w:szCs w:val="24"/>
          <w:bdr w:val="none" w:sz="0" w:space="0" w:color="auto" w:frame="1"/>
        </w:rPr>
        <w:t>, after adjusting for GDP growth rate per capita</w:t>
      </w:r>
      <w:r w:rsidR="00234871" w:rsidRPr="00852F8D">
        <w:rPr>
          <w:rFonts w:ascii="Times New Roman" w:hAnsi="Times New Roman" w:cs="Times New Roman"/>
          <w:color w:val="000000" w:themeColor="text1"/>
          <w:sz w:val="24"/>
          <w:szCs w:val="24"/>
          <w:bdr w:val="none" w:sz="0" w:space="0" w:color="auto" w:frame="1"/>
        </w:rPr>
        <w:t>.</w:t>
      </w:r>
      <w:r w:rsidR="00D97B75" w:rsidRPr="00852F8D">
        <w:rPr>
          <w:rFonts w:ascii="Times New Roman" w:hAnsi="Times New Roman" w:cs="Times New Roman"/>
          <w:color w:val="000000" w:themeColor="text1"/>
          <w:sz w:val="24"/>
          <w:szCs w:val="24"/>
          <w:bdr w:val="none" w:sz="0" w:space="0" w:color="auto" w:frame="1"/>
        </w:rPr>
        <w:t xml:space="preserve"> </w:t>
      </w:r>
      <w:r w:rsidR="0005018F" w:rsidRPr="00852F8D">
        <w:rPr>
          <w:rFonts w:ascii="Times New Roman" w:hAnsi="Times New Roman" w:cs="Times New Roman"/>
          <w:color w:val="000000" w:themeColor="text1"/>
          <w:sz w:val="24"/>
          <w:szCs w:val="24"/>
          <w:bdr w:val="none" w:sz="0" w:space="0" w:color="auto" w:frame="1"/>
        </w:rPr>
        <w:t xml:space="preserve">This is a potential loss of </w:t>
      </w:r>
      <w:r w:rsidR="000C1C01" w:rsidRPr="00852F8D">
        <w:rPr>
          <w:rFonts w:ascii="Times New Roman" w:hAnsi="Times New Roman" w:cs="Times New Roman"/>
          <w:color w:val="000000" w:themeColor="text1"/>
          <w:sz w:val="24"/>
          <w:szCs w:val="24"/>
          <w:bdr w:val="none" w:sz="0" w:space="0" w:color="auto" w:frame="1"/>
        </w:rPr>
        <w:t xml:space="preserve">between </w:t>
      </w:r>
      <w:r w:rsidR="0005018F" w:rsidRPr="00852F8D">
        <w:rPr>
          <w:rFonts w:ascii="Times New Roman" w:hAnsi="Times New Roman" w:cs="Times New Roman"/>
          <w:color w:val="000000" w:themeColor="text1"/>
          <w:sz w:val="24"/>
          <w:szCs w:val="24"/>
          <w:bdr w:val="none" w:sz="0" w:space="0" w:color="auto" w:frame="1"/>
        </w:rPr>
        <w:t>0.1</w:t>
      </w:r>
      <w:r w:rsidR="00F3520B" w:rsidRPr="00852F8D">
        <w:rPr>
          <w:rFonts w:ascii="Times New Roman" w:hAnsi="Times New Roman" w:cs="Times New Roman"/>
          <w:color w:val="000000" w:themeColor="text1"/>
          <w:sz w:val="24"/>
          <w:szCs w:val="24"/>
          <w:bdr w:val="none" w:sz="0" w:space="0" w:color="auto" w:frame="1"/>
        </w:rPr>
        <w:t>7</w:t>
      </w:r>
      <w:r w:rsidR="0005018F" w:rsidRPr="00852F8D">
        <w:rPr>
          <w:rFonts w:ascii="Times New Roman" w:hAnsi="Times New Roman" w:cs="Times New Roman"/>
          <w:color w:val="000000" w:themeColor="text1"/>
          <w:sz w:val="24"/>
          <w:szCs w:val="24"/>
          <w:bdr w:val="none" w:sz="0" w:space="0" w:color="auto" w:frame="1"/>
        </w:rPr>
        <w:t xml:space="preserve"> to 6.</w:t>
      </w:r>
      <w:r w:rsidR="00F3520B" w:rsidRPr="00852F8D">
        <w:rPr>
          <w:rFonts w:ascii="Times New Roman" w:hAnsi="Times New Roman" w:cs="Times New Roman"/>
          <w:color w:val="000000" w:themeColor="text1"/>
          <w:sz w:val="24"/>
          <w:szCs w:val="24"/>
          <w:bdr w:val="none" w:sz="0" w:space="0" w:color="auto" w:frame="1"/>
        </w:rPr>
        <w:t>6</w:t>
      </w:r>
      <w:r w:rsidR="0005018F" w:rsidRPr="00852F8D">
        <w:rPr>
          <w:rFonts w:ascii="Times New Roman" w:hAnsi="Times New Roman" w:cs="Times New Roman"/>
          <w:color w:val="000000" w:themeColor="text1"/>
          <w:sz w:val="24"/>
          <w:szCs w:val="24"/>
          <w:bdr w:val="none" w:sz="0" w:space="0" w:color="auto" w:frame="1"/>
        </w:rPr>
        <w:t xml:space="preserve"> </w:t>
      </w:r>
      <w:r w:rsidR="00A87C00" w:rsidRPr="00852F8D">
        <w:rPr>
          <w:rFonts w:ascii="Times New Roman" w:hAnsi="Times New Roman" w:cs="Times New Roman"/>
          <w:color w:val="000000" w:themeColor="text1"/>
          <w:sz w:val="24"/>
          <w:szCs w:val="24"/>
          <w:bdr w:val="none" w:sz="0" w:space="0" w:color="auto" w:frame="1"/>
        </w:rPr>
        <w:t xml:space="preserve">new drugs </w:t>
      </w:r>
      <w:r w:rsidR="0005018F" w:rsidRPr="00852F8D">
        <w:rPr>
          <w:rFonts w:ascii="Times New Roman" w:hAnsi="Times New Roman" w:cs="Times New Roman"/>
          <w:color w:val="000000" w:themeColor="text1"/>
          <w:sz w:val="24"/>
          <w:szCs w:val="24"/>
          <w:bdr w:val="none" w:sz="0" w:space="0" w:color="auto" w:frame="1"/>
        </w:rPr>
        <w:t>in annual new drug growth compared to the last year</w:t>
      </w:r>
      <w:r w:rsidR="000C1C01" w:rsidRPr="00852F8D">
        <w:rPr>
          <w:rFonts w:ascii="Times New Roman" w:hAnsi="Times New Roman" w:cs="Times New Roman"/>
          <w:color w:val="000000" w:themeColor="text1"/>
          <w:sz w:val="24"/>
          <w:szCs w:val="24"/>
          <w:bdr w:val="none" w:sz="0" w:space="0" w:color="auto" w:frame="1"/>
        </w:rPr>
        <w:t xml:space="preserve">, </w:t>
      </w:r>
      <w:r w:rsidR="0005018F" w:rsidRPr="00852F8D">
        <w:rPr>
          <w:rFonts w:ascii="Times New Roman" w:hAnsi="Times New Roman" w:cs="Times New Roman"/>
          <w:color w:val="000000" w:themeColor="text1"/>
          <w:sz w:val="24"/>
          <w:szCs w:val="24"/>
          <w:bdr w:val="none" w:sz="0" w:space="0" w:color="auto" w:frame="1"/>
        </w:rPr>
        <w:t>in the EU</w:t>
      </w:r>
      <w:r w:rsidR="000C1C01" w:rsidRPr="00852F8D">
        <w:rPr>
          <w:rFonts w:ascii="Times New Roman" w:hAnsi="Times New Roman" w:cs="Times New Roman"/>
          <w:color w:val="000000" w:themeColor="text1"/>
          <w:sz w:val="24"/>
          <w:szCs w:val="24"/>
          <w:bdr w:val="none" w:sz="0" w:space="0" w:color="auto" w:frame="1"/>
        </w:rPr>
        <w:t>,</w:t>
      </w:r>
      <w:r w:rsidR="0005018F" w:rsidRPr="00852F8D">
        <w:rPr>
          <w:rFonts w:ascii="Times New Roman" w:hAnsi="Times New Roman" w:cs="Times New Roman"/>
          <w:color w:val="000000" w:themeColor="text1"/>
          <w:sz w:val="24"/>
          <w:szCs w:val="24"/>
          <w:bdr w:val="none" w:sz="0" w:space="0" w:color="auto" w:frame="1"/>
        </w:rPr>
        <w:t xml:space="preserve"> compared to the US</w:t>
      </w:r>
      <w:r w:rsidR="006B27D4" w:rsidRPr="00852F8D">
        <w:rPr>
          <w:rFonts w:ascii="Times New Roman" w:hAnsi="Times New Roman" w:cs="Times New Roman"/>
          <w:color w:val="000000" w:themeColor="text1"/>
          <w:sz w:val="24"/>
          <w:szCs w:val="24"/>
          <w:bdr w:val="none" w:sz="0" w:space="0" w:color="auto" w:frame="1"/>
        </w:rPr>
        <w:t xml:space="preserve"> from 2004 to 2021</w:t>
      </w:r>
      <w:r w:rsidR="0005018F" w:rsidRPr="00852F8D">
        <w:rPr>
          <w:rFonts w:ascii="Times New Roman" w:hAnsi="Times New Roman" w:cs="Times New Roman"/>
          <w:color w:val="000000" w:themeColor="text1"/>
          <w:sz w:val="24"/>
          <w:szCs w:val="24"/>
          <w:bdr w:val="none" w:sz="0" w:space="0" w:color="auto" w:frame="1"/>
        </w:rPr>
        <w:t xml:space="preserve">. </w:t>
      </w:r>
    </w:p>
    <w:p w14:paraId="7D308158" w14:textId="5E5A3F93" w:rsidR="00E53564" w:rsidRPr="00852F8D" w:rsidRDefault="0057613D" w:rsidP="004E7107">
      <w:pPr>
        <w:spacing w:line="480" w:lineRule="auto"/>
        <w:rPr>
          <w:rFonts w:ascii="Times New Roman" w:hAnsi="Times New Roman" w:cs="Times New Roman"/>
          <w:color w:val="000000" w:themeColor="text1"/>
          <w:sz w:val="24"/>
          <w:szCs w:val="24"/>
          <w:bdr w:val="none" w:sz="0" w:space="0" w:color="auto" w:frame="1"/>
        </w:rPr>
      </w:pPr>
      <w:r w:rsidRPr="00852F8D">
        <w:rPr>
          <w:rFonts w:ascii="Times New Roman" w:hAnsi="Times New Roman" w:cs="Times New Roman"/>
          <w:color w:val="000000" w:themeColor="text1"/>
          <w:sz w:val="24"/>
          <w:szCs w:val="24"/>
          <w:bdr w:val="none" w:sz="0" w:space="0" w:color="auto" w:frame="1"/>
        </w:rPr>
        <w:tab/>
      </w:r>
      <w:r w:rsidR="00DA785D" w:rsidRPr="00852F8D">
        <w:rPr>
          <w:rFonts w:ascii="Times New Roman" w:hAnsi="Times New Roman" w:cs="Times New Roman"/>
          <w:color w:val="000000" w:themeColor="text1"/>
          <w:sz w:val="24"/>
          <w:szCs w:val="24"/>
          <w:bdr w:val="none" w:sz="0" w:space="0" w:color="auto" w:frame="1"/>
        </w:rPr>
        <w:t xml:space="preserve">While we can use </w:t>
      </w:r>
      <w:r w:rsidR="006F0EEF" w:rsidRPr="00852F8D">
        <w:rPr>
          <w:rFonts w:ascii="Times New Roman" w:hAnsi="Times New Roman" w:cs="Times New Roman"/>
          <w:color w:val="000000" w:themeColor="text1"/>
          <w:sz w:val="24"/>
          <w:szCs w:val="24"/>
          <w:bdr w:val="none" w:sz="0" w:space="0" w:color="auto" w:frame="1"/>
        </w:rPr>
        <w:t>our</w:t>
      </w:r>
      <w:r w:rsidR="00DA785D" w:rsidRPr="00852F8D">
        <w:rPr>
          <w:rFonts w:ascii="Times New Roman" w:hAnsi="Times New Roman" w:cs="Times New Roman"/>
          <w:color w:val="000000" w:themeColor="text1"/>
          <w:sz w:val="24"/>
          <w:szCs w:val="24"/>
          <w:bdr w:val="none" w:sz="0" w:space="0" w:color="auto" w:frame="1"/>
        </w:rPr>
        <w:t xml:space="preserve"> model</w:t>
      </w:r>
      <w:r w:rsidR="006F0EEF" w:rsidRPr="00852F8D">
        <w:rPr>
          <w:rFonts w:ascii="Times New Roman" w:hAnsi="Times New Roman" w:cs="Times New Roman"/>
          <w:color w:val="000000" w:themeColor="text1"/>
          <w:sz w:val="24"/>
          <w:szCs w:val="24"/>
          <w:bdr w:val="none" w:sz="0" w:space="0" w:color="auto" w:frame="1"/>
        </w:rPr>
        <w:t>s</w:t>
      </w:r>
      <w:r w:rsidR="00DA785D" w:rsidRPr="00852F8D">
        <w:rPr>
          <w:rFonts w:ascii="Times New Roman" w:hAnsi="Times New Roman" w:cs="Times New Roman"/>
          <w:color w:val="000000" w:themeColor="text1"/>
          <w:sz w:val="24"/>
          <w:szCs w:val="24"/>
          <w:bdr w:val="none" w:sz="0" w:space="0" w:color="auto" w:frame="1"/>
        </w:rPr>
        <w:t xml:space="preserve"> </w:t>
      </w:r>
      <w:r w:rsidR="00E53564" w:rsidRPr="00852F8D">
        <w:rPr>
          <w:rFonts w:ascii="Times New Roman" w:hAnsi="Times New Roman" w:cs="Times New Roman"/>
          <w:color w:val="000000" w:themeColor="text1"/>
          <w:sz w:val="24"/>
          <w:szCs w:val="24"/>
          <w:bdr w:val="none" w:sz="0" w:space="0" w:color="auto" w:frame="1"/>
        </w:rPr>
        <w:t>to interpret how predictors are associated with</w:t>
      </w:r>
      <w:r w:rsidR="006F0EEF" w:rsidRPr="00852F8D">
        <w:rPr>
          <w:rFonts w:ascii="Times New Roman" w:hAnsi="Times New Roman" w:cs="Times New Roman"/>
          <w:color w:val="000000" w:themeColor="text1"/>
          <w:sz w:val="24"/>
          <w:szCs w:val="24"/>
          <w:bdr w:val="none" w:sz="0" w:space="0" w:color="auto" w:frame="1"/>
        </w:rPr>
        <w:t xml:space="preserve"> </w:t>
      </w:r>
      <w:r w:rsidR="0049507F" w:rsidRPr="00852F8D">
        <w:rPr>
          <w:rFonts w:ascii="Times New Roman" w:hAnsi="Times New Roman" w:cs="Times New Roman"/>
          <w:color w:val="000000" w:themeColor="text1"/>
          <w:sz w:val="24"/>
          <w:szCs w:val="24"/>
          <w:bdr w:val="none" w:sz="0" w:space="0" w:color="auto" w:frame="1"/>
        </w:rPr>
        <w:t xml:space="preserve">average </w:t>
      </w:r>
      <w:r w:rsidR="006F0EEF" w:rsidRPr="00852F8D">
        <w:rPr>
          <w:rFonts w:ascii="Times New Roman" w:hAnsi="Times New Roman" w:cs="Times New Roman"/>
          <w:color w:val="000000" w:themeColor="text1"/>
          <w:sz w:val="24"/>
          <w:szCs w:val="24"/>
          <w:bdr w:val="none" w:sz="0" w:space="0" w:color="auto" w:frame="1"/>
        </w:rPr>
        <w:t xml:space="preserve">annual domestic </w:t>
      </w:r>
      <w:r w:rsidR="0049507F" w:rsidRPr="00852F8D">
        <w:rPr>
          <w:rFonts w:ascii="Times New Roman" w:hAnsi="Times New Roman" w:cs="Times New Roman"/>
          <w:color w:val="000000" w:themeColor="text1"/>
          <w:sz w:val="24"/>
          <w:szCs w:val="24"/>
          <w:bdr w:val="none" w:sz="0" w:space="0" w:color="auto" w:frame="1"/>
        </w:rPr>
        <w:t>R&amp;D spending between</w:t>
      </w:r>
      <w:r w:rsidR="006F0EEF" w:rsidRPr="00852F8D">
        <w:rPr>
          <w:rFonts w:ascii="Times New Roman" w:hAnsi="Times New Roman" w:cs="Times New Roman"/>
          <w:color w:val="000000" w:themeColor="text1"/>
          <w:sz w:val="24"/>
          <w:szCs w:val="24"/>
          <w:bdr w:val="none" w:sz="0" w:space="0" w:color="auto" w:frame="1"/>
        </w:rPr>
        <w:t xml:space="preserve"> 2004</w:t>
      </w:r>
      <w:r w:rsidR="00801926" w:rsidRPr="00852F8D">
        <w:rPr>
          <w:rFonts w:ascii="Times New Roman" w:hAnsi="Times New Roman" w:cs="Times New Roman"/>
          <w:color w:val="000000" w:themeColor="text1"/>
          <w:sz w:val="24"/>
          <w:szCs w:val="24"/>
          <w:bdr w:val="none" w:sz="0" w:space="0" w:color="auto" w:frame="1"/>
        </w:rPr>
        <w:t xml:space="preserve"> to </w:t>
      </w:r>
      <w:r w:rsidR="006F0EEF" w:rsidRPr="00852F8D">
        <w:rPr>
          <w:rFonts w:ascii="Times New Roman" w:hAnsi="Times New Roman" w:cs="Times New Roman"/>
          <w:color w:val="000000" w:themeColor="text1"/>
          <w:sz w:val="24"/>
          <w:szCs w:val="24"/>
          <w:bdr w:val="none" w:sz="0" w:space="0" w:color="auto" w:frame="1"/>
        </w:rPr>
        <w:t>2021</w:t>
      </w:r>
      <w:r w:rsidR="00DA785D" w:rsidRPr="00852F8D">
        <w:rPr>
          <w:rFonts w:ascii="Times New Roman" w:hAnsi="Times New Roman" w:cs="Times New Roman"/>
          <w:color w:val="000000" w:themeColor="text1"/>
          <w:sz w:val="24"/>
          <w:szCs w:val="24"/>
          <w:bdr w:val="none" w:sz="0" w:space="0" w:color="auto" w:frame="1"/>
        </w:rPr>
        <w:t xml:space="preserve">, we should be cautious of predicting future R&amp;D spending </w:t>
      </w:r>
      <w:r w:rsidR="006F0EEF" w:rsidRPr="00852F8D">
        <w:rPr>
          <w:rFonts w:ascii="Times New Roman" w:hAnsi="Times New Roman" w:cs="Times New Roman"/>
          <w:color w:val="000000" w:themeColor="text1"/>
          <w:sz w:val="24"/>
          <w:szCs w:val="24"/>
          <w:bdr w:val="none" w:sz="0" w:space="0" w:color="auto" w:frame="1"/>
        </w:rPr>
        <w:t>due to our small sample size and</w:t>
      </w:r>
      <w:r w:rsidR="00DA785D" w:rsidRPr="00852F8D">
        <w:rPr>
          <w:rFonts w:ascii="Times New Roman" w:hAnsi="Times New Roman" w:cs="Times New Roman"/>
          <w:color w:val="000000" w:themeColor="text1"/>
          <w:sz w:val="24"/>
          <w:szCs w:val="24"/>
          <w:bdr w:val="none" w:sz="0" w:space="0" w:color="auto" w:frame="1"/>
        </w:rPr>
        <w:t xml:space="preserve"> </w:t>
      </w:r>
      <w:r w:rsidR="006F0EEF" w:rsidRPr="00852F8D">
        <w:rPr>
          <w:rFonts w:ascii="Times New Roman" w:hAnsi="Times New Roman" w:cs="Times New Roman"/>
          <w:color w:val="000000" w:themeColor="text1"/>
          <w:sz w:val="24"/>
          <w:szCs w:val="24"/>
          <w:bdr w:val="none" w:sz="0" w:space="0" w:color="auto" w:frame="1"/>
        </w:rPr>
        <w:t>potential</w:t>
      </w:r>
      <w:r w:rsidR="00DA785D" w:rsidRPr="00852F8D">
        <w:rPr>
          <w:rFonts w:ascii="Times New Roman" w:hAnsi="Times New Roman" w:cs="Times New Roman"/>
          <w:color w:val="000000" w:themeColor="text1"/>
          <w:sz w:val="24"/>
          <w:szCs w:val="24"/>
          <w:bdr w:val="none" w:sz="0" w:space="0" w:color="auto" w:frame="1"/>
        </w:rPr>
        <w:t xml:space="preserve"> ceilings </w:t>
      </w:r>
      <w:r w:rsidR="00A76CB8" w:rsidRPr="00852F8D">
        <w:rPr>
          <w:rFonts w:ascii="Times New Roman" w:hAnsi="Times New Roman" w:cs="Times New Roman"/>
          <w:color w:val="000000" w:themeColor="text1"/>
          <w:sz w:val="24"/>
          <w:szCs w:val="24"/>
          <w:bdr w:val="none" w:sz="0" w:space="0" w:color="auto" w:frame="1"/>
        </w:rPr>
        <w:t>of</w:t>
      </w:r>
      <w:r w:rsidR="00DA785D" w:rsidRPr="00852F8D">
        <w:rPr>
          <w:rFonts w:ascii="Times New Roman" w:hAnsi="Times New Roman" w:cs="Times New Roman"/>
          <w:color w:val="000000" w:themeColor="text1"/>
          <w:sz w:val="24"/>
          <w:szCs w:val="24"/>
          <w:bdr w:val="none" w:sz="0" w:space="0" w:color="auto" w:frame="1"/>
        </w:rPr>
        <w:t xml:space="preserve"> R&amp;D spending growth.</w:t>
      </w:r>
    </w:p>
    <w:p w14:paraId="28F87F76" w14:textId="696858AB" w:rsidR="00AC22EE" w:rsidRPr="00852F8D" w:rsidRDefault="00AC22EE" w:rsidP="00AC22EE">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4.2 Orphan Drug Market Authorizations</w:t>
      </w:r>
    </w:p>
    <w:p w14:paraId="23A536A9" w14:textId="6BA92359" w:rsidR="0076009A" w:rsidRPr="00852F8D" w:rsidRDefault="0076009A" w:rsidP="00AC22EE">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4.2.1 Linear Models of Orphan Drug Market Authorizations</w:t>
      </w:r>
    </w:p>
    <w:p w14:paraId="07D00C96" w14:textId="71F81AD6" w:rsidR="00C601EA" w:rsidRPr="00852F8D" w:rsidRDefault="00E446EA" w:rsidP="007F041A">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bdr w:val="none" w:sz="0" w:space="0" w:color="auto" w:frame="1"/>
        </w:rPr>
        <w:t xml:space="preserve">Next, we modeled the number of market authorizations for orphan drugs </w:t>
      </w:r>
      <w:r w:rsidR="0076009A" w:rsidRPr="00852F8D">
        <w:rPr>
          <w:rFonts w:ascii="Times New Roman" w:hAnsi="Times New Roman" w:cs="Times New Roman"/>
          <w:color w:val="000000" w:themeColor="text1"/>
          <w:sz w:val="24"/>
          <w:szCs w:val="24"/>
          <w:bdr w:val="none" w:sz="0" w:space="0" w:color="auto" w:frame="1"/>
        </w:rPr>
        <w:t>with linear models with different combinations of the predictors;</w:t>
      </w:r>
      <w:r w:rsidRPr="00852F8D">
        <w:rPr>
          <w:rFonts w:ascii="Times New Roman" w:hAnsi="Times New Roman" w:cs="Times New Roman"/>
          <w:color w:val="000000" w:themeColor="text1"/>
          <w:sz w:val="24"/>
          <w:szCs w:val="24"/>
          <w:bdr w:val="none" w:sz="0" w:space="0" w:color="auto" w:frame="1"/>
        </w:rPr>
        <w:t xml:space="preserve"> area (US/EU), years</w:t>
      </w:r>
      <w:r w:rsidR="007F041A">
        <w:rPr>
          <w:rFonts w:ascii="Times New Roman" w:hAnsi="Times New Roman" w:cs="Times New Roman"/>
          <w:color w:val="000000" w:themeColor="text1"/>
          <w:sz w:val="24"/>
          <w:szCs w:val="24"/>
          <w:bdr w:val="none" w:sz="0" w:space="0" w:color="auto" w:frame="1"/>
        </w:rPr>
        <w:t xml:space="preserve"> after 2004</w:t>
      </w:r>
      <w:r w:rsidRPr="00852F8D">
        <w:rPr>
          <w:rFonts w:ascii="Times New Roman" w:hAnsi="Times New Roman" w:cs="Times New Roman"/>
          <w:color w:val="000000" w:themeColor="text1"/>
          <w:sz w:val="24"/>
          <w:szCs w:val="24"/>
          <w:bdr w:val="none" w:sz="0" w:space="0" w:color="auto" w:frame="1"/>
        </w:rPr>
        <w:t xml:space="preserve">, annual GDP growth rate per capita, annual domestic R&amp;D spending, and interactions between these predictors. </w:t>
      </w:r>
      <w:r w:rsidR="00FD6999" w:rsidRPr="00852F8D">
        <w:rPr>
          <w:rFonts w:ascii="Times New Roman" w:hAnsi="Times New Roman" w:cs="Times New Roman"/>
          <w:color w:val="000000" w:themeColor="text1"/>
          <w:sz w:val="24"/>
          <w:szCs w:val="24"/>
        </w:rPr>
        <w:t>The</w:t>
      </w:r>
      <w:r w:rsidR="00D51F50">
        <w:rPr>
          <w:rFonts w:ascii="Times New Roman" w:hAnsi="Times New Roman" w:cs="Times New Roman"/>
          <w:color w:val="000000" w:themeColor="text1"/>
          <w:sz w:val="24"/>
          <w:szCs w:val="24"/>
        </w:rPr>
        <w:t xml:space="preserve"> </w:t>
      </w:r>
      <w:r w:rsidR="00107488">
        <w:rPr>
          <w:rFonts w:ascii="Times New Roman" w:hAnsi="Times New Roman" w:cs="Times New Roman"/>
          <w:color w:val="000000" w:themeColor="text1"/>
          <w:sz w:val="24"/>
          <w:szCs w:val="24"/>
        </w:rPr>
        <w:t>standard errors of the model coefficients</w:t>
      </w:r>
      <w:r w:rsidR="00D51F50">
        <w:rPr>
          <w:rFonts w:ascii="Times New Roman" w:hAnsi="Times New Roman" w:cs="Times New Roman"/>
          <w:color w:val="000000" w:themeColor="text1"/>
          <w:sz w:val="24"/>
          <w:szCs w:val="24"/>
        </w:rPr>
        <w:t xml:space="preserve"> in table 4.2</w:t>
      </w:r>
      <w:r w:rsidR="00FD6999" w:rsidRPr="00852F8D">
        <w:rPr>
          <w:rFonts w:ascii="Times New Roman" w:hAnsi="Times New Roman" w:cs="Times New Roman"/>
          <w:color w:val="000000" w:themeColor="text1"/>
          <w:sz w:val="24"/>
          <w:szCs w:val="24"/>
        </w:rPr>
        <w:t xml:space="preserve"> have been </w:t>
      </w:r>
      <w:r w:rsidR="00D51F50">
        <w:rPr>
          <w:rFonts w:ascii="Times New Roman" w:hAnsi="Times New Roman" w:cs="Times New Roman"/>
          <w:color w:val="000000" w:themeColor="text1"/>
          <w:sz w:val="24"/>
          <w:szCs w:val="24"/>
        </w:rPr>
        <w:t xml:space="preserve">adjusted </w:t>
      </w:r>
      <w:r w:rsidR="00107488">
        <w:rPr>
          <w:rFonts w:ascii="Times New Roman" w:hAnsi="Times New Roman" w:cs="Times New Roman"/>
          <w:color w:val="000000" w:themeColor="text1"/>
          <w:sz w:val="24"/>
          <w:szCs w:val="24"/>
        </w:rPr>
        <w:t>using</w:t>
      </w:r>
      <w:r w:rsidR="00D51F50">
        <w:rPr>
          <w:rFonts w:ascii="Times New Roman" w:hAnsi="Times New Roman" w:cs="Times New Roman"/>
          <w:color w:val="000000" w:themeColor="text1"/>
          <w:sz w:val="24"/>
          <w:szCs w:val="24"/>
        </w:rPr>
        <w:t xml:space="preserve"> the Newey-West estimator</w:t>
      </w:r>
      <w:r w:rsidR="00FD6999" w:rsidRPr="00852F8D">
        <w:rPr>
          <w:rFonts w:ascii="Times New Roman" w:hAnsi="Times New Roman" w:cs="Times New Roman"/>
          <w:color w:val="000000" w:themeColor="text1"/>
          <w:sz w:val="24"/>
          <w:szCs w:val="24"/>
        </w:rPr>
        <w:t>. Unadjusted models are in appendix</w:t>
      </w:r>
      <w:r w:rsidR="0047336F" w:rsidRPr="00852F8D">
        <w:rPr>
          <w:rFonts w:ascii="Times New Roman" w:hAnsi="Times New Roman" w:cs="Times New Roman"/>
          <w:color w:val="000000" w:themeColor="text1"/>
          <w:sz w:val="24"/>
          <w:szCs w:val="24"/>
        </w:rPr>
        <w:t xml:space="preserve"> table B.2</w:t>
      </w:r>
      <w:r w:rsidR="00FD6999" w:rsidRPr="00852F8D">
        <w:rPr>
          <w:rFonts w:ascii="Times New Roman" w:hAnsi="Times New Roman" w:cs="Times New Roman"/>
          <w:color w:val="000000" w:themeColor="text1"/>
          <w:sz w:val="24"/>
          <w:szCs w:val="24"/>
        </w:rPr>
        <w:t>.</w:t>
      </w:r>
    </w:p>
    <w:p w14:paraId="37DFB785" w14:textId="02B3E4E2" w:rsidR="006C67D1" w:rsidRPr="00852F8D" w:rsidRDefault="006C67D1" w:rsidP="00774604">
      <w:pPr>
        <w:spacing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lastRenderedPageBreak/>
        <w:t>Table 4.2 Newey-West Adjusted Linear Models of Orphan Drug Market Authorizations</w:t>
      </w:r>
    </w:p>
    <w:p w14:paraId="2A8A705C" w14:textId="26B831E8" w:rsidR="005E3F2D" w:rsidRPr="00852F8D" w:rsidRDefault="00212165" w:rsidP="00AC22EE">
      <w:pPr>
        <w:spacing w:line="480" w:lineRule="auto"/>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7F21BB2D" wp14:editId="51B6DF1F">
            <wp:extent cx="5486400" cy="4844415"/>
            <wp:effectExtent l="12700" t="12700" r="12700" b="6985"/>
            <wp:docPr id="1342502254" name="Picture 2" descr="A table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2254" name="Picture 2" descr="A table with numbers and line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4844415"/>
                    </a:xfrm>
                    <a:prstGeom prst="rect">
                      <a:avLst/>
                    </a:prstGeom>
                    <a:ln>
                      <a:solidFill>
                        <a:schemeClr val="tx1"/>
                      </a:solidFill>
                    </a:ln>
                  </pic:spPr>
                </pic:pic>
              </a:graphicData>
            </a:graphic>
          </wp:inline>
        </w:drawing>
      </w:r>
    </w:p>
    <w:p w14:paraId="67129E93" w14:textId="63A7CB43" w:rsidR="00440B30" w:rsidRPr="00852F8D" w:rsidRDefault="00A22BF1" w:rsidP="00FC3A52">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Variance inflation factors are computed for model 2, the model with all predictors and no interactions. </w:t>
      </w:r>
      <w:r w:rsidR="00FC3A52">
        <w:rPr>
          <w:rFonts w:ascii="Times New Roman" w:hAnsi="Times New Roman" w:cs="Times New Roman"/>
          <w:color w:val="000000" w:themeColor="text1"/>
          <w:sz w:val="24"/>
          <w:szCs w:val="24"/>
        </w:rPr>
        <w:t>A</w:t>
      </w:r>
      <w:r w:rsidR="00716068" w:rsidRPr="00852F8D">
        <w:rPr>
          <w:rFonts w:ascii="Times New Roman" w:hAnsi="Times New Roman" w:cs="Times New Roman"/>
          <w:color w:val="000000" w:themeColor="text1"/>
          <w:sz w:val="24"/>
          <w:szCs w:val="24"/>
        </w:rPr>
        <w:t>rea</w:t>
      </w:r>
      <w:r w:rsidR="00FC3A52">
        <w:rPr>
          <w:rFonts w:ascii="Times New Roman" w:hAnsi="Times New Roman" w:cs="Times New Roman"/>
          <w:color w:val="000000" w:themeColor="text1"/>
          <w:sz w:val="24"/>
          <w:szCs w:val="24"/>
        </w:rPr>
        <w:t xml:space="preserve">, </w:t>
      </w:r>
      <w:r w:rsidR="00716068" w:rsidRPr="00852F8D">
        <w:rPr>
          <w:rFonts w:ascii="Times New Roman" w:hAnsi="Times New Roman" w:cs="Times New Roman"/>
          <w:color w:val="000000" w:themeColor="text1"/>
          <w:sz w:val="24"/>
          <w:szCs w:val="24"/>
        </w:rPr>
        <w:t xml:space="preserve">years </w:t>
      </w:r>
      <w:r w:rsidR="00FC3A52">
        <w:rPr>
          <w:rFonts w:ascii="Times New Roman" w:hAnsi="Times New Roman" w:cs="Times New Roman"/>
          <w:color w:val="000000" w:themeColor="text1"/>
          <w:sz w:val="24"/>
          <w:szCs w:val="24"/>
        </w:rPr>
        <w:t xml:space="preserve">after 2004 and </w:t>
      </w:r>
      <w:r w:rsidR="00FC3A52" w:rsidRPr="00852F8D">
        <w:rPr>
          <w:rFonts w:ascii="Times New Roman" w:hAnsi="Times New Roman" w:cs="Times New Roman"/>
          <w:color w:val="000000" w:themeColor="text1"/>
          <w:sz w:val="24"/>
          <w:szCs w:val="24"/>
        </w:rPr>
        <w:t>annual domestic R&amp;D spending</w:t>
      </w:r>
      <w:r w:rsidR="00FC3A52" w:rsidRPr="00852F8D">
        <w:rPr>
          <w:rFonts w:ascii="Times New Roman" w:hAnsi="Times New Roman" w:cs="Times New Roman"/>
          <w:color w:val="000000" w:themeColor="text1"/>
          <w:sz w:val="24"/>
          <w:szCs w:val="24"/>
        </w:rPr>
        <w:t xml:space="preserve"> </w:t>
      </w:r>
      <w:r w:rsidR="00716068" w:rsidRPr="00852F8D">
        <w:rPr>
          <w:rFonts w:ascii="Times New Roman" w:hAnsi="Times New Roman" w:cs="Times New Roman"/>
          <w:color w:val="000000" w:themeColor="text1"/>
          <w:sz w:val="24"/>
          <w:szCs w:val="24"/>
        </w:rPr>
        <w:t xml:space="preserve">had VIFs </w:t>
      </w:r>
      <w:r w:rsidR="0091367E">
        <w:rPr>
          <w:rFonts w:ascii="Times New Roman" w:hAnsi="Times New Roman" w:cs="Times New Roman"/>
          <w:color w:val="000000" w:themeColor="text1"/>
          <w:sz w:val="24"/>
          <w:szCs w:val="24"/>
        </w:rPr>
        <w:t xml:space="preserve">that </w:t>
      </w:r>
      <w:r w:rsidR="00FC3A52">
        <w:rPr>
          <w:rFonts w:ascii="Times New Roman" w:hAnsi="Times New Roman" w:cs="Times New Roman"/>
          <w:color w:val="000000" w:themeColor="text1"/>
          <w:sz w:val="24"/>
          <w:szCs w:val="24"/>
        </w:rPr>
        <w:t>indicat</w:t>
      </w:r>
      <w:r w:rsidR="0091367E">
        <w:rPr>
          <w:rFonts w:ascii="Times New Roman" w:hAnsi="Times New Roman" w:cs="Times New Roman"/>
          <w:color w:val="000000" w:themeColor="text1"/>
          <w:sz w:val="24"/>
          <w:szCs w:val="24"/>
        </w:rPr>
        <w:t>e</w:t>
      </w:r>
      <w:r w:rsidR="00FC3A52">
        <w:rPr>
          <w:rFonts w:ascii="Times New Roman" w:hAnsi="Times New Roman" w:cs="Times New Roman"/>
          <w:color w:val="000000" w:themeColor="text1"/>
          <w:sz w:val="24"/>
          <w:szCs w:val="24"/>
        </w:rPr>
        <w:t xml:space="preserve"> multicollinearity. </w:t>
      </w:r>
      <w:r w:rsidRPr="00852F8D">
        <w:rPr>
          <w:rFonts w:ascii="Times New Roman" w:hAnsi="Times New Roman" w:cs="Times New Roman"/>
          <w:color w:val="000000" w:themeColor="text1"/>
          <w:sz w:val="24"/>
          <w:szCs w:val="24"/>
        </w:rPr>
        <w:t>These VIFs are listed in appendix</w:t>
      </w:r>
      <w:r w:rsidR="00391F9B" w:rsidRPr="00852F8D">
        <w:rPr>
          <w:rFonts w:ascii="Times New Roman" w:hAnsi="Times New Roman" w:cs="Times New Roman"/>
          <w:color w:val="000000" w:themeColor="text1"/>
          <w:sz w:val="24"/>
          <w:szCs w:val="24"/>
        </w:rPr>
        <w:t xml:space="preserve"> table B.7</w:t>
      </w:r>
      <w:r w:rsidRPr="00852F8D">
        <w:rPr>
          <w:rFonts w:ascii="Times New Roman" w:hAnsi="Times New Roman" w:cs="Times New Roman"/>
          <w:color w:val="000000" w:themeColor="text1"/>
          <w:sz w:val="24"/>
          <w:szCs w:val="24"/>
        </w:rPr>
        <w:t xml:space="preserve">. </w:t>
      </w:r>
      <w:r w:rsidR="00716068" w:rsidRPr="00852F8D">
        <w:rPr>
          <w:rFonts w:ascii="Times New Roman" w:hAnsi="Times New Roman" w:cs="Times New Roman"/>
          <w:color w:val="000000" w:themeColor="text1"/>
          <w:sz w:val="24"/>
          <w:szCs w:val="24"/>
        </w:rPr>
        <w:t xml:space="preserve">When calculating the </w:t>
      </w:r>
      <w:r w:rsidR="00464685" w:rsidRPr="00852F8D">
        <w:rPr>
          <w:rFonts w:ascii="Times New Roman" w:hAnsi="Times New Roman" w:cs="Times New Roman"/>
          <w:color w:val="000000" w:themeColor="text1"/>
          <w:sz w:val="24"/>
          <w:szCs w:val="24"/>
        </w:rPr>
        <w:t xml:space="preserve">predictors’ </w:t>
      </w:r>
      <w:r w:rsidR="00716068" w:rsidRPr="00852F8D">
        <w:rPr>
          <w:rFonts w:ascii="Times New Roman" w:hAnsi="Times New Roman" w:cs="Times New Roman"/>
          <w:color w:val="000000" w:themeColor="text1"/>
          <w:sz w:val="24"/>
          <w:szCs w:val="24"/>
        </w:rPr>
        <w:t xml:space="preserve">correlation </w:t>
      </w:r>
      <w:r w:rsidR="00774604" w:rsidRPr="00852F8D">
        <w:rPr>
          <w:rFonts w:ascii="Times New Roman" w:hAnsi="Times New Roman" w:cs="Times New Roman"/>
          <w:color w:val="000000" w:themeColor="text1"/>
          <w:sz w:val="24"/>
          <w:szCs w:val="24"/>
        </w:rPr>
        <w:t>matrix</w:t>
      </w:r>
      <w:r w:rsidR="00751327" w:rsidRPr="00852F8D">
        <w:rPr>
          <w:rFonts w:ascii="Times New Roman" w:hAnsi="Times New Roman" w:cs="Times New Roman"/>
          <w:color w:val="000000" w:themeColor="text1"/>
          <w:sz w:val="24"/>
          <w:szCs w:val="24"/>
        </w:rPr>
        <w:t>,</w:t>
      </w:r>
      <w:r w:rsidR="00716068" w:rsidRPr="00852F8D">
        <w:rPr>
          <w:rFonts w:ascii="Times New Roman" w:hAnsi="Times New Roman" w:cs="Times New Roman"/>
          <w:color w:val="000000" w:themeColor="text1"/>
          <w:sz w:val="24"/>
          <w:szCs w:val="24"/>
        </w:rPr>
        <w:t xml:space="preserve"> as shown in appendix</w:t>
      </w:r>
      <w:r w:rsidR="00391F9B" w:rsidRPr="00852F8D">
        <w:rPr>
          <w:rFonts w:ascii="Times New Roman" w:hAnsi="Times New Roman" w:cs="Times New Roman"/>
          <w:color w:val="000000" w:themeColor="text1"/>
          <w:sz w:val="24"/>
          <w:szCs w:val="24"/>
        </w:rPr>
        <w:t xml:space="preserve"> table B.8</w:t>
      </w:r>
      <w:r w:rsidR="00395978" w:rsidRPr="00852F8D">
        <w:rPr>
          <w:rFonts w:ascii="Times New Roman" w:hAnsi="Times New Roman" w:cs="Times New Roman"/>
          <w:color w:val="000000" w:themeColor="text1"/>
          <w:sz w:val="24"/>
          <w:szCs w:val="24"/>
        </w:rPr>
        <w:t>,</w:t>
      </w:r>
      <w:r w:rsidR="00716068" w:rsidRPr="00852F8D">
        <w:rPr>
          <w:rFonts w:ascii="Times New Roman" w:hAnsi="Times New Roman" w:cs="Times New Roman"/>
          <w:color w:val="000000" w:themeColor="text1"/>
          <w:sz w:val="24"/>
          <w:szCs w:val="24"/>
        </w:rPr>
        <w:t xml:space="preserve"> annual domestic R&amp;D spending has a correlation of </w:t>
      </w:r>
      <w:r w:rsidR="00440B30" w:rsidRPr="00852F8D">
        <w:rPr>
          <w:rFonts w:ascii="Times New Roman" w:hAnsi="Times New Roman" w:cs="Times New Roman"/>
          <w:color w:val="000000" w:themeColor="text1"/>
          <w:sz w:val="24"/>
          <w:szCs w:val="24"/>
        </w:rPr>
        <w:t xml:space="preserve">about 0.63 with years. We confirmed that this linear </w:t>
      </w:r>
      <w:r w:rsidR="00FC3A52">
        <w:rPr>
          <w:rFonts w:ascii="Times New Roman" w:hAnsi="Times New Roman" w:cs="Times New Roman"/>
          <w:color w:val="000000" w:themeColor="text1"/>
          <w:sz w:val="24"/>
          <w:szCs w:val="24"/>
        </w:rPr>
        <w:t>relationship</w:t>
      </w:r>
      <w:r w:rsidR="00440B30" w:rsidRPr="00852F8D">
        <w:rPr>
          <w:rFonts w:ascii="Times New Roman" w:hAnsi="Times New Roman" w:cs="Times New Roman"/>
          <w:color w:val="000000" w:themeColor="text1"/>
          <w:sz w:val="24"/>
          <w:szCs w:val="24"/>
        </w:rPr>
        <w:t xml:space="preserve"> between years and R&amp;D spending exists in section 4.1, so this is not surprising. There is also evidence of collinearity as annual domestic R&amp;D spending, years</w:t>
      </w:r>
      <w:r w:rsidR="00A0142A">
        <w:rPr>
          <w:rFonts w:ascii="Times New Roman" w:hAnsi="Times New Roman" w:cs="Times New Roman"/>
          <w:color w:val="000000" w:themeColor="text1"/>
          <w:sz w:val="24"/>
          <w:szCs w:val="24"/>
        </w:rPr>
        <w:t xml:space="preserve"> after 2004</w:t>
      </w:r>
      <w:r w:rsidR="00440B30" w:rsidRPr="00852F8D">
        <w:rPr>
          <w:rFonts w:ascii="Times New Roman" w:hAnsi="Times New Roman" w:cs="Times New Roman"/>
          <w:color w:val="000000" w:themeColor="text1"/>
          <w:sz w:val="24"/>
          <w:szCs w:val="24"/>
        </w:rPr>
        <w:t>, and, the years</w:t>
      </w:r>
      <w:r w:rsidR="00A0142A">
        <w:rPr>
          <w:rFonts w:ascii="Times New Roman" w:hAnsi="Times New Roman" w:cs="Times New Roman"/>
          <w:color w:val="000000" w:themeColor="text1"/>
          <w:sz w:val="24"/>
          <w:szCs w:val="24"/>
        </w:rPr>
        <w:t xml:space="preserve"> after 2004</w:t>
      </w:r>
      <w:r w:rsidR="008938E3">
        <w:rPr>
          <w:rFonts w:ascii="Times New Roman" w:hAnsi="Times New Roman" w:cs="Times New Roman"/>
          <w:color w:val="000000" w:themeColor="text1"/>
          <w:sz w:val="24"/>
          <w:szCs w:val="24"/>
        </w:rPr>
        <w:t xml:space="preserve"> and </w:t>
      </w:r>
      <w:r w:rsidR="00440B30" w:rsidRPr="00852F8D">
        <w:rPr>
          <w:rFonts w:ascii="Times New Roman" w:hAnsi="Times New Roman" w:cs="Times New Roman"/>
          <w:color w:val="000000" w:themeColor="text1"/>
          <w:sz w:val="24"/>
          <w:szCs w:val="24"/>
        </w:rPr>
        <w:t xml:space="preserve">area interaction become non-significant </w:t>
      </w:r>
      <w:r w:rsidR="00440B30" w:rsidRPr="00852F8D">
        <w:rPr>
          <w:rFonts w:ascii="Times New Roman" w:hAnsi="Times New Roman" w:cs="Times New Roman"/>
          <w:color w:val="000000" w:themeColor="text1"/>
          <w:sz w:val="24"/>
          <w:szCs w:val="24"/>
        </w:rPr>
        <w:lastRenderedPageBreak/>
        <w:t xml:space="preserve">predictors when </w:t>
      </w:r>
      <w:r w:rsidR="001B07EB" w:rsidRPr="00852F8D">
        <w:rPr>
          <w:rFonts w:ascii="Times New Roman" w:hAnsi="Times New Roman" w:cs="Times New Roman"/>
          <w:color w:val="000000" w:themeColor="text1"/>
          <w:sz w:val="24"/>
          <w:szCs w:val="24"/>
        </w:rPr>
        <w:t xml:space="preserve">simultaneously </w:t>
      </w:r>
      <w:r w:rsidR="00440B30" w:rsidRPr="00852F8D">
        <w:rPr>
          <w:rFonts w:ascii="Times New Roman" w:hAnsi="Times New Roman" w:cs="Times New Roman"/>
          <w:color w:val="000000" w:themeColor="text1"/>
          <w:sz w:val="24"/>
          <w:szCs w:val="24"/>
        </w:rPr>
        <w:t xml:space="preserve">added in model 6. We lose predictive information when correlated predictors are adjusted for one another. Because of this collinearity, we focus on model 3 and 4 which investigate the trend of orphan drug market authorizations over time in a separate model from the relationship between domestic R&amp;D spending and orphan drug market authorizations. </w:t>
      </w:r>
      <w:r w:rsidR="008C0A99" w:rsidRPr="00852F8D">
        <w:rPr>
          <w:rFonts w:ascii="Times New Roman" w:hAnsi="Times New Roman" w:cs="Times New Roman"/>
          <w:color w:val="000000" w:themeColor="text1"/>
          <w:sz w:val="24"/>
          <w:szCs w:val="24"/>
        </w:rPr>
        <w:t>Models 3 and 4 are pictured below.</w:t>
      </w:r>
    </w:p>
    <w:p w14:paraId="4F7180C0" w14:textId="37FFCFA6" w:rsidR="0051554F" w:rsidRPr="00852F8D" w:rsidRDefault="00212165" w:rsidP="00774604">
      <w:pPr>
        <w:spacing w:line="48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F4B691E" wp14:editId="3DDFCB70">
            <wp:extent cx="5486400" cy="3472815"/>
            <wp:effectExtent l="12700" t="12700" r="12700" b="6985"/>
            <wp:docPr id="981221419" name="Picture 4" descr="A graph of a graph showing the number of dru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21419" name="Picture 4" descr="A graph of a graph showing the number of drugs&#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486400" cy="3472815"/>
                    </a:xfrm>
                    <a:prstGeom prst="rect">
                      <a:avLst/>
                    </a:prstGeom>
                    <a:ln>
                      <a:solidFill>
                        <a:schemeClr val="tx1"/>
                      </a:solidFill>
                    </a:ln>
                  </pic:spPr>
                </pic:pic>
              </a:graphicData>
            </a:graphic>
          </wp:inline>
        </w:drawing>
      </w:r>
    </w:p>
    <w:p w14:paraId="67C3D6E0" w14:textId="3E88C833" w:rsidR="004D3CD1" w:rsidRPr="00852F8D" w:rsidRDefault="004D3CD1" w:rsidP="00774604">
      <w:pPr>
        <w:spacing w:after="0"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b/>
          <w:bCs/>
          <w:color w:val="000000" w:themeColor="text1"/>
          <w:sz w:val="24"/>
          <w:szCs w:val="24"/>
        </w:rPr>
        <w:t>Figure 4.</w:t>
      </w:r>
      <w:r w:rsidR="00B01655" w:rsidRPr="00852F8D">
        <w:rPr>
          <w:rFonts w:ascii="Times New Roman" w:hAnsi="Times New Roman" w:cs="Times New Roman"/>
          <w:b/>
          <w:bCs/>
          <w:color w:val="000000" w:themeColor="text1"/>
          <w:sz w:val="24"/>
          <w:szCs w:val="24"/>
        </w:rPr>
        <w:t>5</w:t>
      </w:r>
      <w:r w:rsidRPr="00852F8D">
        <w:rPr>
          <w:rFonts w:ascii="Times New Roman" w:hAnsi="Times New Roman" w:cs="Times New Roman"/>
          <w:b/>
          <w:bCs/>
          <w:color w:val="000000" w:themeColor="text1"/>
          <w:sz w:val="24"/>
          <w:szCs w:val="24"/>
        </w:rPr>
        <w:t xml:space="preserve"> </w:t>
      </w:r>
      <w:r w:rsidR="005C74DA" w:rsidRPr="00852F8D">
        <w:rPr>
          <w:rFonts w:ascii="Times New Roman" w:hAnsi="Times New Roman" w:cs="Times New Roman"/>
          <w:b/>
          <w:bCs/>
          <w:color w:val="000000" w:themeColor="text1"/>
          <w:sz w:val="24"/>
          <w:szCs w:val="24"/>
        </w:rPr>
        <w:t xml:space="preserve">Linear </w:t>
      </w:r>
      <w:r w:rsidRPr="00852F8D">
        <w:rPr>
          <w:rFonts w:ascii="Times New Roman" w:hAnsi="Times New Roman" w:cs="Times New Roman"/>
          <w:b/>
          <w:bCs/>
          <w:color w:val="000000" w:themeColor="text1"/>
          <w:sz w:val="24"/>
          <w:szCs w:val="24"/>
        </w:rPr>
        <w:t>Model 3 of Annual Orphan Drug Market Authorizations</w:t>
      </w:r>
    </w:p>
    <w:p w14:paraId="696B3137" w14:textId="77777777" w:rsidR="00154D89" w:rsidRPr="00852F8D" w:rsidRDefault="00154D89" w:rsidP="00154D89">
      <w:pPr>
        <w:spacing w:after="0" w:line="240" w:lineRule="auto"/>
        <w:jc w:val="center"/>
        <w:rPr>
          <w:rFonts w:ascii="Times New Roman" w:hAnsi="Times New Roman" w:cs="Times New Roman"/>
          <w:b/>
          <w:bCs/>
          <w:color w:val="000000" w:themeColor="text1"/>
          <w:sz w:val="24"/>
          <w:szCs w:val="24"/>
        </w:rPr>
      </w:pPr>
    </w:p>
    <w:p w14:paraId="044C7F19" w14:textId="49B6305B" w:rsidR="0051554F" w:rsidRPr="00852F8D" w:rsidRDefault="00212165" w:rsidP="00464685">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2A6DD13C" wp14:editId="2EFCA8B3">
            <wp:extent cx="5486400" cy="3450590"/>
            <wp:effectExtent l="12700" t="12700" r="12700" b="16510"/>
            <wp:docPr id="2013681637" name="Picture 5" descr="A graph showing the growth of drug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81637" name="Picture 5" descr="A graph showing the growth of drug marke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486400" cy="3450590"/>
                    </a:xfrm>
                    <a:prstGeom prst="rect">
                      <a:avLst/>
                    </a:prstGeom>
                    <a:ln>
                      <a:solidFill>
                        <a:schemeClr val="tx1"/>
                      </a:solidFill>
                    </a:ln>
                  </pic:spPr>
                </pic:pic>
              </a:graphicData>
            </a:graphic>
          </wp:inline>
        </w:drawing>
      </w:r>
    </w:p>
    <w:p w14:paraId="224B010E" w14:textId="589B8162" w:rsidR="00197B33" w:rsidRPr="00852F8D" w:rsidRDefault="00197B33" w:rsidP="00464685">
      <w:pPr>
        <w:spacing w:line="240" w:lineRule="auto"/>
        <w:jc w:val="center"/>
        <w:rPr>
          <w:rFonts w:ascii="Times New Roman" w:hAnsi="Times New Roman" w:cs="Times New Roman"/>
          <w:color w:val="000000" w:themeColor="text1"/>
          <w:sz w:val="24"/>
          <w:szCs w:val="24"/>
        </w:rPr>
      </w:pPr>
      <w:r w:rsidRPr="00852F8D">
        <w:rPr>
          <w:rFonts w:ascii="Times New Roman" w:hAnsi="Times New Roman" w:cs="Times New Roman"/>
          <w:b/>
          <w:bCs/>
          <w:color w:val="000000" w:themeColor="text1"/>
          <w:sz w:val="24"/>
          <w:szCs w:val="24"/>
        </w:rPr>
        <w:t>Figure 4.</w:t>
      </w:r>
      <w:r w:rsidR="00B01655" w:rsidRPr="00852F8D">
        <w:rPr>
          <w:rFonts w:ascii="Times New Roman" w:hAnsi="Times New Roman" w:cs="Times New Roman"/>
          <w:b/>
          <w:bCs/>
          <w:color w:val="000000" w:themeColor="text1"/>
          <w:sz w:val="24"/>
          <w:szCs w:val="24"/>
        </w:rPr>
        <w:t>7</w:t>
      </w:r>
      <w:r w:rsidRPr="00852F8D">
        <w:rPr>
          <w:rFonts w:ascii="Times New Roman" w:hAnsi="Times New Roman" w:cs="Times New Roman"/>
          <w:b/>
          <w:bCs/>
          <w:color w:val="000000" w:themeColor="text1"/>
          <w:sz w:val="24"/>
          <w:szCs w:val="24"/>
        </w:rPr>
        <w:t xml:space="preserve"> </w:t>
      </w:r>
      <w:r w:rsidR="00154D89" w:rsidRPr="00852F8D">
        <w:rPr>
          <w:rFonts w:ascii="Times New Roman" w:hAnsi="Times New Roman" w:cs="Times New Roman"/>
          <w:b/>
          <w:bCs/>
          <w:color w:val="000000" w:themeColor="text1"/>
          <w:sz w:val="24"/>
          <w:szCs w:val="24"/>
        </w:rPr>
        <w:t xml:space="preserve">Linear </w:t>
      </w:r>
      <w:r w:rsidRPr="00852F8D">
        <w:rPr>
          <w:rFonts w:ascii="Times New Roman" w:hAnsi="Times New Roman" w:cs="Times New Roman"/>
          <w:b/>
          <w:bCs/>
          <w:color w:val="000000" w:themeColor="text1"/>
          <w:sz w:val="24"/>
          <w:szCs w:val="24"/>
        </w:rPr>
        <w:t>Model 4 of Annual Orphan Drug Market Authorizations</w:t>
      </w:r>
    </w:p>
    <w:p w14:paraId="30505F26" w14:textId="77777777" w:rsidR="001966D3" w:rsidRPr="00852F8D" w:rsidRDefault="001966D3" w:rsidP="001966D3">
      <w:pPr>
        <w:spacing w:after="0" w:line="240" w:lineRule="auto"/>
        <w:jc w:val="center"/>
        <w:rPr>
          <w:rFonts w:ascii="Times New Roman" w:hAnsi="Times New Roman" w:cs="Times New Roman"/>
          <w:b/>
          <w:bCs/>
          <w:color w:val="000000" w:themeColor="text1"/>
          <w:sz w:val="24"/>
          <w:szCs w:val="24"/>
        </w:rPr>
      </w:pPr>
    </w:p>
    <w:p w14:paraId="285FE814" w14:textId="36D65B05" w:rsidR="006E10AC" w:rsidRDefault="007F041A" w:rsidP="006E10AC">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Residual panels are shown in appendix __</w:t>
      </w:r>
      <w:proofErr w:type="gramStart"/>
      <w:r>
        <w:rPr>
          <w:rFonts w:ascii="Times New Roman" w:hAnsi="Times New Roman" w:cs="Times New Roman"/>
          <w:color w:val="000000" w:themeColor="text1"/>
          <w:sz w:val="24"/>
          <w:szCs w:val="24"/>
        </w:rPr>
        <w:t xml:space="preserve">_ </w:t>
      </w:r>
      <w:r w:rsidR="006E10AC" w:rsidRPr="00852F8D">
        <w:rPr>
          <w:rFonts w:ascii="Times New Roman" w:hAnsi="Times New Roman" w:cs="Times New Roman"/>
          <w:color w:val="000000" w:themeColor="text1"/>
          <w:sz w:val="24"/>
          <w:szCs w:val="24"/>
        </w:rPr>
        <w:t>.</w:t>
      </w:r>
      <w:proofErr w:type="gramEnd"/>
      <w:r w:rsidR="006E10AC" w:rsidRPr="00852F8D">
        <w:rPr>
          <w:rFonts w:ascii="Times New Roman" w:hAnsi="Times New Roman" w:cs="Times New Roman"/>
          <w:color w:val="000000" w:themeColor="text1"/>
          <w:sz w:val="24"/>
          <w:szCs w:val="24"/>
        </w:rPr>
        <w:t xml:space="preserve"> </w:t>
      </w:r>
      <w:r w:rsidR="007F6E51">
        <w:rPr>
          <w:rFonts w:ascii="Times New Roman" w:hAnsi="Times New Roman" w:cs="Times New Roman"/>
          <w:color w:val="000000" w:themeColor="text1"/>
          <w:sz w:val="24"/>
          <w:szCs w:val="24"/>
        </w:rPr>
        <w:t xml:space="preserve">and </w:t>
      </w:r>
      <w:r w:rsidR="007F6E51" w:rsidRPr="00852F8D">
        <w:rPr>
          <w:rFonts w:ascii="Times New Roman" w:hAnsi="Times New Roman" w:cs="Times New Roman"/>
          <w:color w:val="000000" w:themeColor="text1"/>
          <w:sz w:val="24"/>
          <w:szCs w:val="24"/>
        </w:rPr>
        <w:t xml:space="preserve">look to have roughly constant variance, linearity, and normality. </w:t>
      </w:r>
      <w:r w:rsidR="006E10AC" w:rsidRPr="00852F8D">
        <w:rPr>
          <w:rFonts w:ascii="Times New Roman" w:hAnsi="Times New Roman" w:cs="Times New Roman"/>
          <w:color w:val="000000" w:themeColor="text1"/>
          <w:sz w:val="24"/>
          <w:szCs w:val="24"/>
        </w:rPr>
        <w:t xml:space="preserve">There looks to be some evidence of autocorrelation in EU residuals, so a Newey-West adjustment is necessary. </w:t>
      </w:r>
    </w:p>
    <w:p w14:paraId="0A266226" w14:textId="248F4C10" w:rsidR="005A3FF4" w:rsidRDefault="005A3FF4" w:rsidP="005A3FF4">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Model 1 shows a positive and significant US </w:t>
      </w:r>
      <w:r>
        <w:rPr>
          <w:rFonts w:ascii="Times New Roman" w:hAnsi="Times New Roman" w:cs="Times New Roman"/>
          <w:color w:val="000000" w:themeColor="text1"/>
          <w:sz w:val="24"/>
          <w:szCs w:val="24"/>
        </w:rPr>
        <w:t xml:space="preserve">indicator, </w:t>
      </w:r>
      <w:r w:rsidRPr="00852F8D">
        <w:rPr>
          <w:rFonts w:ascii="Times New Roman" w:hAnsi="Times New Roman" w:cs="Times New Roman"/>
          <w:color w:val="000000" w:themeColor="text1"/>
          <w:sz w:val="24"/>
          <w:szCs w:val="24"/>
        </w:rPr>
        <w:t>which becomes negative and significant when annual domestic R&amp;D spending and years</w:t>
      </w:r>
      <w:r w:rsidR="000B1FD1">
        <w:rPr>
          <w:rFonts w:ascii="Times New Roman" w:hAnsi="Times New Roman" w:cs="Times New Roman"/>
          <w:color w:val="000000" w:themeColor="text1"/>
          <w:sz w:val="24"/>
          <w:szCs w:val="24"/>
        </w:rPr>
        <w:t xml:space="preserve"> after 2004</w:t>
      </w:r>
      <w:r w:rsidRPr="00852F8D">
        <w:rPr>
          <w:rFonts w:ascii="Times New Roman" w:hAnsi="Times New Roman" w:cs="Times New Roman"/>
          <w:color w:val="000000" w:themeColor="text1"/>
          <w:sz w:val="24"/>
          <w:szCs w:val="24"/>
        </w:rPr>
        <w:t xml:space="preserve"> are added </w:t>
      </w:r>
      <w:r>
        <w:rPr>
          <w:rFonts w:ascii="Times New Roman" w:hAnsi="Times New Roman" w:cs="Times New Roman"/>
          <w:color w:val="000000" w:themeColor="text1"/>
          <w:sz w:val="24"/>
          <w:szCs w:val="24"/>
        </w:rPr>
        <w:t>in</w:t>
      </w:r>
      <w:r w:rsidRPr="00852F8D">
        <w:rPr>
          <w:rFonts w:ascii="Times New Roman" w:hAnsi="Times New Roman" w:cs="Times New Roman"/>
          <w:color w:val="000000" w:themeColor="text1"/>
          <w:sz w:val="24"/>
          <w:szCs w:val="24"/>
        </w:rPr>
        <w:t xml:space="preserve"> models 2 through 5. This is the predicted number of how many fewer market authorizations the US would have in 2004 compared to the EU if annual GDP growth per capita was zero. However, the US has more market authorizations than the EU every year from 2004 to 2021. </w:t>
      </w:r>
      <w:r>
        <w:rPr>
          <w:rFonts w:ascii="Times New Roman" w:hAnsi="Times New Roman" w:cs="Times New Roman"/>
          <w:color w:val="000000" w:themeColor="text1"/>
          <w:sz w:val="24"/>
          <w:szCs w:val="24"/>
        </w:rPr>
        <w:t xml:space="preserve">Because we are using linear models, </w:t>
      </w:r>
      <w:r w:rsidRPr="00852F8D">
        <w:rPr>
          <w:rFonts w:ascii="Times New Roman" w:hAnsi="Times New Roman" w:cs="Times New Roman"/>
          <w:color w:val="000000" w:themeColor="text1"/>
          <w:sz w:val="24"/>
          <w:szCs w:val="24"/>
        </w:rPr>
        <w:t xml:space="preserve">when slopes are better captured by adding years and R&amp;D spending, the intercept is likely not able to be captured </w:t>
      </w:r>
      <w:r w:rsidRPr="00852F8D">
        <w:rPr>
          <w:rFonts w:ascii="Times New Roman" w:hAnsi="Times New Roman" w:cs="Times New Roman"/>
          <w:color w:val="000000" w:themeColor="text1"/>
          <w:sz w:val="24"/>
          <w:szCs w:val="24"/>
        </w:rPr>
        <w:lastRenderedPageBreak/>
        <w:t xml:space="preserve">accurately. </w:t>
      </w:r>
      <w:r>
        <w:rPr>
          <w:rFonts w:ascii="Times New Roman" w:hAnsi="Times New Roman" w:cs="Times New Roman"/>
          <w:color w:val="000000" w:themeColor="text1"/>
          <w:sz w:val="24"/>
          <w:szCs w:val="24"/>
        </w:rPr>
        <w:t>We will try Poisson generalized linear models in section 4.2.2 to account for this potential limitation.</w:t>
      </w:r>
    </w:p>
    <w:p w14:paraId="08A24CEB" w14:textId="386E70E8" w:rsidR="005A3FF4" w:rsidRDefault="005A3FF4" w:rsidP="005A3FF4">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The positive and significant interaction between year</w:t>
      </w:r>
      <w:r>
        <w:rPr>
          <w:rFonts w:ascii="Times New Roman" w:hAnsi="Times New Roman" w:cs="Times New Roman"/>
          <w:color w:val="000000" w:themeColor="text1"/>
          <w:sz w:val="24"/>
          <w:szCs w:val="24"/>
        </w:rPr>
        <w:t>s after 2004</w:t>
      </w:r>
      <w:r w:rsidRPr="00852F8D">
        <w:rPr>
          <w:rFonts w:ascii="Times New Roman" w:hAnsi="Times New Roman" w:cs="Times New Roman"/>
          <w:color w:val="000000" w:themeColor="text1"/>
          <w:sz w:val="24"/>
          <w:szCs w:val="24"/>
        </w:rPr>
        <w:t xml:space="preserve"> and US</w:t>
      </w:r>
      <w:r>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in model 3 shows evidence that the US increases the number of annual market authorizations at a faster rate, on average compared to the EU between 2004 and 2021, after adjusting for GDP growth per capita.</w:t>
      </w:r>
      <w:r w:rsidR="000B1FD1">
        <w:rPr>
          <w:rFonts w:ascii="Times New Roman" w:hAnsi="Times New Roman" w:cs="Times New Roman"/>
          <w:color w:val="000000" w:themeColor="text1"/>
          <w:sz w:val="24"/>
          <w:szCs w:val="24"/>
        </w:rPr>
        <w:t xml:space="preserve"> This coefficient is not robust to the addition of R&amp;D spending. This is likely due to collinearity between these predictors. </w:t>
      </w:r>
    </w:p>
    <w:p w14:paraId="677D5EC4" w14:textId="04A1DA2B" w:rsidR="00C65443" w:rsidRPr="00852F8D" w:rsidRDefault="00C65443" w:rsidP="00C65443">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The coefficient of annual domestic R&amp;D spending is also positive and significant, indicating evidence that an increase in annual domestic R&amp;D spending is associated with more annual orphan drug market authorizations in the EU. </w:t>
      </w:r>
    </w:p>
    <w:p w14:paraId="3A5E81BA" w14:textId="53315A7B" w:rsidR="00933D66" w:rsidRDefault="00494690" w:rsidP="00C65443">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There</w:t>
      </w:r>
      <w:r w:rsidR="0034584C">
        <w:rPr>
          <w:rFonts w:ascii="Times New Roman" w:hAnsi="Times New Roman" w:cs="Times New Roman"/>
          <w:color w:val="000000" w:themeColor="text1"/>
          <w:sz w:val="24"/>
          <w:szCs w:val="24"/>
        </w:rPr>
        <w:t xml:space="preserve"> is evidence that </w:t>
      </w:r>
      <w:r w:rsidR="0034584C" w:rsidRPr="00852F8D">
        <w:rPr>
          <w:rFonts w:ascii="Times New Roman" w:hAnsi="Times New Roman" w:cs="Times New Roman"/>
          <w:color w:val="000000" w:themeColor="text1"/>
          <w:sz w:val="24"/>
          <w:szCs w:val="24"/>
        </w:rPr>
        <w:t>an increase in domestic R&amp;D spending is associated with a greater number of annual market authorizations for orphan drugs in the US than the EU between 2004 and 2021, on average, after adjusting for annual GDP growth rate per capita.</w:t>
      </w:r>
      <w:r w:rsidR="0034584C">
        <w:rPr>
          <w:rFonts w:ascii="Times New Roman" w:hAnsi="Times New Roman" w:cs="Times New Roman"/>
          <w:color w:val="000000" w:themeColor="text1"/>
          <w:sz w:val="24"/>
          <w:szCs w:val="24"/>
        </w:rPr>
        <w:t xml:space="preserve"> The </w:t>
      </w:r>
      <w:r w:rsidR="000711ED" w:rsidRPr="00852F8D">
        <w:rPr>
          <w:rFonts w:ascii="Times New Roman" w:hAnsi="Times New Roman" w:cs="Times New Roman"/>
          <w:color w:val="000000" w:themeColor="text1"/>
          <w:sz w:val="24"/>
          <w:szCs w:val="24"/>
        </w:rPr>
        <w:t>interaction between annual domestic R&amp;D spending and the US in Model 4</w:t>
      </w:r>
      <w:r w:rsidR="000711ED">
        <w:rPr>
          <w:rFonts w:ascii="Times New Roman" w:hAnsi="Times New Roman" w:cs="Times New Roman"/>
          <w:color w:val="000000" w:themeColor="text1"/>
          <w:sz w:val="24"/>
          <w:szCs w:val="24"/>
        </w:rPr>
        <w:t xml:space="preserve"> is positive and significant. </w:t>
      </w:r>
      <w:r w:rsidR="00933D66">
        <w:rPr>
          <w:rFonts w:ascii="Times New Roman" w:hAnsi="Times New Roman" w:cs="Times New Roman"/>
          <w:color w:val="000000" w:themeColor="text1"/>
          <w:sz w:val="24"/>
          <w:szCs w:val="24"/>
        </w:rPr>
        <w:t xml:space="preserve">This coefficient is not robust to the addition of </w:t>
      </w:r>
      <w:r w:rsidR="00933D66">
        <w:rPr>
          <w:rFonts w:ascii="Times New Roman" w:hAnsi="Times New Roman" w:cs="Times New Roman"/>
          <w:color w:val="000000" w:themeColor="text1"/>
          <w:sz w:val="24"/>
          <w:szCs w:val="24"/>
        </w:rPr>
        <w:t>years after 2004,</w:t>
      </w:r>
      <w:r w:rsidR="00933D66">
        <w:rPr>
          <w:rFonts w:ascii="Times New Roman" w:hAnsi="Times New Roman" w:cs="Times New Roman"/>
          <w:color w:val="000000" w:themeColor="text1"/>
          <w:sz w:val="24"/>
          <w:szCs w:val="24"/>
        </w:rPr>
        <w:t xml:space="preserve"> likely </w:t>
      </w:r>
      <w:r w:rsidR="00933D66">
        <w:rPr>
          <w:rFonts w:ascii="Times New Roman" w:hAnsi="Times New Roman" w:cs="Times New Roman"/>
          <w:color w:val="000000" w:themeColor="text1"/>
          <w:sz w:val="24"/>
          <w:szCs w:val="24"/>
        </w:rPr>
        <w:t>because of</w:t>
      </w:r>
      <w:r w:rsidR="00933D66">
        <w:rPr>
          <w:rFonts w:ascii="Times New Roman" w:hAnsi="Times New Roman" w:cs="Times New Roman"/>
          <w:color w:val="000000" w:themeColor="text1"/>
          <w:sz w:val="24"/>
          <w:szCs w:val="24"/>
        </w:rPr>
        <w:t xml:space="preserve"> collinearity between these predictors.</w:t>
      </w:r>
    </w:p>
    <w:p w14:paraId="13D85505" w14:textId="6F6C8A13" w:rsidR="005E3F2D" w:rsidRPr="00852F8D" w:rsidRDefault="00736699" w:rsidP="00C65443">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increase in R&amp;D being associated with more average market authorizations </w:t>
      </w:r>
      <w:r w:rsidR="00A81A11" w:rsidRPr="00852F8D">
        <w:rPr>
          <w:rFonts w:ascii="Times New Roman" w:hAnsi="Times New Roman" w:cs="Times New Roman"/>
          <w:color w:val="000000" w:themeColor="text1"/>
          <w:sz w:val="24"/>
          <w:szCs w:val="24"/>
        </w:rPr>
        <w:t xml:space="preserve">may </w:t>
      </w:r>
      <w:r>
        <w:rPr>
          <w:rFonts w:ascii="Times New Roman" w:hAnsi="Times New Roman" w:cs="Times New Roman"/>
          <w:color w:val="000000" w:themeColor="text1"/>
          <w:sz w:val="24"/>
          <w:szCs w:val="24"/>
        </w:rPr>
        <w:t xml:space="preserve">occur </w:t>
      </w:r>
      <w:proofErr w:type="gramStart"/>
      <w:r>
        <w:rPr>
          <w:rFonts w:ascii="Times New Roman" w:hAnsi="Times New Roman" w:cs="Times New Roman"/>
          <w:color w:val="000000" w:themeColor="text1"/>
          <w:sz w:val="24"/>
          <w:szCs w:val="24"/>
        </w:rPr>
        <w:t xml:space="preserve">because  </w:t>
      </w:r>
      <w:r w:rsidR="00A81A11" w:rsidRPr="00852F8D">
        <w:rPr>
          <w:rFonts w:ascii="Times New Roman" w:hAnsi="Times New Roman" w:cs="Times New Roman"/>
          <w:color w:val="000000" w:themeColor="text1"/>
          <w:sz w:val="24"/>
          <w:szCs w:val="24"/>
        </w:rPr>
        <w:t>the</w:t>
      </w:r>
      <w:proofErr w:type="gramEnd"/>
      <w:r w:rsidR="00A81A11" w:rsidRPr="00852F8D">
        <w:rPr>
          <w:rFonts w:ascii="Times New Roman" w:hAnsi="Times New Roman" w:cs="Times New Roman"/>
          <w:color w:val="000000" w:themeColor="text1"/>
          <w:sz w:val="24"/>
          <w:szCs w:val="24"/>
        </w:rPr>
        <w:t xml:space="preserve"> US awards more market authorizations for the same drug than the EU</w:t>
      </w:r>
      <w:r w:rsidR="00A777CF" w:rsidRPr="00852F8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as</w:t>
      </w:r>
      <w:r w:rsidR="004A7981" w:rsidRPr="00852F8D">
        <w:rPr>
          <w:rFonts w:ascii="Times New Roman" w:hAnsi="Times New Roman" w:cs="Times New Roman"/>
          <w:color w:val="000000" w:themeColor="text1"/>
          <w:sz w:val="24"/>
          <w:szCs w:val="24"/>
        </w:rPr>
        <w:t xml:space="preserve"> </w:t>
      </w:r>
      <w:r w:rsidR="00A777CF" w:rsidRPr="00852F8D">
        <w:rPr>
          <w:rFonts w:ascii="Times New Roman" w:hAnsi="Times New Roman" w:cs="Times New Roman"/>
          <w:color w:val="000000" w:themeColor="text1"/>
          <w:sz w:val="24"/>
          <w:szCs w:val="24"/>
        </w:rPr>
        <w:t xml:space="preserve">discussed in </w:t>
      </w:r>
      <w:r w:rsidR="005A3FF4">
        <w:rPr>
          <w:rFonts w:ascii="Times New Roman" w:hAnsi="Times New Roman" w:cs="Times New Roman"/>
          <w:color w:val="000000" w:themeColor="text1"/>
          <w:sz w:val="24"/>
          <w:szCs w:val="24"/>
        </w:rPr>
        <w:t>section</w:t>
      </w:r>
      <w:r>
        <w:rPr>
          <w:rFonts w:ascii="Times New Roman" w:hAnsi="Times New Roman" w:cs="Times New Roman"/>
          <w:color w:val="000000" w:themeColor="text1"/>
          <w:sz w:val="24"/>
          <w:szCs w:val="24"/>
        </w:rPr>
        <w:t xml:space="preserve"> </w:t>
      </w:r>
      <w:r w:rsidR="005A3FF4">
        <w:rPr>
          <w:rFonts w:ascii="Times New Roman" w:hAnsi="Times New Roman" w:cs="Times New Roman"/>
          <w:color w:val="000000" w:themeColor="text1"/>
          <w:sz w:val="24"/>
          <w:szCs w:val="24"/>
        </w:rPr>
        <w:t>3.1</w:t>
      </w:r>
      <w:r w:rsidR="00A81A11" w:rsidRPr="00852F8D">
        <w:rPr>
          <w:rFonts w:ascii="Times New Roman" w:hAnsi="Times New Roman" w:cs="Times New Roman"/>
          <w:color w:val="000000" w:themeColor="text1"/>
          <w:sz w:val="24"/>
          <w:szCs w:val="24"/>
        </w:rPr>
        <w:t xml:space="preserve">. </w:t>
      </w:r>
      <w:r w:rsidR="00395978" w:rsidRPr="00852F8D">
        <w:rPr>
          <w:rFonts w:ascii="Times New Roman" w:hAnsi="Times New Roman" w:cs="Times New Roman"/>
          <w:color w:val="000000" w:themeColor="text1"/>
          <w:sz w:val="24"/>
          <w:szCs w:val="24"/>
        </w:rPr>
        <w:t xml:space="preserve">It is likely cheaper to market authorize drugs that have been already developed for a new disease </w:t>
      </w:r>
      <w:r>
        <w:rPr>
          <w:rFonts w:ascii="Times New Roman" w:hAnsi="Times New Roman" w:cs="Times New Roman"/>
          <w:color w:val="000000" w:themeColor="text1"/>
          <w:sz w:val="24"/>
          <w:szCs w:val="24"/>
        </w:rPr>
        <w:t xml:space="preserve">rather </w:t>
      </w:r>
      <w:r w:rsidR="00395978" w:rsidRPr="00852F8D">
        <w:rPr>
          <w:rFonts w:ascii="Times New Roman" w:hAnsi="Times New Roman" w:cs="Times New Roman"/>
          <w:color w:val="000000" w:themeColor="text1"/>
          <w:sz w:val="24"/>
          <w:szCs w:val="24"/>
        </w:rPr>
        <w:t>than develop a completely new drug.</w:t>
      </w:r>
      <w:r w:rsidR="002D691A" w:rsidRPr="00852F8D">
        <w:rPr>
          <w:rFonts w:ascii="Times New Roman" w:hAnsi="Times New Roman" w:cs="Times New Roman"/>
          <w:color w:val="000000" w:themeColor="text1"/>
          <w:sz w:val="24"/>
          <w:szCs w:val="24"/>
        </w:rPr>
        <w:t xml:space="preserve"> </w:t>
      </w:r>
    </w:p>
    <w:p w14:paraId="7FD05B7B" w14:textId="52E2E1CF" w:rsidR="00397AB0" w:rsidRPr="00852F8D" w:rsidRDefault="00397AB0" w:rsidP="00397AB0">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4.2.2 </w:t>
      </w:r>
      <w:r w:rsidR="00AE1100" w:rsidRPr="00852F8D">
        <w:rPr>
          <w:rFonts w:ascii="Times New Roman" w:hAnsi="Times New Roman" w:cs="Times New Roman"/>
          <w:b/>
          <w:bCs/>
          <w:color w:val="000000" w:themeColor="text1"/>
          <w:sz w:val="24"/>
          <w:szCs w:val="24"/>
        </w:rPr>
        <w:t>Poisson</w:t>
      </w:r>
      <w:r w:rsidRPr="00852F8D">
        <w:rPr>
          <w:rFonts w:ascii="Times New Roman" w:hAnsi="Times New Roman" w:cs="Times New Roman"/>
          <w:b/>
          <w:bCs/>
          <w:color w:val="000000" w:themeColor="text1"/>
          <w:sz w:val="24"/>
          <w:szCs w:val="24"/>
        </w:rPr>
        <w:t xml:space="preserve"> Models of Orphan Drug Market Authorizations</w:t>
      </w:r>
    </w:p>
    <w:p w14:paraId="5729F5C1" w14:textId="31E30A75" w:rsidR="00197B33" w:rsidRPr="00852F8D" w:rsidRDefault="00397AB0" w:rsidP="00AD6E23">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We</w:t>
      </w:r>
      <w:r w:rsidR="008E7917" w:rsidRPr="00852F8D">
        <w:rPr>
          <w:rFonts w:ascii="Times New Roman" w:hAnsi="Times New Roman" w:cs="Times New Roman"/>
          <w:color w:val="000000" w:themeColor="text1"/>
          <w:sz w:val="24"/>
          <w:szCs w:val="24"/>
        </w:rPr>
        <w:t xml:space="preserve"> next use Poisson generalized linear models to better account for </w:t>
      </w:r>
      <w:r w:rsidRPr="00852F8D">
        <w:rPr>
          <w:rFonts w:ascii="Times New Roman" w:hAnsi="Times New Roman" w:cs="Times New Roman"/>
          <w:color w:val="000000" w:themeColor="text1"/>
          <w:sz w:val="24"/>
          <w:szCs w:val="24"/>
        </w:rPr>
        <w:t>potential linear modeling inaccuracies</w:t>
      </w:r>
      <w:r w:rsidR="00283DD0">
        <w:rPr>
          <w:rFonts w:ascii="Times New Roman" w:hAnsi="Times New Roman" w:cs="Times New Roman"/>
          <w:color w:val="000000" w:themeColor="text1"/>
          <w:sz w:val="24"/>
          <w:szCs w:val="24"/>
        </w:rPr>
        <w:t xml:space="preserve"> including curvature and negative intercepts</w:t>
      </w:r>
      <w:r w:rsidR="008E7917" w:rsidRPr="00852F8D">
        <w:rPr>
          <w:rFonts w:ascii="Times New Roman" w:hAnsi="Times New Roman" w:cs="Times New Roman"/>
          <w:color w:val="000000" w:themeColor="text1"/>
          <w:sz w:val="24"/>
          <w:szCs w:val="24"/>
        </w:rPr>
        <w:t xml:space="preserve">. </w:t>
      </w:r>
      <w:r w:rsidR="00AD6E23">
        <w:rPr>
          <w:rFonts w:ascii="Times New Roman" w:hAnsi="Times New Roman" w:cs="Times New Roman"/>
          <w:color w:val="000000" w:themeColor="text1"/>
          <w:sz w:val="24"/>
          <w:szCs w:val="24"/>
        </w:rPr>
        <w:t>Models are shown in table 4.3 with Newey-West adjusted standard errors.</w:t>
      </w:r>
      <w:r w:rsidR="00712775" w:rsidRPr="00852F8D">
        <w:rPr>
          <w:rFonts w:ascii="Times New Roman" w:hAnsi="Times New Roman" w:cs="Times New Roman"/>
          <w:color w:val="000000" w:themeColor="text1"/>
          <w:sz w:val="24"/>
          <w:szCs w:val="24"/>
        </w:rPr>
        <w:t xml:space="preserve"> </w:t>
      </w:r>
      <w:r w:rsidR="00FD6999" w:rsidRPr="00852F8D">
        <w:rPr>
          <w:rFonts w:ascii="Times New Roman" w:hAnsi="Times New Roman" w:cs="Times New Roman"/>
          <w:color w:val="000000" w:themeColor="text1"/>
          <w:sz w:val="24"/>
          <w:szCs w:val="24"/>
        </w:rPr>
        <w:t xml:space="preserve">Unadjusted models are </w:t>
      </w:r>
      <w:r w:rsidR="00AD6E23">
        <w:rPr>
          <w:rFonts w:ascii="Times New Roman" w:hAnsi="Times New Roman" w:cs="Times New Roman"/>
          <w:color w:val="000000" w:themeColor="text1"/>
          <w:sz w:val="24"/>
          <w:szCs w:val="24"/>
        </w:rPr>
        <w:t xml:space="preserve">displayed </w:t>
      </w:r>
      <w:r w:rsidR="00FD6999" w:rsidRPr="00852F8D">
        <w:rPr>
          <w:rFonts w:ascii="Times New Roman" w:hAnsi="Times New Roman" w:cs="Times New Roman"/>
          <w:color w:val="000000" w:themeColor="text1"/>
          <w:sz w:val="24"/>
          <w:szCs w:val="24"/>
        </w:rPr>
        <w:t>in appendix</w:t>
      </w:r>
      <w:r w:rsidR="008C3858" w:rsidRPr="00852F8D">
        <w:rPr>
          <w:rFonts w:ascii="Times New Roman" w:hAnsi="Times New Roman" w:cs="Times New Roman"/>
          <w:color w:val="000000" w:themeColor="text1"/>
          <w:sz w:val="24"/>
          <w:szCs w:val="24"/>
        </w:rPr>
        <w:t xml:space="preserve"> table B.3</w:t>
      </w:r>
      <w:r w:rsidR="00FD6999" w:rsidRPr="00852F8D">
        <w:rPr>
          <w:rFonts w:ascii="Times New Roman" w:hAnsi="Times New Roman" w:cs="Times New Roman"/>
          <w:color w:val="000000" w:themeColor="text1"/>
          <w:sz w:val="24"/>
          <w:szCs w:val="24"/>
        </w:rPr>
        <w:t>.</w:t>
      </w:r>
    </w:p>
    <w:p w14:paraId="644E2F34" w14:textId="355ED893" w:rsidR="00197B33" w:rsidRPr="00852F8D" w:rsidRDefault="00197B33" w:rsidP="00EC6952">
      <w:pPr>
        <w:spacing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Table 4.3 Newey-West Adjusted Poisson Models of Orphan Drug Market Authorizations</w:t>
      </w:r>
    </w:p>
    <w:p w14:paraId="3D1DA947" w14:textId="3033E1EE" w:rsidR="000B638D" w:rsidRPr="00852F8D" w:rsidRDefault="00212165" w:rsidP="00712775">
      <w:pPr>
        <w:spacing w:line="48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16F4592" wp14:editId="737D1702">
            <wp:extent cx="5486400" cy="4390390"/>
            <wp:effectExtent l="0" t="0" r="0" b="3810"/>
            <wp:docPr id="719568649" name="Picture 7" descr="A table of text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68649" name="Picture 7" descr="A table of text with numbers and a number of tex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4390390"/>
                    </a:xfrm>
                    <a:prstGeom prst="rect">
                      <a:avLst/>
                    </a:prstGeom>
                  </pic:spPr>
                </pic:pic>
              </a:graphicData>
            </a:graphic>
          </wp:inline>
        </w:drawing>
      </w:r>
    </w:p>
    <w:p w14:paraId="655018BE" w14:textId="5D23955A" w:rsidR="00712775" w:rsidRPr="00852F8D" w:rsidRDefault="006B4B10" w:rsidP="004A0B19">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As discussed in </w:t>
      </w:r>
      <w:r w:rsidR="00397AB0" w:rsidRPr="00852F8D">
        <w:rPr>
          <w:rFonts w:ascii="Times New Roman" w:hAnsi="Times New Roman" w:cs="Times New Roman"/>
          <w:color w:val="000000" w:themeColor="text1"/>
          <w:sz w:val="24"/>
          <w:szCs w:val="24"/>
        </w:rPr>
        <w:t>4.2.1</w:t>
      </w:r>
      <w:r w:rsidRPr="00852F8D">
        <w:rPr>
          <w:rFonts w:ascii="Times New Roman" w:hAnsi="Times New Roman" w:cs="Times New Roman"/>
          <w:color w:val="000000" w:themeColor="text1"/>
          <w:sz w:val="24"/>
          <w:szCs w:val="24"/>
        </w:rPr>
        <w:t>, b</w:t>
      </w:r>
      <w:r w:rsidR="00712775" w:rsidRPr="00852F8D">
        <w:rPr>
          <w:rFonts w:ascii="Times New Roman" w:hAnsi="Times New Roman" w:cs="Times New Roman"/>
          <w:color w:val="000000" w:themeColor="text1"/>
          <w:sz w:val="24"/>
          <w:szCs w:val="24"/>
        </w:rPr>
        <w:t>ecause of correlated variables</w:t>
      </w:r>
      <w:r w:rsidR="00B16EB2" w:rsidRPr="00852F8D">
        <w:rPr>
          <w:rFonts w:ascii="Times New Roman" w:hAnsi="Times New Roman" w:cs="Times New Roman"/>
          <w:color w:val="000000" w:themeColor="text1"/>
          <w:sz w:val="24"/>
          <w:szCs w:val="24"/>
        </w:rPr>
        <w:t>,</w:t>
      </w:r>
      <w:r w:rsidR="00712775" w:rsidRPr="00852F8D">
        <w:rPr>
          <w:rFonts w:ascii="Times New Roman" w:hAnsi="Times New Roman" w:cs="Times New Roman"/>
          <w:color w:val="000000" w:themeColor="text1"/>
          <w:sz w:val="24"/>
          <w:szCs w:val="24"/>
        </w:rPr>
        <w:t xml:space="preserve"> year and R&amp;D spending, we will </w:t>
      </w:r>
      <w:r w:rsidR="00436AD6" w:rsidRPr="00852F8D">
        <w:rPr>
          <w:rFonts w:ascii="Times New Roman" w:hAnsi="Times New Roman" w:cs="Times New Roman"/>
          <w:color w:val="000000" w:themeColor="text1"/>
          <w:sz w:val="24"/>
          <w:szCs w:val="24"/>
        </w:rPr>
        <w:t xml:space="preserve">focus on </w:t>
      </w:r>
      <w:r w:rsidR="00712775" w:rsidRPr="00852F8D">
        <w:rPr>
          <w:rFonts w:ascii="Times New Roman" w:hAnsi="Times New Roman" w:cs="Times New Roman"/>
          <w:color w:val="000000" w:themeColor="text1"/>
          <w:sz w:val="24"/>
          <w:szCs w:val="24"/>
        </w:rPr>
        <w:t>model</w:t>
      </w:r>
      <w:r w:rsidR="004A7981" w:rsidRPr="00852F8D">
        <w:rPr>
          <w:rFonts w:ascii="Times New Roman" w:hAnsi="Times New Roman" w:cs="Times New Roman"/>
          <w:color w:val="000000" w:themeColor="text1"/>
          <w:sz w:val="24"/>
          <w:szCs w:val="24"/>
        </w:rPr>
        <w:t>s</w:t>
      </w:r>
      <w:r w:rsidR="00712775" w:rsidRPr="00852F8D">
        <w:rPr>
          <w:rFonts w:ascii="Times New Roman" w:hAnsi="Times New Roman" w:cs="Times New Roman"/>
          <w:color w:val="000000" w:themeColor="text1"/>
          <w:sz w:val="24"/>
          <w:szCs w:val="24"/>
        </w:rPr>
        <w:t xml:space="preserve"> 3 and 4 which model these variables separately.</w:t>
      </w:r>
      <w:r w:rsidR="008C0A99" w:rsidRPr="00852F8D">
        <w:rPr>
          <w:rFonts w:ascii="Times New Roman" w:hAnsi="Times New Roman" w:cs="Times New Roman"/>
          <w:color w:val="000000" w:themeColor="text1"/>
          <w:sz w:val="24"/>
          <w:szCs w:val="24"/>
        </w:rPr>
        <w:t xml:space="preserve"> Models 3 and 4 are pictured below. </w:t>
      </w:r>
    </w:p>
    <w:p w14:paraId="2E874FDD" w14:textId="26CF5911" w:rsidR="00B01655" w:rsidRPr="00852F8D" w:rsidRDefault="00212165" w:rsidP="004A0B19">
      <w:pPr>
        <w:spacing w:after="0" w:line="48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281D3C22" wp14:editId="7B9897B8">
            <wp:extent cx="5486400" cy="3411855"/>
            <wp:effectExtent l="0" t="0" r="0" b="4445"/>
            <wp:docPr id="1005441491" name="Picture 8" descr="A graph of a graph showing the number of drug manufactur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1491" name="Picture 8" descr="A graph of a graph showing the number of drug manufacturers&#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486400" cy="3411855"/>
                    </a:xfrm>
                    <a:prstGeom prst="rect">
                      <a:avLst/>
                    </a:prstGeom>
                  </pic:spPr>
                </pic:pic>
              </a:graphicData>
            </a:graphic>
          </wp:inline>
        </w:drawing>
      </w:r>
    </w:p>
    <w:p w14:paraId="070485F3" w14:textId="7E02C0DC" w:rsidR="000B638D" w:rsidRPr="00852F8D" w:rsidRDefault="000B638D" w:rsidP="004A0B19">
      <w:pPr>
        <w:spacing w:after="0" w:line="480" w:lineRule="auto"/>
        <w:rPr>
          <w:rFonts w:ascii="Times New Roman" w:hAnsi="Times New Roman" w:cs="Times New Roman"/>
          <w:b/>
          <w:bCs/>
          <w:color w:val="000000" w:themeColor="text1"/>
          <w:sz w:val="24"/>
          <w:szCs w:val="24"/>
        </w:rPr>
      </w:pPr>
    </w:p>
    <w:p w14:paraId="6C987A52" w14:textId="40938414" w:rsidR="00D24F9A" w:rsidRPr="00852F8D" w:rsidRDefault="00B01655" w:rsidP="00EC6952">
      <w:pPr>
        <w:spacing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Figure 4.10 Poisson Model 3 of </w:t>
      </w:r>
      <w:r w:rsidR="00EC6952" w:rsidRPr="00852F8D">
        <w:rPr>
          <w:rFonts w:ascii="Times New Roman" w:hAnsi="Times New Roman" w:cs="Times New Roman"/>
          <w:b/>
          <w:bCs/>
          <w:color w:val="000000" w:themeColor="text1"/>
          <w:sz w:val="24"/>
          <w:szCs w:val="24"/>
        </w:rPr>
        <w:t xml:space="preserve">Annual </w:t>
      </w:r>
      <w:r w:rsidRPr="00852F8D">
        <w:rPr>
          <w:rFonts w:ascii="Times New Roman" w:hAnsi="Times New Roman" w:cs="Times New Roman"/>
          <w:b/>
          <w:bCs/>
          <w:color w:val="000000" w:themeColor="text1"/>
          <w:sz w:val="24"/>
          <w:szCs w:val="24"/>
        </w:rPr>
        <w:t>Orphan Drug Market Authorizations - Residual Plots</w:t>
      </w:r>
    </w:p>
    <w:p w14:paraId="484A3DE2" w14:textId="77777777" w:rsidR="004A0B19" w:rsidRPr="00852F8D" w:rsidRDefault="004A0B19" w:rsidP="00EC6952">
      <w:pPr>
        <w:spacing w:after="0" w:line="240" w:lineRule="auto"/>
        <w:jc w:val="center"/>
        <w:rPr>
          <w:rFonts w:ascii="Times New Roman" w:hAnsi="Times New Roman" w:cs="Times New Roman"/>
          <w:b/>
          <w:bCs/>
          <w:color w:val="000000" w:themeColor="text1"/>
          <w:sz w:val="24"/>
          <w:szCs w:val="24"/>
        </w:rPr>
      </w:pPr>
    </w:p>
    <w:p w14:paraId="48C428E6" w14:textId="77777777" w:rsidR="000B4BC7" w:rsidRPr="00852F8D" w:rsidRDefault="000B4BC7" w:rsidP="00EC6952">
      <w:pPr>
        <w:spacing w:after="0" w:line="240" w:lineRule="auto"/>
        <w:jc w:val="center"/>
        <w:rPr>
          <w:rFonts w:ascii="Times New Roman" w:hAnsi="Times New Roman" w:cs="Times New Roman"/>
          <w:b/>
          <w:bCs/>
          <w:color w:val="000000" w:themeColor="text1"/>
          <w:sz w:val="24"/>
          <w:szCs w:val="24"/>
        </w:rPr>
      </w:pPr>
    </w:p>
    <w:p w14:paraId="1D0EBF01" w14:textId="24ABA72E" w:rsidR="000B638D" w:rsidRPr="00852F8D" w:rsidRDefault="00212165" w:rsidP="004A0B19">
      <w:pPr>
        <w:spacing w:after="0" w:line="480" w:lineRule="auto"/>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55ED7219" wp14:editId="68394356">
            <wp:extent cx="5486400" cy="3361690"/>
            <wp:effectExtent l="0" t="0" r="0" b="3810"/>
            <wp:docPr id="561597292" name="Picture 10" descr="A graph showing the number of drug compan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97292" name="Picture 10" descr="A graph showing the number of drug companie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86400" cy="3361690"/>
                    </a:xfrm>
                    <a:prstGeom prst="rect">
                      <a:avLst/>
                    </a:prstGeom>
                  </pic:spPr>
                </pic:pic>
              </a:graphicData>
            </a:graphic>
          </wp:inline>
        </w:drawing>
      </w:r>
    </w:p>
    <w:p w14:paraId="18D1A6EE" w14:textId="5447AAEC" w:rsidR="00B01655" w:rsidRPr="00852F8D" w:rsidRDefault="00B01655" w:rsidP="00B01655">
      <w:pPr>
        <w:spacing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lastRenderedPageBreak/>
        <w:t xml:space="preserve">Figure 4.11 Poisson Model </w:t>
      </w:r>
      <w:r w:rsidR="006972E6" w:rsidRPr="00852F8D">
        <w:rPr>
          <w:rFonts w:ascii="Times New Roman" w:hAnsi="Times New Roman" w:cs="Times New Roman"/>
          <w:b/>
          <w:bCs/>
          <w:color w:val="000000" w:themeColor="text1"/>
          <w:sz w:val="24"/>
          <w:szCs w:val="24"/>
        </w:rPr>
        <w:t>4</w:t>
      </w:r>
      <w:r w:rsidRPr="00852F8D">
        <w:rPr>
          <w:rFonts w:ascii="Times New Roman" w:hAnsi="Times New Roman" w:cs="Times New Roman"/>
          <w:b/>
          <w:bCs/>
          <w:color w:val="000000" w:themeColor="text1"/>
          <w:sz w:val="24"/>
          <w:szCs w:val="24"/>
        </w:rPr>
        <w:t xml:space="preserve"> of Annual Orphan Drug Market Authorizations</w:t>
      </w:r>
    </w:p>
    <w:p w14:paraId="6756632E" w14:textId="77777777" w:rsidR="00214CEE" w:rsidRPr="00852F8D" w:rsidRDefault="00214CEE" w:rsidP="00214CEE">
      <w:pPr>
        <w:spacing w:after="0" w:line="240" w:lineRule="auto"/>
        <w:jc w:val="center"/>
        <w:rPr>
          <w:rFonts w:ascii="Times New Roman" w:hAnsi="Times New Roman" w:cs="Times New Roman"/>
          <w:b/>
          <w:bCs/>
          <w:color w:val="000000" w:themeColor="text1"/>
          <w:sz w:val="24"/>
          <w:szCs w:val="24"/>
        </w:rPr>
      </w:pPr>
    </w:p>
    <w:p w14:paraId="5ECCB1F6" w14:textId="4F700A5A" w:rsidR="006E10AC" w:rsidRDefault="007F6E51" w:rsidP="006E10AC">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Residual panels</w:t>
      </w:r>
      <w:r w:rsidR="006E10AC" w:rsidRPr="00852F8D">
        <w:rPr>
          <w:rFonts w:ascii="Times New Roman" w:hAnsi="Times New Roman" w:cs="Times New Roman"/>
          <w:color w:val="000000" w:themeColor="text1"/>
          <w:sz w:val="24"/>
          <w:szCs w:val="24"/>
        </w:rPr>
        <w:t xml:space="preserve"> of models 3 and 4</w:t>
      </w:r>
      <w:r>
        <w:rPr>
          <w:rFonts w:ascii="Times New Roman" w:hAnsi="Times New Roman" w:cs="Times New Roman"/>
          <w:color w:val="000000" w:themeColor="text1"/>
          <w:sz w:val="24"/>
          <w:szCs w:val="24"/>
        </w:rPr>
        <w:t xml:space="preserve"> are displayed in appendix __ and</w:t>
      </w:r>
      <w:r w:rsidR="006E10AC" w:rsidRPr="00852F8D">
        <w:rPr>
          <w:rFonts w:ascii="Times New Roman" w:hAnsi="Times New Roman" w:cs="Times New Roman"/>
          <w:color w:val="000000" w:themeColor="text1"/>
          <w:sz w:val="24"/>
          <w:szCs w:val="24"/>
        </w:rPr>
        <w:t xml:space="preserve"> look to have roughly constant variance, linearity, and normality. There is not apparent evidence of residual autocorrelation however</w:t>
      </w:r>
      <w:r w:rsidR="00393ECF" w:rsidRPr="00852F8D">
        <w:rPr>
          <w:rFonts w:ascii="Times New Roman" w:hAnsi="Times New Roman" w:cs="Times New Roman"/>
          <w:color w:val="000000" w:themeColor="text1"/>
          <w:sz w:val="24"/>
          <w:szCs w:val="24"/>
        </w:rPr>
        <w:t xml:space="preserve">, </w:t>
      </w:r>
      <w:r w:rsidR="006E10AC" w:rsidRPr="00852F8D">
        <w:rPr>
          <w:rFonts w:ascii="Times New Roman" w:hAnsi="Times New Roman" w:cs="Times New Roman"/>
          <w:color w:val="000000" w:themeColor="text1"/>
          <w:sz w:val="24"/>
          <w:szCs w:val="24"/>
        </w:rPr>
        <w:t xml:space="preserve">we still apply a Newey-West </w:t>
      </w:r>
      <w:r w:rsidR="00B477A7">
        <w:rPr>
          <w:rFonts w:ascii="Times New Roman" w:hAnsi="Times New Roman" w:cs="Times New Roman"/>
          <w:color w:val="000000" w:themeColor="text1"/>
          <w:sz w:val="24"/>
          <w:szCs w:val="24"/>
        </w:rPr>
        <w:t xml:space="preserve">estimator </w:t>
      </w:r>
      <w:r w:rsidR="006E10AC" w:rsidRPr="00852F8D">
        <w:rPr>
          <w:rFonts w:ascii="Times New Roman" w:hAnsi="Times New Roman" w:cs="Times New Roman"/>
          <w:color w:val="000000" w:themeColor="text1"/>
          <w:sz w:val="24"/>
          <w:szCs w:val="24"/>
        </w:rPr>
        <w:t xml:space="preserve">adjustment to standard errors. </w:t>
      </w:r>
    </w:p>
    <w:p w14:paraId="3B4B45A0" w14:textId="590F098F" w:rsidR="00905A55" w:rsidRPr="00852F8D" w:rsidRDefault="00905A55" w:rsidP="006E10AC">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coefficient for the US indicator is positive and significant in models 1, 2 and 3</w:t>
      </w:r>
      <w:r w:rsidR="005D73F0">
        <w:rPr>
          <w:rFonts w:ascii="Times New Roman" w:hAnsi="Times New Roman" w:cs="Times New Roman"/>
          <w:color w:val="000000" w:themeColor="text1"/>
          <w:sz w:val="24"/>
          <w:szCs w:val="24"/>
        </w:rPr>
        <w:t xml:space="preserve"> showing evidence that the US market authorizes more orphan drugs on average compared to the EU</w:t>
      </w:r>
      <w:r w:rsidR="00574C2C">
        <w:rPr>
          <w:rFonts w:ascii="Times New Roman" w:hAnsi="Times New Roman" w:cs="Times New Roman"/>
          <w:color w:val="000000" w:themeColor="text1"/>
          <w:sz w:val="24"/>
          <w:szCs w:val="24"/>
        </w:rPr>
        <w:t>, after and before adjusting for GDP per capita</w:t>
      </w:r>
      <w:r>
        <w:rPr>
          <w:rFonts w:ascii="Times New Roman" w:hAnsi="Times New Roman" w:cs="Times New Roman"/>
          <w:color w:val="000000" w:themeColor="text1"/>
          <w:sz w:val="24"/>
          <w:szCs w:val="24"/>
        </w:rPr>
        <w:t>.</w:t>
      </w:r>
      <w:r w:rsidR="005D73F0">
        <w:rPr>
          <w:rFonts w:ascii="Times New Roman" w:hAnsi="Times New Roman" w:cs="Times New Roman"/>
          <w:color w:val="000000" w:themeColor="text1"/>
          <w:sz w:val="24"/>
          <w:szCs w:val="24"/>
        </w:rPr>
        <w:t xml:space="preserve"> This effect is not significant after adjusting for</w:t>
      </w:r>
      <w:r w:rsidR="00574C2C">
        <w:rPr>
          <w:rFonts w:ascii="Times New Roman" w:hAnsi="Times New Roman" w:cs="Times New Roman"/>
          <w:color w:val="000000" w:themeColor="text1"/>
          <w:sz w:val="24"/>
          <w:szCs w:val="24"/>
        </w:rPr>
        <w:t xml:space="preserve"> the interaction between the US and</w:t>
      </w:r>
      <w:r w:rsidR="005D73F0">
        <w:rPr>
          <w:rFonts w:ascii="Times New Roman" w:hAnsi="Times New Roman" w:cs="Times New Roman"/>
          <w:color w:val="000000" w:themeColor="text1"/>
          <w:sz w:val="24"/>
          <w:szCs w:val="24"/>
        </w:rPr>
        <w:t xml:space="preserve"> R&amp;D spending.</w:t>
      </w:r>
      <w:r>
        <w:rPr>
          <w:rFonts w:ascii="Times New Roman" w:hAnsi="Times New Roman" w:cs="Times New Roman"/>
          <w:color w:val="000000" w:themeColor="text1"/>
          <w:sz w:val="24"/>
          <w:szCs w:val="24"/>
        </w:rPr>
        <w:t xml:space="preserve"> </w:t>
      </w:r>
    </w:p>
    <w:p w14:paraId="4116AE36" w14:textId="73C90A41" w:rsidR="00972D1F" w:rsidRPr="00852F8D" w:rsidRDefault="00200FBA" w:rsidP="00972D1F">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The interaction between years and the US in m</w:t>
      </w:r>
      <w:r w:rsidR="000254B0" w:rsidRPr="00852F8D">
        <w:rPr>
          <w:rFonts w:ascii="Times New Roman" w:hAnsi="Times New Roman" w:cs="Times New Roman"/>
          <w:color w:val="000000" w:themeColor="text1"/>
          <w:sz w:val="24"/>
          <w:szCs w:val="24"/>
        </w:rPr>
        <w:t>odel 3</w:t>
      </w:r>
      <w:r w:rsidRPr="00852F8D">
        <w:rPr>
          <w:rFonts w:ascii="Times New Roman" w:hAnsi="Times New Roman" w:cs="Times New Roman"/>
          <w:color w:val="000000" w:themeColor="text1"/>
          <w:sz w:val="24"/>
          <w:szCs w:val="24"/>
        </w:rPr>
        <w:t xml:space="preserve"> is positive and significant,</w:t>
      </w:r>
      <w:r w:rsidR="000254B0" w:rsidRPr="00852F8D">
        <w:rPr>
          <w:rFonts w:ascii="Times New Roman" w:hAnsi="Times New Roman" w:cs="Times New Roman"/>
          <w:color w:val="000000" w:themeColor="text1"/>
          <w:sz w:val="24"/>
          <w:szCs w:val="24"/>
        </w:rPr>
        <w:t xml:space="preserve"> show</w:t>
      </w:r>
      <w:r w:rsidRPr="00852F8D">
        <w:rPr>
          <w:rFonts w:ascii="Times New Roman" w:hAnsi="Times New Roman" w:cs="Times New Roman"/>
          <w:color w:val="000000" w:themeColor="text1"/>
          <w:sz w:val="24"/>
          <w:szCs w:val="24"/>
        </w:rPr>
        <w:t>ing</w:t>
      </w:r>
      <w:r w:rsidR="000254B0" w:rsidRPr="00852F8D">
        <w:rPr>
          <w:rFonts w:ascii="Times New Roman" w:hAnsi="Times New Roman" w:cs="Times New Roman"/>
          <w:color w:val="000000" w:themeColor="text1"/>
          <w:sz w:val="24"/>
          <w:szCs w:val="24"/>
        </w:rPr>
        <w:t xml:space="preserve"> evidence that the US increases the number of annual market authorizations at a faster rate, on average</w:t>
      </w:r>
      <w:r w:rsidR="00393ECF" w:rsidRPr="00852F8D">
        <w:rPr>
          <w:rFonts w:ascii="Times New Roman" w:hAnsi="Times New Roman" w:cs="Times New Roman"/>
          <w:color w:val="000000" w:themeColor="text1"/>
          <w:sz w:val="24"/>
          <w:szCs w:val="24"/>
        </w:rPr>
        <w:t>,</w:t>
      </w:r>
      <w:r w:rsidR="000254B0" w:rsidRPr="00852F8D">
        <w:rPr>
          <w:rFonts w:ascii="Times New Roman" w:hAnsi="Times New Roman" w:cs="Times New Roman"/>
          <w:color w:val="000000" w:themeColor="text1"/>
          <w:sz w:val="24"/>
          <w:szCs w:val="24"/>
        </w:rPr>
        <w:t xml:space="preserve"> compared to the EU </w:t>
      </w:r>
      <w:r w:rsidRPr="00852F8D">
        <w:rPr>
          <w:rFonts w:ascii="Times New Roman" w:hAnsi="Times New Roman" w:cs="Times New Roman"/>
          <w:color w:val="000000" w:themeColor="text1"/>
          <w:sz w:val="24"/>
          <w:szCs w:val="24"/>
        </w:rPr>
        <w:t>after adjusting for GDP growth per capita</w:t>
      </w:r>
      <w:r w:rsidR="000254B0" w:rsidRPr="00852F8D">
        <w:rPr>
          <w:rFonts w:ascii="Times New Roman" w:hAnsi="Times New Roman" w:cs="Times New Roman"/>
          <w:color w:val="000000" w:themeColor="text1"/>
          <w:sz w:val="24"/>
          <w:szCs w:val="24"/>
        </w:rPr>
        <w:t xml:space="preserve">. </w:t>
      </w:r>
      <w:r w:rsidR="006B7EA3" w:rsidRPr="00852F8D">
        <w:rPr>
          <w:rFonts w:ascii="Times New Roman" w:hAnsi="Times New Roman" w:cs="Times New Roman"/>
          <w:color w:val="000000" w:themeColor="text1"/>
          <w:sz w:val="24"/>
          <w:szCs w:val="24"/>
        </w:rPr>
        <w:t>B</w:t>
      </w:r>
      <w:r w:rsidR="00972D1F" w:rsidRPr="00852F8D">
        <w:rPr>
          <w:rFonts w:ascii="Times New Roman" w:hAnsi="Times New Roman" w:cs="Times New Roman"/>
          <w:color w:val="000000" w:themeColor="text1"/>
          <w:sz w:val="24"/>
          <w:szCs w:val="24"/>
        </w:rPr>
        <w:t xml:space="preserve">oth </w:t>
      </w:r>
      <w:r w:rsidR="006B7EA3" w:rsidRPr="00852F8D">
        <w:rPr>
          <w:rFonts w:ascii="Times New Roman" w:hAnsi="Times New Roman" w:cs="Times New Roman"/>
          <w:color w:val="000000" w:themeColor="text1"/>
          <w:sz w:val="24"/>
          <w:szCs w:val="24"/>
        </w:rPr>
        <w:t>linear model 3 and Poisson model 3</w:t>
      </w:r>
      <w:r w:rsidR="00972D1F" w:rsidRPr="00852F8D">
        <w:rPr>
          <w:rFonts w:ascii="Times New Roman" w:hAnsi="Times New Roman" w:cs="Times New Roman"/>
          <w:color w:val="000000" w:themeColor="text1"/>
          <w:sz w:val="24"/>
          <w:szCs w:val="24"/>
        </w:rPr>
        <w:t xml:space="preserve"> lead us to the same conclusion that the US increases the number of </w:t>
      </w:r>
      <w:r w:rsidR="004A0B19" w:rsidRPr="00852F8D">
        <w:rPr>
          <w:rFonts w:ascii="Times New Roman" w:hAnsi="Times New Roman" w:cs="Times New Roman"/>
          <w:color w:val="000000" w:themeColor="text1"/>
          <w:sz w:val="24"/>
          <w:szCs w:val="24"/>
        </w:rPr>
        <w:t xml:space="preserve">annual orphan drug </w:t>
      </w:r>
      <w:r w:rsidR="00972D1F" w:rsidRPr="00852F8D">
        <w:rPr>
          <w:rFonts w:ascii="Times New Roman" w:hAnsi="Times New Roman" w:cs="Times New Roman"/>
          <w:color w:val="000000" w:themeColor="text1"/>
          <w:sz w:val="24"/>
          <w:szCs w:val="24"/>
        </w:rPr>
        <w:t>market authorizations at a faster rate than the EU</w:t>
      </w:r>
      <w:r w:rsidR="004A0B19" w:rsidRPr="00852F8D">
        <w:rPr>
          <w:rFonts w:ascii="Times New Roman" w:hAnsi="Times New Roman" w:cs="Times New Roman"/>
          <w:color w:val="000000" w:themeColor="text1"/>
          <w:sz w:val="24"/>
          <w:szCs w:val="24"/>
        </w:rPr>
        <w:t>,</w:t>
      </w:r>
      <w:r w:rsidR="00972D1F" w:rsidRPr="00852F8D">
        <w:rPr>
          <w:rFonts w:ascii="Times New Roman" w:hAnsi="Times New Roman" w:cs="Times New Roman"/>
          <w:color w:val="000000" w:themeColor="text1"/>
          <w:sz w:val="24"/>
          <w:szCs w:val="24"/>
        </w:rPr>
        <w:t xml:space="preserve"> on average</w:t>
      </w:r>
      <w:r w:rsidR="004A0B19" w:rsidRPr="00852F8D">
        <w:rPr>
          <w:rFonts w:ascii="Times New Roman" w:hAnsi="Times New Roman" w:cs="Times New Roman"/>
          <w:color w:val="000000" w:themeColor="text1"/>
          <w:sz w:val="24"/>
          <w:szCs w:val="24"/>
        </w:rPr>
        <w:t>,</w:t>
      </w:r>
      <w:r w:rsidR="00972D1F" w:rsidRPr="00852F8D">
        <w:rPr>
          <w:rFonts w:ascii="Times New Roman" w:hAnsi="Times New Roman" w:cs="Times New Roman"/>
          <w:color w:val="000000" w:themeColor="text1"/>
          <w:sz w:val="24"/>
          <w:szCs w:val="24"/>
        </w:rPr>
        <w:t xml:space="preserve"> from 2004 to 2021</w:t>
      </w:r>
      <w:r w:rsidR="00314A00" w:rsidRPr="00852F8D">
        <w:rPr>
          <w:rFonts w:ascii="Times New Roman" w:hAnsi="Times New Roman" w:cs="Times New Roman"/>
          <w:color w:val="000000" w:themeColor="text1"/>
          <w:sz w:val="24"/>
          <w:szCs w:val="24"/>
        </w:rPr>
        <w:t>, after adjusting for GDP growth per capita</w:t>
      </w:r>
      <w:r w:rsidR="00972D1F" w:rsidRPr="00852F8D">
        <w:rPr>
          <w:rFonts w:ascii="Times New Roman" w:hAnsi="Times New Roman" w:cs="Times New Roman"/>
          <w:color w:val="000000" w:themeColor="text1"/>
          <w:sz w:val="24"/>
          <w:szCs w:val="24"/>
        </w:rPr>
        <w:t xml:space="preserve">. </w:t>
      </w:r>
      <w:r w:rsidR="00E77DB5">
        <w:rPr>
          <w:rFonts w:ascii="Times New Roman" w:hAnsi="Times New Roman" w:cs="Times New Roman"/>
          <w:color w:val="000000" w:themeColor="text1"/>
          <w:sz w:val="24"/>
          <w:szCs w:val="24"/>
        </w:rPr>
        <w:t>This coefficient remains positive and significant in model 5 when the interaction between US and R&amp;D spending is added</w:t>
      </w:r>
      <w:r w:rsidR="002606C1">
        <w:rPr>
          <w:rFonts w:ascii="Times New Roman" w:hAnsi="Times New Roman" w:cs="Times New Roman"/>
          <w:color w:val="000000" w:themeColor="text1"/>
          <w:sz w:val="24"/>
          <w:szCs w:val="24"/>
        </w:rPr>
        <w:t xml:space="preserve">, implying strong evidence that this </w:t>
      </w:r>
      <w:r w:rsidR="00AD6E23">
        <w:rPr>
          <w:rFonts w:ascii="Times New Roman" w:hAnsi="Times New Roman" w:cs="Times New Roman"/>
          <w:color w:val="000000" w:themeColor="text1"/>
          <w:sz w:val="24"/>
          <w:szCs w:val="24"/>
        </w:rPr>
        <w:t>association</w:t>
      </w:r>
      <w:r w:rsidR="002606C1">
        <w:rPr>
          <w:rFonts w:ascii="Times New Roman" w:hAnsi="Times New Roman" w:cs="Times New Roman"/>
          <w:color w:val="000000" w:themeColor="text1"/>
          <w:sz w:val="24"/>
          <w:szCs w:val="24"/>
        </w:rPr>
        <w:t xml:space="preserve"> exists</w:t>
      </w:r>
      <w:r w:rsidR="00E77DB5">
        <w:rPr>
          <w:rFonts w:ascii="Times New Roman" w:hAnsi="Times New Roman" w:cs="Times New Roman"/>
          <w:color w:val="000000" w:themeColor="text1"/>
          <w:sz w:val="24"/>
          <w:szCs w:val="24"/>
        </w:rPr>
        <w:t xml:space="preserve">. </w:t>
      </w:r>
    </w:p>
    <w:p w14:paraId="0E22F184" w14:textId="6EC1D989" w:rsidR="00A76CB8" w:rsidRPr="00852F8D" w:rsidRDefault="00AD6E23" w:rsidP="004A0B19">
      <w:pPr>
        <w:spacing w:line="480" w:lineRule="auto"/>
        <w:ind w:firstLine="720"/>
        <w:rPr>
          <w:rFonts w:ascii="Times New Roman" w:hAnsi="Times New Roman" w:cs="Times New Roman"/>
          <w:color w:val="000000" w:themeColor="text1"/>
          <w:sz w:val="24"/>
          <w:szCs w:val="24"/>
          <w:bdr w:val="none" w:sz="0" w:space="0" w:color="auto" w:frame="1"/>
        </w:rPr>
      </w:pPr>
      <w:r>
        <w:rPr>
          <w:rFonts w:ascii="Times New Roman" w:hAnsi="Times New Roman" w:cs="Times New Roman"/>
          <w:color w:val="000000" w:themeColor="text1"/>
          <w:sz w:val="24"/>
          <w:szCs w:val="24"/>
        </w:rPr>
        <w:t xml:space="preserve">These Poisson models do not provide </w:t>
      </w:r>
      <w:r w:rsidR="000254B0" w:rsidRPr="00852F8D">
        <w:rPr>
          <w:rFonts w:ascii="Times New Roman" w:hAnsi="Times New Roman" w:cs="Times New Roman"/>
          <w:color w:val="000000" w:themeColor="text1"/>
          <w:sz w:val="24"/>
          <w:szCs w:val="24"/>
        </w:rPr>
        <w:t>evidence that an increase in R&amp;D spending is associated with a higher number of market authorizations for orphan drugs in the US compared to the EU</w:t>
      </w:r>
      <w:r w:rsidR="00677FB9">
        <w:rPr>
          <w:rFonts w:ascii="Times New Roman" w:hAnsi="Times New Roman" w:cs="Times New Roman"/>
          <w:color w:val="000000" w:themeColor="text1"/>
          <w:sz w:val="24"/>
          <w:szCs w:val="24"/>
        </w:rPr>
        <w:t>, as indicated by the</w:t>
      </w:r>
      <w:r w:rsidR="00677FB9" w:rsidRPr="00677FB9">
        <w:rPr>
          <w:rFonts w:ascii="Times New Roman" w:hAnsi="Times New Roman" w:cs="Times New Roman"/>
          <w:color w:val="000000" w:themeColor="text1"/>
          <w:sz w:val="24"/>
          <w:szCs w:val="24"/>
        </w:rPr>
        <w:t xml:space="preserve"> insignificant interaction between annual R&amp;D spending and the US in model 4</w:t>
      </w:r>
      <w:r w:rsidR="00677FB9">
        <w:rPr>
          <w:rFonts w:ascii="Times New Roman" w:hAnsi="Times New Roman" w:cs="Times New Roman"/>
          <w:color w:val="000000" w:themeColor="text1"/>
          <w:sz w:val="24"/>
          <w:szCs w:val="24"/>
        </w:rPr>
        <w:t xml:space="preserve">. </w:t>
      </w:r>
      <w:r w:rsidR="000254B0" w:rsidRPr="00852F8D">
        <w:rPr>
          <w:rFonts w:ascii="Times New Roman" w:hAnsi="Times New Roman" w:cs="Times New Roman"/>
          <w:color w:val="000000" w:themeColor="text1"/>
          <w:sz w:val="24"/>
          <w:szCs w:val="24"/>
        </w:rPr>
        <w:t xml:space="preserve">This is </w:t>
      </w:r>
      <w:r w:rsidR="005C1BC3" w:rsidRPr="00852F8D">
        <w:rPr>
          <w:rFonts w:ascii="Times New Roman" w:hAnsi="Times New Roman" w:cs="Times New Roman"/>
          <w:color w:val="000000" w:themeColor="text1"/>
          <w:sz w:val="24"/>
          <w:szCs w:val="24"/>
        </w:rPr>
        <w:t xml:space="preserve">a different conclusion </w:t>
      </w:r>
      <w:r>
        <w:rPr>
          <w:rFonts w:ascii="Times New Roman" w:hAnsi="Times New Roman" w:cs="Times New Roman"/>
          <w:color w:val="000000" w:themeColor="text1"/>
          <w:sz w:val="24"/>
          <w:szCs w:val="24"/>
        </w:rPr>
        <w:t>from</w:t>
      </w:r>
      <w:r w:rsidR="000254B0" w:rsidRPr="00852F8D">
        <w:rPr>
          <w:rFonts w:ascii="Times New Roman" w:hAnsi="Times New Roman" w:cs="Times New Roman"/>
          <w:color w:val="000000" w:themeColor="text1"/>
          <w:sz w:val="24"/>
          <w:szCs w:val="24"/>
        </w:rPr>
        <w:t xml:space="preserve"> our linear model</w:t>
      </w:r>
      <w:r w:rsidR="006B7EA3" w:rsidRPr="00852F8D">
        <w:rPr>
          <w:rFonts w:ascii="Times New Roman" w:hAnsi="Times New Roman" w:cs="Times New Roman"/>
          <w:color w:val="000000" w:themeColor="text1"/>
          <w:sz w:val="24"/>
          <w:szCs w:val="24"/>
        </w:rPr>
        <w:t>,</w:t>
      </w:r>
      <w:r w:rsidR="005C1BC3" w:rsidRPr="00852F8D">
        <w:rPr>
          <w:rFonts w:ascii="Times New Roman" w:hAnsi="Times New Roman" w:cs="Times New Roman"/>
          <w:color w:val="000000" w:themeColor="text1"/>
          <w:sz w:val="24"/>
          <w:szCs w:val="24"/>
        </w:rPr>
        <w:t xml:space="preserve"> which showed evidence of US </w:t>
      </w:r>
      <w:r>
        <w:rPr>
          <w:rFonts w:ascii="Times New Roman" w:hAnsi="Times New Roman" w:cs="Times New Roman"/>
          <w:color w:val="000000" w:themeColor="text1"/>
          <w:sz w:val="24"/>
          <w:szCs w:val="24"/>
        </w:rPr>
        <w:t xml:space="preserve">R&amp;D </w:t>
      </w:r>
      <w:r w:rsidR="005C1BC3" w:rsidRPr="00852F8D">
        <w:rPr>
          <w:rFonts w:ascii="Times New Roman" w:hAnsi="Times New Roman" w:cs="Times New Roman"/>
          <w:color w:val="000000" w:themeColor="text1"/>
          <w:sz w:val="24"/>
          <w:szCs w:val="24"/>
        </w:rPr>
        <w:t xml:space="preserve">spending </w:t>
      </w:r>
      <w:r>
        <w:rPr>
          <w:rFonts w:ascii="Times New Roman" w:hAnsi="Times New Roman" w:cs="Times New Roman"/>
          <w:color w:val="000000" w:themeColor="text1"/>
          <w:sz w:val="24"/>
          <w:szCs w:val="24"/>
        </w:rPr>
        <w:t xml:space="preserve">being associated with more market </w:t>
      </w:r>
      <w:r>
        <w:rPr>
          <w:rFonts w:ascii="Times New Roman" w:hAnsi="Times New Roman" w:cs="Times New Roman"/>
          <w:color w:val="000000" w:themeColor="text1"/>
          <w:sz w:val="24"/>
          <w:szCs w:val="24"/>
        </w:rPr>
        <w:lastRenderedPageBreak/>
        <w:t>authorizations than the EU, on average, after adjusting for GDP growth per capita.</w:t>
      </w:r>
      <w:r w:rsidR="000254B0" w:rsidRPr="00852F8D">
        <w:rPr>
          <w:rFonts w:ascii="Times New Roman" w:hAnsi="Times New Roman" w:cs="Times New Roman"/>
          <w:color w:val="000000" w:themeColor="text1"/>
          <w:sz w:val="24"/>
          <w:szCs w:val="24"/>
        </w:rPr>
        <w:t xml:space="preserve"> </w:t>
      </w:r>
      <w:r w:rsidR="009B5FB7" w:rsidRPr="00852F8D">
        <w:rPr>
          <w:rFonts w:ascii="Times New Roman" w:hAnsi="Times New Roman" w:cs="Times New Roman"/>
          <w:color w:val="000000" w:themeColor="text1"/>
          <w:sz w:val="24"/>
          <w:szCs w:val="24"/>
        </w:rPr>
        <w:t>Li</w:t>
      </w:r>
      <w:r w:rsidR="000254B0" w:rsidRPr="00852F8D">
        <w:rPr>
          <w:rFonts w:ascii="Times New Roman" w:hAnsi="Times New Roman" w:cs="Times New Roman"/>
          <w:color w:val="000000" w:themeColor="text1"/>
          <w:sz w:val="24"/>
          <w:szCs w:val="24"/>
        </w:rPr>
        <w:t xml:space="preserve">near model 4 has a lower RMSE </w:t>
      </w:r>
      <w:r w:rsidR="00200FBA" w:rsidRPr="00852F8D">
        <w:rPr>
          <w:rFonts w:ascii="Times New Roman" w:hAnsi="Times New Roman" w:cs="Times New Roman"/>
          <w:color w:val="000000" w:themeColor="text1"/>
          <w:sz w:val="24"/>
          <w:szCs w:val="24"/>
        </w:rPr>
        <w:t>than Poisson model</w:t>
      </w:r>
      <w:r w:rsidR="009B5FB7" w:rsidRPr="00852F8D">
        <w:rPr>
          <w:rFonts w:ascii="Times New Roman" w:hAnsi="Times New Roman" w:cs="Times New Roman"/>
          <w:color w:val="000000" w:themeColor="text1"/>
          <w:sz w:val="24"/>
          <w:szCs w:val="24"/>
        </w:rPr>
        <w:t xml:space="preserve"> 4</w:t>
      </w:r>
      <w:r w:rsidR="00053ADC" w:rsidRPr="00852F8D">
        <w:rPr>
          <w:rFonts w:ascii="Times New Roman" w:hAnsi="Times New Roman" w:cs="Times New Roman"/>
          <w:color w:val="000000" w:themeColor="text1"/>
          <w:sz w:val="24"/>
          <w:szCs w:val="24"/>
        </w:rPr>
        <w:t>,</w:t>
      </w:r>
      <w:r w:rsidR="00200FBA" w:rsidRPr="00852F8D">
        <w:rPr>
          <w:rFonts w:ascii="Times New Roman" w:hAnsi="Times New Roman" w:cs="Times New Roman"/>
          <w:color w:val="000000" w:themeColor="text1"/>
          <w:sz w:val="24"/>
          <w:szCs w:val="24"/>
        </w:rPr>
        <w:t xml:space="preserve"> </w:t>
      </w:r>
      <w:r w:rsidR="000254B0" w:rsidRPr="00852F8D">
        <w:rPr>
          <w:rFonts w:ascii="Times New Roman" w:hAnsi="Times New Roman" w:cs="Times New Roman"/>
          <w:color w:val="000000" w:themeColor="text1"/>
          <w:sz w:val="24"/>
          <w:szCs w:val="24"/>
        </w:rPr>
        <w:t xml:space="preserve">so </w:t>
      </w:r>
      <w:r w:rsidR="00200FBA" w:rsidRPr="00852F8D">
        <w:rPr>
          <w:rFonts w:ascii="Times New Roman" w:hAnsi="Times New Roman" w:cs="Times New Roman"/>
          <w:color w:val="000000" w:themeColor="text1"/>
          <w:sz w:val="24"/>
          <w:szCs w:val="24"/>
        </w:rPr>
        <w:t xml:space="preserve">the conclusions of the linear model </w:t>
      </w:r>
      <w:r w:rsidR="000254B0" w:rsidRPr="00852F8D">
        <w:rPr>
          <w:rFonts w:ascii="Times New Roman" w:hAnsi="Times New Roman" w:cs="Times New Roman"/>
          <w:color w:val="000000" w:themeColor="text1"/>
          <w:sz w:val="24"/>
          <w:szCs w:val="24"/>
        </w:rPr>
        <w:t>will be preferred</w:t>
      </w:r>
      <w:r w:rsidR="00200FBA" w:rsidRPr="00852F8D">
        <w:rPr>
          <w:rFonts w:ascii="Times New Roman" w:hAnsi="Times New Roman" w:cs="Times New Roman"/>
          <w:color w:val="000000" w:themeColor="text1"/>
          <w:sz w:val="24"/>
          <w:szCs w:val="24"/>
        </w:rPr>
        <w:t xml:space="preserve"> over </w:t>
      </w:r>
      <w:r w:rsidR="00972D1F" w:rsidRPr="00852F8D">
        <w:rPr>
          <w:rFonts w:ascii="Times New Roman" w:hAnsi="Times New Roman" w:cs="Times New Roman"/>
          <w:color w:val="000000" w:themeColor="text1"/>
          <w:sz w:val="24"/>
          <w:szCs w:val="24"/>
        </w:rPr>
        <w:t xml:space="preserve">this </w:t>
      </w:r>
      <w:r w:rsidR="00200FBA" w:rsidRPr="00852F8D">
        <w:rPr>
          <w:rFonts w:ascii="Times New Roman" w:hAnsi="Times New Roman" w:cs="Times New Roman"/>
          <w:color w:val="000000" w:themeColor="text1"/>
          <w:sz w:val="24"/>
          <w:szCs w:val="24"/>
        </w:rPr>
        <w:t>Poisson model</w:t>
      </w:r>
      <w:r w:rsidR="00053ADC" w:rsidRPr="00852F8D">
        <w:rPr>
          <w:rFonts w:ascii="Times New Roman" w:hAnsi="Times New Roman" w:cs="Times New Roman"/>
          <w:color w:val="000000" w:themeColor="text1"/>
          <w:sz w:val="24"/>
          <w:szCs w:val="24"/>
        </w:rPr>
        <w:t>. W</w:t>
      </w:r>
      <w:r w:rsidR="004A0B19" w:rsidRPr="00852F8D">
        <w:rPr>
          <w:rFonts w:ascii="Times New Roman" w:hAnsi="Times New Roman" w:cs="Times New Roman"/>
          <w:color w:val="000000" w:themeColor="text1"/>
          <w:sz w:val="24"/>
          <w:szCs w:val="24"/>
        </w:rPr>
        <w:t>e will conclude that there is evidence of a</w:t>
      </w:r>
      <w:r w:rsidR="00053ADC" w:rsidRPr="00852F8D">
        <w:rPr>
          <w:rFonts w:ascii="Times New Roman" w:hAnsi="Times New Roman" w:cs="Times New Roman"/>
          <w:color w:val="000000" w:themeColor="text1"/>
          <w:sz w:val="24"/>
          <w:szCs w:val="24"/>
        </w:rPr>
        <w:t xml:space="preserve"> greater </w:t>
      </w:r>
      <w:r w:rsidR="004A0B19" w:rsidRPr="00852F8D">
        <w:rPr>
          <w:rFonts w:ascii="Times New Roman" w:hAnsi="Times New Roman" w:cs="Times New Roman"/>
          <w:color w:val="000000" w:themeColor="text1"/>
          <w:sz w:val="24"/>
          <w:szCs w:val="24"/>
        </w:rPr>
        <w:t>increase</w:t>
      </w:r>
      <w:r w:rsidR="00053ADC" w:rsidRPr="00852F8D">
        <w:rPr>
          <w:rFonts w:ascii="Times New Roman" w:hAnsi="Times New Roman" w:cs="Times New Roman"/>
          <w:color w:val="000000" w:themeColor="text1"/>
          <w:sz w:val="24"/>
          <w:szCs w:val="24"/>
        </w:rPr>
        <w:t xml:space="preserve"> in </w:t>
      </w:r>
      <w:r>
        <w:rPr>
          <w:rFonts w:ascii="Times New Roman" w:hAnsi="Times New Roman" w:cs="Times New Roman"/>
          <w:color w:val="000000" w:themeColor="text1"/>
          <w:sz w:val="24"/>
          <w:szCs w:val="24"/>
        </w:rPr>
        <w:t xml:space="preserve">average annual </w:t>
      </w:r>
      <w:r w:rsidR="00053ADC" w:rsidRPr="00852F8D">
        <w:rPr>
          <w:rFonts w:ascii="Times New Roman" w:hAnsi="Times New Roman" w:cs="Times New Roman"/>
          <w:color w:val="000000" w:themeColor="text1"/>
          <w:sz w:val="24"/>
          <w:szCs w:val="24"/>
        </w:rPr>
        <w:t xml:space="preserve">orphan drug market authorizations </w:t>
      </w:r>
      <w:r w:rsidR="00464A8D">
        <w:rPr>
          <w:rFonts w:ascii="Times New Roman" w:hAnsi="Times New Roman" w:cs="Times New Roman"/>
          <w:color w:val="000000" w:themeColor="text1"/>
          <w:sz w:val="24"/>
          <w:szCs w:val="24"/>
        </w:rPr>
        <w:t>associated with</w:t>
      </w:r>
      <w:r w:rsidR="00053ADC" w:rsidRPr="00852F8D">
        <w:rPr>
          <w:rFonts w:ascii="Times New Roman" w:hAnsi="Times New Roman" w:cs="Times New Roman"/>
          <w:color w:val="000000" w:themeColor="text1"/>
          <w:sz w:val="24"/>
          <w:szCs w:val="24"/>
        </w:rPr>
        <w:t xml:space="preserve"> an increase in R&amp;D spending in the US compared to the EU</w:t>
      </w:r>
      <w:r w:rsidR="00ED18DB" w:rsidRPr="00852F8D">
        <w:rPr>
          <w:rFonts w:ascii="Times New Roman" w:hAnsi="Times New Roman" w:cs="Times New Roman"/>
          <w:color w:val="000000" w:themeColor="text1"/>
          <w:sz w:val="24"/>
          <w:szCs w:val="24"/>
        </w:rPr>
        <w:t>, after adjusting for GDP growth per capita</w:t>
      </w:r>
      <w:r w:rsidR="00972D1F" w:rsidRPr="00852F8D">
        <w:rPr>
          <w:rFonts w:ascii="Times New Roman" w:hAnsi="Times New Roman" w:cs="Times New Roman"/>
          <w:color w:val="000000" w:themeColor="text1"/>
          <w:sz w:val="24"/>
          <w:szCs w:val="24"/>
        </w:rPr>
        <w:t>.</w:t>
      </w:r>
      <w:r w:rsidR="00951171" w:rsidRPr="00852F8D">
        <w:rPr>
          <w:rFonts w:ascii="Times New Roman" w:hAnsi="Times New Roman" w:cs="Times New Roman"/>
          <w:color w:val="000000" w:themeColor="text1"/>
          <w:sz w:val="24"/>
          <w:szCs w:val="24"/>
        </w:rPr>
        <w:t xml:space="preserve"> </w:t>
      </w:r>
    </w:p>
    <w:p w14:paraId="2BF0683D" w14:textId="1AE64B72" w:rsidR="00E53564" w:rsidRPr="00852F8D" w:rsidRDefault="00A76CB8" w:rsidP="00E53564">
      <w:pPr>
        <w:spacing w:line="480" w:lineRule="auto"/>
        <w:ind w:firstLine="720"/>
        <w:rPr>
          <w:rFonts w:ascii="Times New Roman" w:hAnsi="Times New Roman" w:cs="Times New Roman"/>
          <w:color w:val="000000" w:themeColor="text1"/>
          <w:sz w:val="24"/>
          <w:szCs w:val="24"/>
          <w:bdr w:val="none" w:sz="0" w:space="0" w:color="auto" w:frame="1"/>
        </w:rPr>
      </w:pPr>
      <w:r w:rsidRPr="00852F8D">
        <w:rPr>
          <w:rFonts w:ascii="Times New Roman" w:hAnsi="Times New Roman" w:cs="Times New Roman"/>
          <w:color w:val="000000" w:themeColor="text1"/>
          <w:sz w:val="24"/>
          <w:szCs w:val="24"/>
          <w:bdr w:val="none" w:sz="0" w:space="0" w:color="auto" w:frame="1"/>
        </w:rPr>
        <w:t xml:space="preserve">While we can use our models </w:t>
      </w:r>
      <w:r w:rsidR="00E53564" w:rsidRPr="00852F8D">
        <w:rPr>
          <w:rFonts w:ascii="Times New Roman" w:hAnsi="Times New Roman" w:cs="Times New Roman"/>
          <w:color w:val="000000" w:themeColor="text1"/>
          <w:sz w:val="24"/>
          <w:szCs w:val="24"/>
          <w:bdr w:val="none" w:sz="0" w:space="0" w:color="auto" w:frame="1"/>
        </w:rPr>
        <w:t>to</w:t>
      </w:r>
      <w:r w:rsidRPr="00852F8D">
        <w:rPr>
          <w:rFonts w:ascii="Times New Roman" w:hAnsi="Times New Roman" w:cs="Times New Roman"/>
          <w:color w:val="000000" w:themeColor="text1"/>
          <w:sz w:val="24"/>
          <w:szCs w:val="24"/>
          <w:bdr w:val="none" w:sz="0" w:space="0" w:color="auto" w:frame="1"/>
        </w:rPr>
        <w:t xml:space="preserve"> </w:t>
      </w:r>
      <w:r w:rsidR="00E53564" w:rsidRPr="00852F8D">
        <w:rPr>
          <w:rFonts w:ascii="Times New Roman" w:hAnsi="Times New Roman" w:cs="Times New Roman"/>
          <w:color w:val="000000" w:themeColor="text1"/>
          <w:sz w:val="24"/>
          <w:szCs w:val="24"/>
          <w:bdr w:val="none" w:sz="0" w:space="0" w:color="auto" w:frame="1"/>
        </w:rPr>
        <w:t>interpret how predictors are associated with</w:t>
      </w:r>
      <w:r w:rsidRPr="00852F8D">
        <w:rPr>
          <w:rFonts w:ascii="Times New Roman" w:hAnsi="Times New Roman" w:cs="Times New Roman"/>
          <w:color w:val="000000" w:themeColor="text1"/>
          <w:sz w:val="24"/>
          <w:szCs w:val="24"/>
          <w:bdr w:val="none" w:sz="0" w:space="0" w:color="auto" w:frame="1"/>
        </w:rPr>
        <w:t xml:space="preserve"> </w:t>
      </w:r>
      <w:r w:rsidR="00E53564" w:rsidRPr="00852F8D">
        <w:rPr>
          <w:rFonts w:ascii="Times New Roman" w:hAnsi="Times New Roman" w:cs="Times New Roman"/>
          <w:color w:val="000000" w:themeColor="text1"/>
          <w:sz w:val="24"/>
          <w:szCs w:val="24"/>
          <w:bdr w:val="none" w:sz="0" w:space="0" w:color="auto" w:frame="1"/>
        </w:rPr>
        <w:t>the</w:t>
      </w:r>
      <w:r w:rsidRPr="00852F8D">
        <w:rPr>
          <w:rFonts w:ascii="Times New Roman" w:hAnsi="Times New Roman" w:cs="Times New Roman"/>
          <w:color w:val="000000" w:themeColor="text1"/>
          <w:sz w:val="24"/>
          <w:szCs w:val="24"/>
          <w:bdr w:val="none" w:sz="0" w:space="0" w:color="auto" w:frame="1"/>
        </w:rPr>
        <w:t xml:space="preserve"> average </w:t>
      </w:r>
      <w:r w:rsidR="00E53564" w:rsidRPr="00852F8D">
        <w:rPr>
          <w:rFonts w:ascii="Times New Roman" w:hAnsi="Times New Roman" w:cs="Times New Roman"/>
          <w:color w:val="000000" w:themeColor="text1"/>
          <w:sz w:val="24"/>
          <w:szCs w:val="24"/>
          <w:bdr w:val="none" w:sz="0" w:space="0" w:color="auto" w:frame="1"/>
        </w:rPr>
        <w:t>number</w:t>
      </w:r>
      <w:r w:rsidRPr="00852F8D">
        <w:rPr>
          <w:rFonts w:ascii="Times New Roman" w:hAnsi="Times New Roman" w:cs="Times New Roman"/>
          <w:color w:val="000000" w:themeColor="text1"/>
          <w:sz w:val="24"/>
          <w:szCs w:val="24"/>
          <w:bdr w:val="none" w:sz="0" w:space="0" w:color="auto" w:frame="1"/>
        </w:rPr>
        <w:t xml:space="preserve"> of</w:t>
      </w:r>
      <w:r w:rsidR="00E53564" w:rsidRPr="00852F8D">
        <w:rPr>
          <w:rFonts w:ascii="Times New Roman" w:hAnsi="Times New Roman" w:cs="Times New Roman"/>
          <w:color w:val="000000" w:themeColor="text1"/>
          <w:sz w:val="24"/>
          <w:szCs w:val="24"/>
          <w:bdr w:val="none" w:sz="0" w:space="0" w:color="auto" w:frame="1"/>
        </w:rPr>
        <w:t xml:space="preserve"> annual</w:t>
      </w:r>
      <w:r w:rsidRPr="00852F8D">
        <w:rPr>
          <w:rFonts w:ascii="Times New Roman" w:hAnsi="Times New Roman" w:cs="Times New Roman"/>
          <w:color w:val="000000" w:themeColor="text1"/>
          <w:sz w:val="24"/>
          <w:szCs w:val="24"/>
          <w:bdr w:val="none" w:sz="0" w:space="0" w:color="auto" w:frame="1"/>
        </w:rPr>
        <w:t xml:space="preserve"> orphan drug market authorizations between 2004 to 2021, we should be cautious of predicting future frequencies of orphan drug market authorizations due to our small sample size and potential ceilings of drug production.</w:t>
      </w:r>
    </w:p>
    <w:p w14:paraId="0D26C0AB" w14:textId="42E43C2A" w:rsidR="00716068" w:rsidRPr="00852F8D" w:rsidRDefault="00AC22EE" w:rsidP="00C9100B">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4.3 Market Authorizations for New Orphan Drugs</w:t>
      </w:r>
    </w:p>
    <w:p w14:paraId="2FCEFBFE" w14:textId="2EC61403" w:rsidR="00413F65" w:rsidRPr="00852F8D" w:rsidRDefault="00413F65" w:rsidP="00413F65">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Because we see a visual difference in the number of </w:t>
      </w:r>
      <w:r w:rsidR="00D810B8" w:rsidRPr="00852F8D">
        <w:rPr>
          <w:rFonts w:ascii="Times New Roman" w:hAnsi="Times New Roman" w:cs="Times New Roman"/>
          <w:color w:val="000000" w:themeColor="text1"/>
          <w:sz w:val="24"/>
          <w:szCs w:val="24"/>
        </w:rPr>
        <w:t xml:space="preserve">all </w:t>
      </w:r>
      <w:r w:rsidRPr="00852F8D">
        <w:rPr>
          <w:rFonts w:ascii="Times New Roman" w:hAnsi="Times New Roman" w:cs="Times New Roman"/>
          <w:color w:val="000000" w:themeColor="text1"/>
          <w:sz w:val="24"/>
          <w:szCs w:val="24"/>
        </w:rPr>
        <w:t>orphan drug market authorizations and market authorizations for new orphan drugs, especially in the US, in section 3.3, we will perform the same modeling for market authorizations</w:t>
      </w:r>
      <w:r w:rsidR="0048251E" w:rsidRPr="00852F8D">
        <w:rPr>
          <w:rFonts w:ascii="Times New Roman" w:hAnsi="Times New Roman" w:cs="Times New Roman"/>
          <w:color w:val="000000" w:themeColor="text1"/>
          <w:sz w:val="24"/>
          <w:szCs w:val="24"/>
        </w:rPr>
        <w:t xml:space="preserve"> for new orphan drugs</w:t>
      </w:r>
      <w:r w:rsidRPr="00852F8D">
        <w:rPr>
          <w:rFonts w:ascii="Times New Roman" w:hAnsi="Times New Roman" w:cs="Times New Roman"/>
          <w:color w:val="000000" w:themeColor="text1"/>
          <w:sz w:val="24"/>
          <w:szCs w:val="24"/>
        </w:rPr>
        <w:t xml:space="preserve">. </w:t>
      </w:r>
    </w:p>
    <w:p w14:paraId="0340A427" w14:textId="60197377" w:rsidR="00397AB0" w:rsidRPr="00852F8D" w:rsidRDefault="00397AB0" w:rsidP="00C9100B">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4.3.1 Linear Models of Market Authorizations for New Orphan Drugs</w:t>
      </w:r>
    </w:p>
    <w:p w14:paraId="44666966" w14:textId="5E2CFFFD" w:rsidR="00FD6999" w:rsidRPr="00852F8D" w:rsidRDefault="00FD6999" w:rsidP="00FD6999">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The following table displays five </w:t>
      </w:r>
      <w:r w:rsidR="00A64F0E" w:rsidRPr="00852F8D">
        <w:rPr>
          <w:rFonts w:ascii="Times New Roman" w:hAnsi="Times New Roman" w:cs="Times New Roman"/>
          <w:color w:val="000000" w:themeColor="text1"/>
          <w:sz w:val="24"/>
          <w:szCs w:val="24"/>
        </w:rPr>
        <w:t>l</w:t>
      </w:r>
      <w:r w:rsidRPr="00852F8D">
        <w:rPr>
          <w:rFonts w:ascii="Times New Roman" w:hAnsi="Times New Roman" w:cs="Times New Roman"/>
          <w:color w:val="000000" w:themeColor="text1"/>
          <w:sz w:val="24"/>
          <w:szCs w:val="24"/>
        </w:rPr>
        <w:t>inear models of the annual number of market authorizations for new orphan</w:t>
      </w:r>
      <w:r w:rsidR="007E6EEB">
        <w:rPr>
          <w:rFonts w:ascii="Times New Roman" w:hAnsi="Times New Roman" w:cs="Times New Roman"/>
          <w:color w:val="000000" w:themeColor="text1"/>
          <w:sz w:val="24"/>
          <w:szCs w:val="24"/>
        </w:rPr>
        <w:t xml:space="preserve"> drugs</w:t>
      </w:r>
      <w:r w:rsidRPr="00852F8D">
        <w:rPr>
          <w:rFonts w:ascii="Times New Roman" w:hAnsi="Times New Roman" w:cs="Times New Roman"/>
          <w:color w:val="000000" w:themeColor="text1"/>
          <w:sz w:val="24"/>
          <w:szCs w:val="24"/>
        </w:rPr>
        <w:t xml:space="preserve">. The standard errors of the model coefficients have been adjusted </w:t>
      </w:r>
      <w:r w:rsidR="00107488">
        <w:rPr>
          <w:rFonts w:ascii="Times New Roman" w:hAnsi="Times New Roman" w:cs="Times New Roman"/>
          <w:color w:val="000000" w:themeColor="text1"/>
          <w:sz w:val="24"/>
          <w:szCs w:val="24"/>
        </w:rPr>
        <w:t>using the</w:t>
      </w:r>
      <w:r w:rsidRPr="00852F8D">
        <w:rPr>
          <w:rFonts w:ascii="Times New Roman" w:hAnsi="Times New Roman" w:cs="Times New Roman"/>
          <w:color w:val="000000" w:themeColor="text1"/>
          <w:sz w:val="24"/>
          <w:szCs w:val="24"/>
        </w:rPr>
        <w:t xml:space="preserve"> Newey</w:t>
      </w:r>
      <w:r w:rsidR="00A64F0E" w:rsidRPr="00852F8D">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West estimator. Unadjusted models are in appendix</w:t>
      </w:r>
      <w:r w:rsidR="008C3858" w:rsidRPr="00852F8D">
        <w:rPr>
          <w:rFonts w:ascii="Times New Roman" w:hAnsi="Times New Roman" w:cs="Times New Roman"/>
          <w:color w:val="000000" w:themeColor="text1"/>
          <w:sz w:val="24"/>
          <w:szCs w:val="24"/>
        </w:rPr>
        <w:t xml:space="preserve"> table B.4</w:t>
      </w:r>
      <w:r w:rsidRPr="00852F8D">
        <w:rPr>
          <w:rFonts w:ascii="Times New Roman" w:hAnsi="Times New Roman" w:cs="Times New Roman"/>
          <w:color w:val="000000" w:themeColor="text1"/>
          <w:sz w:val="24"/>
          <w:szCs w:val="24"/>
        </w:rPr>
        <w:t>.</w:t>
      </w:r>
    </w:p>
    <w:p w14:paraId="7FE7FB5F" w14:textId="2150AD43" w:rsidR="00C9100B" w:rsidRPr="00852F8D" w:rsidRDefault="00C9100B" w:rsidP="00413F65">
      <w:pPr>
        <w:spacing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Table 4.4 Newey-West Adjusted Linear Models of Market Authorizations for New Orphan Drugs </w:t>
      </w:r>
    </w:p>
    <w:p w14:paraId="4511C9D6" w14:textId="2DFDF37A" w:rsidR="00C9100B" w:rsidRPr="00852F8D" w:rsidRDefault="00E20B57" w:rsidP="00413F65">
      <w:pPr>
        <w:spacing w:line="480" w:lineRule="auto"/>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lastRenderedPageBreak/>
        <w:drawing>
          <wp:inline distT="0" distB="0" distL="0" distR="0" wp14:anchorId="79496B03" wp14:editId="49B59DDF">
            <wp:extent cx="5486400" cy="4382135"/>
            <wp:effectExtent l="0" t="0" r="0" b="0"/>
            <wp:docPr id="553009464" name="Picture 12" descr="A table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09464" name="Picture 12" descr="A table with numbers and a number of text&#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4382135"/>
                    </a:xfrm>
                    <a:prstGeom prst="rect">
                      <a:avLst/>
                    </a:prstGeom>
                  </pic:spPr>
                </pic:pic>
              </a:graphicData>
            </a:graphic>
          </wp:inline>
        </w:drawing>
      </w:r>
    </w:p>
    <w:p w14:paraId="5FC41084" w14:textId="68BE1E97" w:rsidR="00BB6E5E" w:rsidRPr="00852F8D" w:rsidRDefault="00BB6E5E" w:rsidP="00C9100B">
      <w:pPr>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As discussed in </w:t>
      </w:r>
      <w:r w:rsidR="00413F65" w:rsidRPr="00852F8D">
        <w:rPr>
          <w:rFonts w:ascii="Times New Roman" w:hAnsi="Times New Roman" w:cs="Times New Roman"/>
          <w:color w:val="000000" w:themeColor="text1"/>
          <w:sz w:val="24"/>
          <w:szCs w:val="24"/>
        </w:rPr>
        <w:t>4.2.1</w:t>
      </w:r>
      <w:r w:rsidRPr="00852F8D">
        <w:rPr>
          <w:rFonts w:ascii="Times New Roman" w:hAnsi="Times New Roman" w:cs="Times New Roman"/>
          <w:color w:val="000000" w:themeColor="text1"/>
          <w:sz w:val="24"/>
          <w:szCs w:val="24"/>
        </w:rPr>
        <w:t>, because of correlated variables</w:t>
      </w:r>
      <w:r w:rsidR="00413F65" w:rsidRPr="00852F8D">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year and R&amp;D spending, we will </w:t>
      </w:r>
      <w:r w:rsidR="00436AD6" w:rsidRPr="00852F8D">
        <w:rPr>
          <w:rFonts w:ascii="Times New Roman" w:hAnsi="Times New Roman" w:cs="Times New Roman"/>
          <w:color w:val="000000" w:themeColor="text1"/>
          <w:sz w:val="24"/>
          <w:szCs w:val="24"/>
        </w:rPr>
        <w:t>focus on</w:t>
      </w:r>
      <w:r w:rsidRPr="00852F8D">
        <w:rPr>
          <w:rFonts w:ascii="Times New Roman" w:hAnsi="Times New Roman" w:cs="Times New Roman"/>
          <w:color w:val="000000" w:themeColor="text1"/>
          <w:sz w:val="24"/>
          <w:szCs w:val="24"/>
        </w:rPr>
        <w:t xml:space="preserve"> model 3 and 4 which model these variables separately.</w:t>
      </w:r>
      <w:r w:rsidR="008C0A99" w:rsidRPr="00852F8D">
        <w:rPr>
          <w:rFonts w:ascii="Times New Roman" w:hAnsi="Times New Roman" w:cs="Times New Roman"/>
          <w:color w:val="000000" w:themeColor="text1"/>
          <w:sz w:val="24"/>
          <w:szCs w:val="24"/>
        </w:rPr>
        <w:t xml:space="preserve"> Models 3 and 4 are pictured below. </w:t>
      </w:r>
    </w:p>
    <w:p w14:paraId="197DD619" w14:textId="5160CF4E" w:rsidR="00413F65" w:rsidRPr="00852F8D" w:rsidRDefault="00E20B57" w:rsidP="00413F65">
      <w:pPr>
        <w:spacing w:after="0" w:line="240" w:lineRule="auto"/>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lastRenderedPageBreak/>
        <w:drawing>
          <wp:inline distT="0" distB="0" distL="0" distR="0" wp14:anchorId="15B30B8E" wp14:editId="09FDB17D">
            <wp:extent cx="5486400" cy="3379470"/>
            <wp:effectExtent l="0" t="0" r="0" b="0"/>
            <wp:docPr id="155629642" name="Picture 13" descr="A graph of a number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642" name="Picture 13" descr="A graph of a number of drug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486400" cy="3379470"/>
                    </a:xfrm>
                    <a:prstGeom prst="rect">
                      <a:avLst/>
                    </a:prstGeom>
                  </pic:spPr>
                </pic:pic>
              </a:graphicData>
            </a:graphic>
          </wp:inline>
        </w:drawing>
      </w:r>
    </w:p>
    <w:p w14:paraId="1B86849A" w14:textId="5562C743" w:rsidR="00BC2063" w:rsidRPr="00E20B57" w:rsidRDefault="00A13E0E" w:rsidP="00E20B57">
      <w:pPr>
        <w:spacing w:before="240"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4.13 Linear Model 3 of Annual Market Authorizations for New Orphan Drugs</w:t>
      </w:r>
    </w:p>
    <w:p w14:paraId="547E5E51" w14:textId="626400DF" w:rsidR="00A6732E" w:rsidRPr="00852F8D" w:rsidRDefault="00641401" w:rsidP="00A6732E">
      <w:pPr>
        <w:spacing w:after="0" w:line="240" w:lineRule="auto"/>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2109D191" wp14:editId="31825C87">
            <wp:extent cx="5486400" cy="3401060"/>
            <wp:effectExtent l="0" t="0" r="0" b="2540"/>
            <wp:docPr id="1560569423" name="Picture 15" descr="A graph showing the number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9423" name="Picture 15" descr="A graph showing the number of drug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486400" cy="3401060"/>
                    </a:xfrm>
                    <a:prstGeom prst="rect">
                      <a:avLst/>
                    </a:prstGeom>
                  </pic:spPr>
                </pic:pic>
              </a:graphicData>
            </a:graphic>
          </wp:inline>
        </w:drawing>
      </w:r>
    </w:p>
    <w:p w14:paraId="6D5F58FC" w14:textId="77777777" w:rsidR="00A6732E" w:rsidRPr="00852F8D" w:rsidRDefault="00A6732E" w:rsidP="00A6732E">
      <w:pPr>
        <w:spacing w:after="0" w:line="240" w:lineRule="auto"/>
        <w:jc w:val="center"/>
        <w:rPr>
          <w:rFonts w:ascii="Times New Roman" w:hAnsi="Times New Roman" w:cs="Times New Roman"/>
          <w:b/>
          <w:bCs/>
          <w:color w:val="000000" w:themeColor="text1"/>
          <w:sz w:val="24"/>
          <w:szCs w:val="24"/>
        </w:rPr>
      </w:pPr>
    </w:p>
    <w:p w14:paraId="3582FEB0" w14:textId="5A5D3FDE" w:rsidR="00A13E0E" w:rsidRPr="00852F8D" w:rsidRDefault="00A6732E" w:rsidP="00132A31">
      <w:pPr>
        <w:spacing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4.1</w:t>
      </w:r>
      <w:r w:rsidR="00A13E0E" w:rsidRPr="00852F8D">
        <w:rPr>
          <w:rFonts w:ascii="Times New Roman" w:hAnsi="Times New Roman" w:cs="Times New Roman"/>
          <w:b/>
          <w:bCs/>
          <w:color w:val="000000" w:themeColor="text1"/>
          <w:sz w:val="24"/>
          <w:szCs w:val="24"/>
        </w:rPr>
        <w:t>5</w:t>
      </w:r>
      <w:r w:rsidRPr="00852F8D">
        <w:rPr>
          <w:rFonts w:ascii="Times New Roman" w:hAnsi="Times New Roman" w:cs="Times New Roman"/>
          <w:b/>
          <w:bCs/>
          <w:color w:val="000000" w:themeColor="text1"/>
          <w:sz w:val="24"/>
          <w:szCs w:val="24"/>
        </w:rPr>
        <w:t xml:space="preserve"> Linear Model 4 of Annual Market Authorizations for New Orphan Drugs</w:t>
      </w:r>
      <w:r w:rsidR="00A13E0E" w:rsidRPr="00852F8D">
        <w:rPr>
          <w:rFonts w:ascii="Times New Roman" w:hAnsi="Times New Roman" w:cs="Times New Roman"/>
          <w:color w:val="000000" w:themeColor="text1"/>
          <w:sz w:val="24"/>
          <w:szCs w:val="24"/>
        </w:rPr>
        <w:t xml:space="preserve"> </w:t>
      </w:r>
    </w:p>
    <w:p w14:paraId="52A70438" w14:textId="77777777" w:rsidR="00A6732E" w:rsidRPr="00852F8D" w:rsidRDefault="00A6732E" w:rsidP="00A6732E">
      <w:pPr>
        <w:spacing w:line="240" w:lineRule="auto"/>
        <w:rPr>
          <w:rFonts w:ascii="Times New Roman" w:hAnsi="Times New Roman" w:cs="Times New Roman"/>
          <w:b/>
          <w:bCs/>
          <w:color w:val="000000" w:themeColor="text1"/>
          <w:sz w:val="24"/>
          <w:szCs w:val="24"/>
        </w:rPr>
      </w:pPr>
    </w:p>
    <w:p w14:paraId="0E5765EE" w14:textId="7045F3B4" w:rsidR="00134A4E" w:rsidRDefault="00386844" w:rsidP="00386844">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Residual panels</w:t>
      </w:r>
      <w:r w:rsidRPr="00852F8D">
        <w:rPr>
          <w:rFonts w:ascii="Times New Roman" w:hAnsi="Times New Roman" w:cs="Times New Roman"/>
          <w:color w:val="000000" w:themeColor="text1"/>
          <w:sz w:val="24"/>
          <w:szCs w:val="24"/>
        </w:rPr>
        <w:t xml:space="preserve"> of models 3 and 4</w:t>
      </w:r>
      <w:r>
        <w:rPr>
          <w:rFonts w:ascii="Times New Roman" w:hAnsi="Times New Roman" w:cs="Times New Roman"/>
          <w:color w:val="000000" w:themeColor="text1"/>
          <w:sz w:val="24"/>
          <w:szCs w:val="24"/>
        </w:rPr>
        <w:t xml:space="preserve"> are displayed in appendix __ and</w:t>
      </w:r>
      <w:r w:rsidRPr="00852F8D">
        <w:rPr>
          <w:rFonts w:ascii="Times New Roman" w:hAnsi="Times New Roman" w:cs="Times New Roman"/>
          <w:color w:val="000000" w:themeColor="text1"/>
          <w:sz w:val="24"/>
          <w:szCs w:val="24"/>
        </w:rPr>
        <w:t xml:space="preserve"> look to have roughly constant variance, linearity, and normality. There looks to be some evidence of autocorrelation in the EU residuals, so a Newey-West adjustment is necessary.</w:t>
      </w:r>
    </w:p>
    <w:p w14:paraId="161200D6" w14:textId="33397D5B" w:rsidR="00386844" w:rsidRPr="00852F8D" w:rsidRDefault="00386844" w:rsidP="00386844">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is evidence that the US produces more annual new orphan drugs than the EU in model 1, evidenced by the positive and significant coefficient for the US indicator. This becomes insignificant in the other models when years after 2004, R&amp;D spending, GDP growth per capita and interactions with </w:t>
      </w:r>
      <w:r w:rsidR="00F54653">
        <w:rPr>
          <w:rFonts w:ascii="Times New Roman" w:hAnsi="Times New Roman" w:cs="Times New Roman"/>
          <w:color w:val="000000" w:themeColor="text1"/>
          <w:sz w:val="24"/>
          <w:szCs w:val="24"/>
        </w:rPr>
        <w:t>area</w:t>
      </w:r>
      <w:r>
        <w:rPr>
          <w:rFonts w:ascii="Times New Roman" w:hAnsi="Times New Roman" w:cs="Times New Roman"/>
          <w:color w:val="000000" w:themeColor="text1"/>
          <w:sz w:val="24"/>
          <w:szCs w:val="24"/>
        </w:rPr>
        <w:t xml:space="preserve"> are added to the model. </w:t>
      </w:r>
    </w:p>
    <w:p w14:paraId="58611359" w14:textId="0D7EFA76" w:rsidR="00386844" w:rsidRDefault="00386844" w:rsidP="00F54653">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The positive and significant interaction between year and US in model 3 shows evidence that the US increases the number of annual market authorizations for new orphan drugs at a faster rate, on average, compared to the EU between 2004 and 2021, after adjusting for GDP growth per capita. However, this claim is disputed in 4.32 when modeling with a Poisson model</w:t>
      </w:r>
      <w:r w:rsidR="00F54653">
        <w:rPr>
          <w:rFonts w:ascii="Times New Roman" w:hAnsi="Times New Roman" w:cs="Times New Roman"/>
          <w:color w:val="000000" w:themeColor="text1"/>
          <w:sz w:val="24"/>
          <w:szCs w:val="24"/>
        </w:rPr>
        <w:t xml:space="preserve"> with lower RMSE</w:t>
      </w:r>
      <w:r w:rsidRPr="00852F8D">
        <w:rPr>
          <w:rFonts w:ascii="Times New Roman" w:hAnsi="Times New Roman" w:cs="Times New Roman"/>
          <w:color w:val="000000" w:themeColor="text1"/>
          <w:sz w:val="24"/>
          <w:szCs w:val="24"/>
        </w:rPr>
        <w:t xml:space="preserve">. </w:t>
      </w:r>
    </w:p>
    <w:p w14:paraId="7AFF7085" w14:textId="5597F7D3" w:rsidR="00D03171" w:rsidRDefault="00886131" w:rsidP="00A9306F">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The</w:t>
      </w:r>
      <w:r w:rsidR="00386844">
        <w:rPr>
          <w:rFonts w:ascii="Times New Roman" w:hAnsi="Times New Roman" w:cs="Times New Roman"/>
          <w:color w:val="000000" w:themeColor="text1"/>
          <w:sz w:val="24"/>
          <w:szCs w:val="24"/>
        </w:rPr>
        <w:t xml:space="preserve">re is evidence </w:t>
      </w:r>
      <w:r w:rsidR="00D03171">
        <w:rPr>
          <w:rFonts w:ascii="Times New Roman" w:hAnsi="Times New Roman" w:cs="Times New Roman"/>
          <w:color w:val="000000" w:themeColor="text1"/>
          <w:sz w:val="24"/>
          <w:szCs w:val="24"/>
        </w:rPr>
        <w:t xml:space="preserve">that </w:t>
      </w:r>
      <w:r w:rsidR="00D03171" w:rsidRPr="00852F8D">
        <w:rPr>
          <w:rFonts w:ascii="Times New Roman" w:hAnsi="Times New Roman" w:cs="Times New Roman"/>
          <w:color w:val="000000" w:themeColor="text1"/>
          <w:sz w:val="24"/>
          <w:szCs w:val="24"/>
        </w:rPr>
        <w:t>an increase in domestic R&amp;D spending is associated with a greater number of annual market authorizations for new orphan drugs in the US than the EU between 2004 and 2021, on average, after adjusting for annual GDP growth rate per capita.</w:t>
      </w:r>
      <w:r w:rsidRPr="00852F8D">
        <w:rPr>
          <w:rFonts w:ascii="Times New Roman" w:hAnsi="Times New Roman" w:cs="Times New Roman"/>
          <w:color w:val="000000" w:themeColor="text1"/>
          <w:sz w:val="24"/>
          <w:szCs w:val="24"/>
        </w:rPr>
        <w:t xml:space="preserve"> </w:t>
      </w:r>
      <w:r w:rsidR="00D03171">
        <w:rPr>
          <w:rFonts w:ascii="Times New Roman" w:hAnsi="Times New Roman" w:cs="Times New Roman"/>
          <w:color w:val="000000" w:themeColor="text1"/>
          <w:sz w:val="24"/>
          <w:szCs w:val="24"/>
        </w:rPr>
        <w:t xml:space="preserve">This is evidenced by the </w:t>
      </w:r>
      <w:r w:rsidRPr="00852F8D">
        <w:rPr>
          <w:rFonts w:ascii="Times New Roman" w:hAnsi="Times New Roman" w:cs="Times New Roman"/>
          <w:color w:val="000000" w:themeColor="text1"/>
          <w:sz w:val="24"/>
          <w:szCs w:val="24"/>
        </w:rPr>
        <w:t>positive and significant interaction between annual domestic R&amp;D spending and the US in Model</w:t>
      </w:r>
      <w:r w:rsidR="00D03171">
        <w:rPr>
          <w:rFonts w:ascii="Times New Roman" w:hAnsi="Times New Roman" w:cs="Times New Roman"/>
          <w:color w:val="000000" w:themeColor="text1"/>
          <w:sz w:val="24"/>
          <w:szCs w:val="24"/>
        </w:rPr>
        <w:t xml:space="preserve"> 4. This </w:t>
      </w:r>
      <w:r w:rsidR="004E03F9">
        <w:rPr>
          <w:rFonts w:ascii="Times New Roman" w:hAnsi="Times New Roman" w:cs="Times New Roman"/>
          <w:color w:val="000000" w:themeColor="text1"/>
          <w:sz w:val="24"/>
          <w:szCs w:val="24"/>
        </w:rPr>
        <w:t>contrasts with</w:t>
      </w:r>
      <w:r w:rsidR="00D03171">
        <w:rPr>
          <w:rFonts w:ascii="Times New Roman" w:hAnsi="Times New Roman" w:cs="Times New Roman"/>
          <w:color w:val="000000" w:themeColor="text1"/>
          <w:sz w:val="24"/>
          <w:szCs w:val="24"/>
        </w:rPr>
        <w:t xml:space="preserve"> our </w:t>
      </w:r>
      <w:r w:rsidR="00A9306F">
        <w:rPr>
          <w:rFonts w:ascii="Times New Roman" w:hAnsi="Times New Roman" w:cs="Times New Roman"/>
          <w:color w:val="000000" w:themeColor="text1"/>
          <w:sz w:val="24"/>
          <w:szCs w:val="24"/>
        </w:rPr>
        <w:t>Poisson</w:t>
      </w:r>
      <w:r w:rsidR="00D03171">
        <w:rPr>
          <w:rFonts w:ascii="Times New Roman" w:hAnsi="Times New Roman" w:cs="Times New Roman"/>
          <w:color w:val="000000" w:themeColor="text1"/>
          <w:sz w:val="24"/>
          <w:szCs w:val="24"/>
        </w:rPr>
        <w:t xml:space="preserve"> model </w:t>
      </w:r>
      <w:r w:rsidR="00A9306F">
        <w:rPr>
          <w:rFonts w:ascii="Times New Roman" w:hAnsi="Times New Roman" w:cs="Times New Roman"/>
          <w:color w:val="000000" w:themeColor="text1"/>
          <w:sz w:val="24"/>
          <w:szCs w:val="24"/>
        </w:rPr>
        <w:t xml:space="preserve">in section 4.3.2 </w:t>
      </w:r>
      <w:r w:rsidR="00D03171">
        <w:rPr>
          <w:rFonts w:ascii="Times New Roman" w:hAnsi="Times New Roman" w:cs="Times New Roman"/>
          <w:color w:val="000000" w:themeColor="text1"/>
          <w:sz w:val="24"/>
          <w:szCs w:val="24"/>
        </w:rPr>
        <w:t xml:space="preserve">which </w:t>
      </w:r>
      <w:r w:rsidR="00A9306F">
        <w:rPr>
          <w:rFonts w:ascii="Times New Roman" w:hAnsi="Times New Roman" w:cs="Times New Roman"/>
          <w:color w:val="000000" w:themeColor="text1"/>
          <w:sz w:val="24"/>
          <w:szCs w:val="24"/>
        </w:rPr>
        <w:t xml:space="preserve">finds the opposite, that in the EU, an increase in R&amp;D spending is associated with a greater number of market authorizations for new orphan drugs after adjusting for GDP growth per capita. </w:t>
      </w:r>
      <w:r w:rsidR="00D03171">
        <w:rPr>
          <w:rFonts w:ascii="Times New Roman" w:hAnsi="Times New Roman" w:cs="Times New Roman"/>
          <w:color w:val="000000" w:themeColor="text1"/>
          <w:sz w:val="24"/>
          <w:szCs w:val="24"/>
        </w:rPr>
        <w:t xml:space="preserve">Our </w:t>
      </w:r>
      <w:r w:rsidR="00A9306F">
        <w:rPr>
          <w:rFonts w:ascii="Times New Roman" w:hAnsi="Times New Roman" w:cs="Times New Roman"/>
          <w:color w:val="000000" w:themeColor="text1"/>
          <w:sz w:val="24"/>
          <w:szCs w:val="24"/>
        </w:rPr>
        <w:t>linear</w:t>
      </w:r>
      <w:r w:rsidR="00D03171">
        <w:rPr>
          <w:rFonts w:ascii="Times New Roman" w:hAnsi="Times New Roman" w:cs="Times New Roman"/>
          <w:color w:val="000000" w:themeColor="text1"/>
          <w:sz w:val="24"/>
          <w:szCs w:val="24"/>
        </w:rPr>
        <w:t xml:space="preserve"> model has a lower RMSE so we will prefer the conclusion that US R&amp;D spending is associated with more new orphan drugs, on average</w:t>
      </w:r>
      <w:r w:rsidR="004E03F9">
        <w:rPr>
          <w:rFonts w:ascii="Times New Roman" w:hAnsi="Times New Roman" w:cs="Times New Roman"/>
          <w:color w:val="000000" w:themeColor="text1"/>
          <w:sz w:val="24"/>
          <w:szCs w:val="24"/>
        </w:rPr>
        <w:t xml:space="preserve"> however, we should be cautious when making policy decisions from this finding.</w:t>
      </w:r>
    </w:p>
    <w:p w14:paraId="59890EDB" w14:textId="264A7ABB" w:rsidR="00972D1F" w:rsidRPr="00852F8D" w:rsidRDefault="00934D1F" w:rsidP="00972D1F">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Th</w:t>
      </w:r>
      <w:r w:rsidR="007E6EEB">
        <w:rPr>
          <w:rFonts w:ascii="Times New Roman" w:hAnsi="Times New Roman" w:cs="Times New Roman"/>
          <w:color w:val="000000" w:themeColor="text1"/>
          <w:sz w:val="24"/>
          <w:szCs w:val="24"/>
        </w:rPr>
        <w:t>e greater increase in new orphan drugs associated with an increase in R&amp;D in the US compared to the EU</w:t>
      </w:r>
      <w:r w:rsidRPr="00852F8D">
        <w:rPr>
          <w:rFonts w:ascii="Times New Roman" w:hAnsi="Times New Roman" w:cs="Times New Roman"/>
          <w:color w:val="000000" w:themeColor="text1"/>
          <w:sz w:val="24"/>
          <w:szCs w:val="24"/>
        </w:rPr>
        <w:t xml:space="preserve"> indicates that </w:t>
      </w:r>
      <w:r w:rsidR="00B17684" w:rsidRPr="00852F8D">
        <w:rPr>
          <w:rFonts w:ascii="Times New Roman" w:hAnsi="Times New Roman" w:cs="Times New Roman"/>
          <w:color w:val="000000" w:themeColor="text1"/>
          <w:sz w:val="24"/>
          <w:szCs w:val="24"/>
        </w:rPr>
        <w:t xml:space="preserve">it may be cheaper in the US to produce new orphan drugs. </w:t>
      </w:r>
      <w:r w:rsidR="00BB737E" w:rsidRPr="00852F8D">
        <w:rPr>
          <w:rFonts w:ascii="Times New Roman" w:hAnsi="Times New Roman" w:cs="Times New Roman"/>
          <w:color w:val="000000" w:themeColor="text1"/>
          <w:sz w:val="24"/>
          <w:szCs w:val="24"/>
        </w:rPr>
        <w:t>The US may also allocate proportionally more R&amp;D spending to orphan drug production than the EU. Protocol assistance, national grants and reduced fees exist in both the US and the EU (Hall &amp; Carlson, 2014), but these results show that these policies may be more effective in the US at reducing the cost of producing a new orphan drug or incentivizing R&amp;D focus on orphan drugs.</w:t>
      </w:r>
    </w:p>
    <w:p w14:paraId="389EC9FF" w14:textId="10BB177F" w:rsidR="00397AB0" w:rsidRPr="00852F8D" w:rsidRDefault="00397AB0" w:rsidP="00397AB0">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4.3.2 Poisson Models of Market Authorizations for New Orphan Drugs</w:t>
      </w:r>
    </w:p>
    <w:p w14:paraId="0830F39A" w14:textId="7FFB053B" w:rsidR="004F5E70" w:rsidRPr="00852F8D" w:rsidRDefault="009B5FB7" w:rsidP="007E6EEB">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We will again also model this data using Poisson </w:t>
      </w:r>
      <w:r w:rsidR="004F5E70" w:rsidRPr="00852F8D">
        <w:rPr>
          <w:rFonts w:ascii="Times New Roman" w:hAnsi="Times New Roman" w:cs="Times New Roman"/>
          <w:color w:val="000000" w:themeColor="text1"/>
          <w:sz w:val="24"/>
          <w:szCs w:val="24"/>
        </w:rPr>
        <w:t xml:space="preserve">generalized linear </w:t>
      </w:r>
      <w:r w:rsidRPr="00852F8D">
        <w:rPr>
          <w:rFonts w:ascii="Times New Roman" w:hAnsi="Times New Roman" w:cs="Times New Roman"/>
          <w:color w:val="000000" w:themeColor="text1"/>
          <w:sz w:val="24"/>
          <w:szCs w:val="24"/>
        </w:rPr>
        <w:t xml:space="preserve">models due to </w:t>
      </w:r>
      <w:r w:rsidR="00683740" w:rsidRPr="00852F8D">
        <w:rPr>
          <w:rFonts w:ascii="Times New Roman" w:hAnsi="Times New Roman" w:cs="Times New Roman"/>
          <w:color w:val="000000" w:themeColor="text1"/>
          <w:sz w:val="24"/>
          <w:szCs w:val="24"/>
        </w:rPr>
        <w:t xml:space="preserve">its </w:t>
      </w:r>
      <w:r w:rsidRPr="00852F8D">
        <w:rPr>
          <w:rFonts w:ascii="Times New Roman" w:hAnsi="Times New Roman" w:cs="Times New Roman"/>
          <w:color w:val="000000" w:themeColor="text1"/>
          <w:sz w:val="24"/>
          <w:szCs w:val="24"/>
        </w:rPr>
        <w:t>count nature</w:t>
      </w:r>
      <w:r w:rsidR="00683740" w:rsidRPr="00852F8D">
        <w:rPr>
          <w:rFonts w:ascii="Times New Roman" w:hAnsi="Times New Roman" w:cs="Times New Roman"/>
          <w:color w:val="000000" w:themeColor="text1"/>
          <w:sz w:val="24"/>
          <w:szCs w:val="24"/>
        </w:rPr>
        <w:t xml:space="preserve"> to </w:t>
      </w:r>
      <w:r w:rsidR="007E6EEB">
        <w:rPr>
          <w:rFonts w:ascii="Times New Roman" w:hAnsi="Times New Roman" w:cs="Times New Roman"/>
          <w:color w:val="000000" w:themeColor="text1"/>
          <w:sz w:val="24"/>
          <w:szCs w:val="24"/>
        </w:rPr>
        <w:t>investigate</w:t>
      </w:r>
      <w:r w:rsidR="00683740" w:rsidRPr="00852F8D">
        <w:rPr>
          <w:rFonts w:ascii="Times New Roman" w:hAnsi="Times New Roman" w:cs="Times New Roman"/>
          <w:color w:val="000000" w:themeColor="text1"/>
          <w:sz w:val="24"/>
          <w:szCs w:val="24"/>
        </w:rPr>
        <w:t xml:space="preserve"> if </w:t>
      </w:r>
      <w:r w:rsidR="00BB737E" w:rsidRPr="00852F8D">
        <w:rPr>
          <w:rFonts w:ascii="Times New Roman" w:hAnsi="Times New Roman" w:cs="Times New Roman"/>
          <w:color w:val="000000" w:themeColor="text1"/>
          <w:sz w:val="24"/>
          <w:szCs w:val="24"/>
        </w:rPr>
        <w:t>Poisson</w:t>
      </w:r>
      <w:r w:rsidR="00683740" w:rsidRPr="00852F8D">
        <w:rPr>
          <w:rFonts w:ascii="Times New Roman" w:hAnsi="Times New Roman" w:cs="Times New Roman"/>
          <w:color w:val="000000" w:themeColor="text1"/>
          <w:sz w:val="24"/>
          <w:szCs w:val="24"/>
        </w:rPr>
        <w:t xml:space="preserve"> models are a better fit. </w:t>
      </w:r>
      <w:r w:rsidR="007E6EEB" w:rsidRPr="00852F8D">
        <w:rPr>
          <w:rFonts w:ascii="Times New Roman" w:hAnsi="Times New Roman" w:cs="Times New Roman"/>
          <w:color w:val="000000" w:themeColor="text1"/>
          <w:sz w:val="24"/>
          <w:szCs w:val="24"/>
        </w:rPr>
        <w:t>The following table displays five linear models of the annual number of market authorizations for new orphan</w:t>
      </w:r>
      <w:r w:rsidR="007E6EEB">
        <w:rPr>
          <w:rFonts w:ascii="Times New Roman" w:hAnsi="Times New Roman" w:cs="Times New Roman"/>
          <w:color w:val="000000" w:themeColor="text1"/>
          <w:sz w:val="24"/>
          <w:szCs w:val="24"/>
        </w:rPr>
        <w:t xml:space="preserve"> drugs</w:t>
      </w:r>
      <w:r w:rsidR="007E6EEB" w:rsidRPr="00852F8D">
        <w:rPr>
          <w:rFonts w:ascii="Times New Roman" w:hAnsi="Times New Roman" w:cs="Times New Roman"/>
          <w:color w:val="000000" w:themeColor="text1"/>
          <w:sz w:val="24"/>
          <w:szCs w:val="24"/>
        </w:rPr>
        <w:t xml:space="preserve">. The standard errors of the model coefficients have been adjusted </w:t>
      </w:r>
      <w:r w:rsidR="007E6EEB">
        <w:rPr>
          <w:rFonts w:ascii="Times New Roman" w:hAnsi="Times New Roman" w:cs="Times New Roman"/>
          <w:color w:val="000000" w:themeColor="text1"/>
          <w:sz w:val="24"/>
          <w:szCs w:val="24"/>
        </w:rPr>
        <w:t>using the</w:t>
      </w:r>
      <w:r w:rsidR="007E6EEB" w:rsidRPr="00852F8D">
        <w:rPr>
          <w:rFonts w:ascii="Times New Roman" w:hAnsi="Times New Roman" w:cs="Times New Roman"/>
          <w:color w:val="000000" w:themeColor="text1"/>
          <w:sz w:val="24"/>
          <w:szCs w:val="24"/>
        </w:rPr>
        <w:t xml:space="preserve"> Newey-West estimator. Unadjusted models are in appendix table B.</w:t>
      </w:r>
      <w:r w:rsidR="007E6EEB">
        <w:rPr>
          <w:rFonts w:ascii="Times New Roman" w:hAnsi="Times New Roman" w:cs="Times New Roman"/>
          <w:color w:val="000000" w:themeColor="text1"/>
          <w:sz w:val="24"/>
          <w:szCs w:val="24"/>
        </w:rPr>
        <w:t>5</w:t>
      </w:r>
      <w:r w:rsidR="007E6EEB" w:rsidRPr="00852F8D">
        <w:rPr>
          <w:rFonts w:ascii="Times New Roman" w:hAnsi="Times New Roman" w:cs="Times New Roman"/>
          <w:color w:val="000000" w:themeColor="text1"/>
          <w:sz w:val="24"/>
          <w:szCs w:val="24"/>
        </w:rPr>
        <w:t>.</w:t>
      </w:r>
    </w:p>
    <w:p w14:paraId="3F236507" w14:textId="77777777" w:rsidR="004F5E70" w:rsidRPr="00852F8D" w:rsidRDefault="004F5E70" w:rsidP="007E6EEB">
      <w:pPr>
        <w:spacing w:line="480" w:lineRule="auto"/>
        <w:rPr>
          <w:rFonts w:ascii="Times New Roman" w:hAnsi="Times New Roman" w:cs="Times New Roman"/>
          <w:color w:val="000000" w:themeColor="text1"/>
          <w:sz w:val="24"/>
          <w:szCs w:val="24"/>
        </w:rPr>
      </w:pPr>
    </w:p>
    <w:p w14:paraId="7F8F3800" w14:textId="1A6E9BE1" w:rsidR="00886131" w:rsidRDefault="00D170F8" w:rsidP="00641401">
      <w:pPr>
        <w:spacing w:line="240" w:lineRule="auto"/>
        <w:jc w:val="center"/>
        <w:rPr>
          <w:rFonts w:ascii="Times New Roman" w:hAnsi="Times New Roman" w:cs="Times New Roman"/>
          <w:color w:val="000000" w:themeColor="text1"/>
          <w:sz w:val="24"/>
          <w:szCs w:val="24"/>
        </w:rPr>
      </w:pPr>
      <w:r w:rsidRPr="00852F8D">
        <w:rPr>
          <w:rFonts w:ascii="Times New Roman" w:hAnsi="Times New Roman" w:cs="Times New Roman"/>
          <w:b/>
          <w:bCs/>
          <w:color w:val="000000" w:themeColor="text1"/>
          <w:sz w:val="24"/>
          <w:szCs w:val="24"/>
        </w:rPr>
        <w:t xml:space="preserve">Table 4.5 Newey-West Adjusted Poisson Models of Market Authorizations for New Orphan Drugs </w:t>
      </w:r>
    </w:p>
    <w:p w14:paraId="1688EB55" w14:textId="1DB8E5C3" w:rsidR="00641401" w:rsidRPr="00852F8D" w:rsidRDefault="00641401" w:rsidP="00523C4F">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59532110" wp14:editId="1C78FC2A">
            <wp:extent cx="5486400" cy="4064635"/>
            <wp:effectExtent l="0" t="0" r="0" b="0"/>
            <wp:docPr id="678380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8012" name="Picture 678380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4064635"/>
                    </a:xfrm>
                    <a:prstGeom prst="rect">
                      <a:avLst/>
                    </a:prstGeom>
                  </pic:spPr>
                </pic:pic>
              </a:graphicData>
            </a:graphic>
          </wp:inline>
        </w:drawing>
      </w:r>
    </w:p>
    <w:p w14:paraId="2BFFB019" w14:textId="647AF366" w:rsidR="00250A6A" w:rsidRPr="00852F8D" w:rsidRDefault="00250A6A" w:rsidP="006E10AC">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As discussed in </w:t>
      </w:r>
      <w:r w:rsidR="00413F65" w:rsidRPr="00852F8D">
        <w:rPr>
          <w:rFonts w:ascii="Times New Roman" w:hAnsi="Times New Roman" w:cs="Times New Roman"/>
          <w:color w:val="000000" w:themeColor="text1"/>
          <w:sz w:val="24"/>
          <w:szCs w:val="24"/>
        </w:rPr>
        <w:t>4.2.1</w:t>
      </w:r>
      <w:r w:rsidRPr="00852F8D">
        <w:rPr>
          <w:rFonts w:ascii="Times New Roman" w:hAnsi="Times New Roman" w:cs="Times New Roman"/>
          <w:color w:val="000000" w:themeColor="text1"/>
          <w:sz w:val="24"/>
          <w:szCs w:val="24"/>
        </w:rPr>
        <w:t>, because of correlated variables</w:t>
      </w:r>
      <w:r w:rsidR="00027E33" w:rsidRPr="00852F8D">
        <w:rPr>
          <w:rFonts w:ascii="Times New Roman" w:hAnsi="Times New Roman" w:cs="Times New Roman"/>
          <w:color w:val="000000" w:themeColor="text1"/>
          <w:sz w:val="24"/>
          <w:szCs w:val="24"/>
        </w:rPr>
        <w:t>,</w:t>
      </w:r>
      <w:r w:rsidRPr="00852F8D">
        <w:rPr>
          <w:rFonts w:ascii="Times New Roman" w:hAnsi="Times New Roman" w:cs="Times New Roman"/>
          <w:color w:val="000000" w:themeColor="text1"/>
          <w:sz w:val="24"/>
          <w:szCs w:val="24"/>
        </w:rPr>
        <w:t xml:space="preserve"> year and R&amp;D spending, we will </w:t>
      </w:r>
      <w:r w:rsidR="00436AD6" w:rsidRPr="00852F8D">
        <w:rPr>
          <w:rFonts w:ascii="Times New Roman" w:hAnsi="Times New Roman" w:cs="Times New Roman"/>
          <w:color w:val="000000" w:themeColor="text1"/>
          <w:sz w:val="24"/>
          <w:szCs w:val="24"/>
        </w:rPr>
        <w:t>focus on</w:t>
      </w:r>
      <w:r w:rsidRPr="00852F8D">
        <w:rPr>
          <w:rFonts w:ascii="Times New Roman" w:hAnsi="Times New Roman" w:cs="Times New Roman"/>
          <w:color w:val="000000" w:themeColor="text1"/>
          <w:sz w:val="24"/>
          <w:szCs w:val="24"/>
        </w:rPr>
        <w:t xml:space="preserve"> model 3 and 4 which model these variables separately.</w:t>
      </w:r>
      <w:r w:rsidR="008C0A99" w:rsidRPr="00852F8D">
        <w:rPr>
          <w:rFonts w:ascii="Times New Roman" w:hAnsi="Times New Roman" w:cs="Times New Roman"/>
          <w:color w:val="000000" w:themeColor="text1"/>
          <w:sz w:val="24"/>
          <w:szCs w:val="24"/>
        </w:rPr>
        <w:t xml:space="preserve"> Models 3 and 4 are pictured below. </w:t>
      </w:r>
    </w:p>
    <w:p w14:paraId="6950A25C" w14:textId="77777777" w:rsidR="00886131" w:rsidRPr="00852F8D" w:rsidRDefault="00886131" w:rsidP="00886131">
      <w:pPr>
        <w:spacing w:line="480" w:lineRule="auto"/>
        <w:rPr>
          <w:rFonts w:ascii="Times New Roman" w:hAnsi="Times New Roman" w:cs="Times New Roman"/>
          <w:color w:val="000000" w:themeColor="text1"/>
          <w:sz w:val="24"/>
          <w:szCs w:val="24"/>
        </w:rPr>
      </w:pPr>
    </w:p>
    <w:p w14:paraId="017FBB3E" w14:textId="30AFD8A1" w:rsidR="00886131" w:rsidRPr="00852F8D" w:rsidRDefault="00641401" w:rsidP="00A47294">
      <w:pPr>
        <w:spacing w:after="0" w:line="48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012C1BBA" wp14:editId="651671BA">
            <wp:extent cx="5486400" cy="3422015"/>
            <wp:effectExtent l="0" t="0" r="0" b="0"/>
            <wp:docPr id="138437866" name="Picture 18" descr="A graph showing the number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7866" name="Picture 18" descr="A graph showing the number of drug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486400" cy="3422015"/>
                    </a:xfrm>
                    <a:prstGeom prst="rect">
                      <a:avLst/>
                    </a:prstGeom>
                  </pic:spPr>
                </pic:pic>
              </a:graphicData>
            </a:graphic>
          </wp:inline>
        </w:drawing>
      </w:r>
    </w:p>
    <w:p w14:paraId="121315B9" w14:textId="0DC53A7C" w:rsidR="00A47294" w:rsidRPr="00852F8D" w:rsidRDefault="001275E8" w:rsidP="00A47294">
      <w:pPr>
        <w:spacing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4.17 Poisson Model 3 of Annual Market Authorizations for New Orphan Drugs</w:t>
      </w:r>
    </w:p>
    <w:p w14:paraId="5EF9C8B3" w14:textId="77777777" w:rsidR="00A47294" w:rsidRPr="00852F8D" w:rsidRDefault="00A47294" w:rsidP="00A47294">
      <w:pPr>
        <w:spacing w:after="0" w:line="240" w:lineRule="auto"/>
        <w:jc w:val="center"/>
        <w:rPr>
          <w:rFonts w:ascii="Times New Roman" w:hAnsi="Times New Roman" w:cs="Times New Roman"/>
          <w:b/>
          <w:bCs/>
          <w:color w:val="000000" w:themeColor="text1"/>
          <w:sz w:val="24"/>
          <w:szCs w:val="24"/>
        </w:rPr>
      </w:pPr>
    </w:p>
    <w:p w14:paraId="1837C2DA" w14:textId="09849486" w:rsidR="00683740" w:rsidRPr="00852F8D" w:rsidRDefault="00641401" w:rsidP="00C920B6">
      <w:pPr>
        <w:spacing w:line="240" w:lineRule="auto"/>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1F075C58" wp14:editId="3E4289E8">
            <wp:extent cx="5486400" cy="3414395"/>
            <wp:effectExtent l="0" t="0" r="0" b="1905"/>
            <wp:docPr id="1745344207" name="Picture 20" descr="A graph showing the number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44207" name="Picture 20" descr="A graph showing the number of drug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86400" cy="3414395"/>
                    </a:xfrm>
                    <a:prstGeom prst="rect">
                      <a:avLst/>
                    </a:prstGeom>
                  </pic:spPr>
                </pic:pic>
              </a:graphicData>
            </a:graphic>
          </wp:inline>
        </w:drawing>
      </w:r>
    </w:p>
    <w:p w14:paraId="7734D2AD" w14:textId="5173E9E9" w:rsidR="001275E8" w:rsidRPr="00852F8D" w:rsidRDefault="001275E8" w:rsidP="00C920B6">
      <w:pPr>
        <w:spacing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4.19 Poisson Model 4 of Annual Market Authorizations for New Orphan Drugs</w:t>
      </w:r>
    </w:p>
    <w:p w14:paraId="1A3D69F7" w14:textId="77777777" w:rsidR="001275E8" w:rsidRPr="00852F8D" w:rsidRDefault="001275E8" w:rsidP="00683740">
      <w:pPr>
        <w:spacing w:line="480" w:lineRule="auto"/>
        <w:jc w:val="center"/>
        <w:rPr>
          <w:rFonts w:ascii="Times New Roman" w:hAnsi="Times New Roman" w:cs="Times New Roman"/>
          <w:color w:val="000000" w:themeColor="text1"/>
          <w:sz w:val="24"/>
          <w:szCs w:val="24"/>
        </w:rPr>
      </w:pPr>
    </w:p>
    <w:p w14:paraId="2313E027" w14:textId="578D65E0" w:rsidR="00BB737E" w:rsidRDefault="00BB737E" w:rsidP="00BB737E">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The residuals of models 3 and 4 look to have roughly constant variance, linearity, and normality. There </w:t>
      </w:r>
      <w:r w:rsidR="00F4625E" w:rsidRPr="00852F8D">
        <w:rPr>
          <w:rFonts w:ascii="Times New Roman" w:hAnsi="Times New Roman" w:cs="Times New Roman"/>
          <w:color w:val="000000" w:themeColor="text1"/>
          <w:sz w:val="24"/>
          <w:szCs w:val="24"/>
        </w:rPr>
        <w:t>is not apparent evidence of residual autocorrelation however</w:t>
      </w:r>
      <w:r w:rsidR="00393ECF" w:rsidRPr="00852F8D">
        <w:rPr>
          <w:rFonts w:ascii="Times New Roman" w:hAnsi="Times New Roman" w:cs="Times New Roman"/>
          <w:color w:val="000000" w:themeColor="text1"/>
          <w:sz w:val="24"/>
          <w:szCs w:val="24"/>
        </w:rPr>
        <w:t>,</w:t>
      </w:r>
      <w:r w:rsidR="00F4625E" w:rsidRPr="00852F8D">
        <w:rPr>
          <w:rFonts w:ascii="Times New Roman" w:hAnsi="Times New Roman" w:cs="Times New Roman"/>
          <w:color w:val="000000" w:themeColor="text1"/>
          <w:sz w:val="24"/>
          <w:szCs w:val="24"/>
        </w:rPr>
        <w:t xml:space="preserve"> we still apply</w:t>
      </w:r>
      <w:r w:rsidRPr="00852F8D">
        <w:rPr>
          <w:rFonts w:ascii="Times New Roman" w:hAnsi="Times New Roman" w:cs="Times New Roman"/>
          <w:color w:val="000000" w:themeColor="text1"/>
          <w:sz w:val="24"/>
          <w:szCs w:val="24"/>
        </w:rPr>
        <w:t xml:space="preserve"> a Newey-West adjustment </w:t>
      </w:r>
      <w:r w:rsidR="00F4625E" w:rsidRPr="00852F8D">
        <w:rPr>
          <w:rFonts w:ascii="Times New Roman" w:hAnsi="Times New Roman" w:cs="Times New Roman"/>
          <w:color w:val="000000" w:themeColor="text1"/>
          <w:sz w:val="24"/>
          <w:szCs w:val="24"/>
        </w:rPr>
        <w:t>to standard errors</w:t>
      </w:r>
      <w:r w:rsidRPr="00852F8D">
        <w:rPr>
          <w:rFonts w:ascii="Times New Roman" w:hAnsi="Times New Roman" w:cs="Times New Roman"/>
          <w:color w:val="000000" w:themeColor="text1"/>
          <w:sz w:val="24"/>
          <w:szCs w:val="24"/>
        </w:rPr>
        <w:t xml:space="preserve">. </w:t>
      </w:r>
    </w:p>
    <w:p w14:paraId="4C6B4F74" w14:textId="65567023" w:rsidR="007E6EEB" w:rsidRPr="00852F8D" w:rsidRDefault="007E6EEB" w:rsidP="007E6EEB">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US indicator</w:t>
      </w:r>
      <w:r w:rsidRPr="00852F8D">
        <w:rPr>
          <w:rFonts w:ascii="Times New Roman" w:hAnsi="Times New Roman" w:cs="Times New Roman"/>
          <w:color w:val="000000" w:themeColor="text1"/>
          <w:sz w:val="24"/>
          <w:szCs w:val="24"/>
        </w:rPr>
        <w:t xml:space="preserve"> is positive and significant for Poisson models 1 through 4 of new orphan drug market authorizations, implying that there is evidence that the US awards more market authorizations for new orphan drugs, on average after adjusting for year, GDP growth per capita, and domestic R&amp;D spending. This intercept is presumed to be insignificant in model 5 due to collinearity with interaction terms including the US variable.</w:t>
      </w:r>
    </w:p>
    <w:p w14:paraId="7B70F395" w14:textId="548480D5" w:rsidR="008C0A99" w:rsidRPr="00852F8D" w:rsidRDefault="007E6EEB" w:rsidP="008C0A99">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is </w:t>
      </w:r>
      <w:proofErr w:type="spellStart"/>
      <w:r>
        <w:rPr>
          <w:rFonts w:ascii="Times New Roman" w:hAnsi="Times New Roman" w:cs="Times New Roman"/>
          <w:color w:val="000000" w:themeColor="text1"/>
          <w:sz w:val="24"/>
          <w:szCs w:val="24"/>
        </w:rPr>
        <w:t>not</w:t>
      </w:r>
      <w:proofErr w:type="spellEnd"/>
      <w:r>
        <w:rPr>
          <w:rFonts w:ascii="Times New Roman" w:hAnsi="Times New Roman" w:cs="Times New Roman"/>
          <w:color w:val="000000" w:themeColor="text1"/>
          <w:sz w:val="24"/>
          <w:szCs w:val="24"/>
        </w:rPr>
        <w:t xml:space="preserve"> evidence in model 3 that the </w:t>
      </w:r>
      <w:r w:rsidRPr="00852F8D">
        <w:rPr>
          <w:rFonts w:ascii="Times New Roman" w:hAnsi="Times New Roman" w:cs="Times New Roman"/>
          <w:color w:val="000000" w:themeColor="text1"/>
          <w:sz w:val="24"/>
          <w:szCs w:val="24"/>
        </w:rPr>
        <w:t>US increases the number of annual market authorizations for new orphan drugs at a faster rate, on average compared to the EU after adjusting for GDP growth per capita.</w:t>
      </w:r>
      <w:r>
        <w:rPr>
          <w:rFonts w:ascii="Times New Roman" w:hAnsi="Times New Roman" w:cs="Times New Roman"/>
          <w:color w:val="000000" w:themeColor="text1"/>
          <w:sz w:val="24"/>
          <w:szCs w:val="24"/>
        </w:rPr>
        <w:t xml:space="preserve"> This is evidenced by t</w:t>
      </w:r>
      <w:r w:rsidR="00683740" w:rsidRPr="00852F8D">
        <w:rPr>
          <w:rFonts w:ascii="Times New Roman" w:hAnsi="Times New Roman" w:cs="Times New Roman"/>
          <w:color w:val="000000" w:themeColor="text1"/>
          <w:sz w:val="24"/>
          <w:szCs w:val="24"/>
        </w:rPr>
        <w:t>he</w:t>
      </w:r>
      <w:r>
        <w:rPr>
          <w:rFonts w:ascii="Times New Roman" w:hAnsi="Times New Roman" w:cs="Times New Roman"/>
          <w:color w:val="000000" w:themeColor="text1"/>
          <w:sz w:val="24"/>
          <w:szCs w:val="24"/>
        </w:rPr>
        <w:t xml:space="preserve"> insignificant</w:t>
      </w:r>
      <w:r w:rsidR="00683740" w:rsidRPr="00852F8D">
        <w:rPr>
          <w:rFonts w:ascii="Times New Roman" w:hAnsi="Times New Roman" w:cs="Times New Roman"/>
          <w:color w:val="000000" w:themeColor="text1"/>
          <w:sz w:val="24"/>
          <w:szCs w:val="24"/>
        </w:rPr>
        <w:t xml:space="preserve"> interaction between years and the. </w:t>
      </w:r>
      <w:r w:rsidR="00BE4687" w:rsidRPr="00852F8D">
        <w:rPr>
          <w:rFonts w:ascii="Times New Roman" w:hAnsi="Times New Roman" w:cs="Times New Roman"/>
          <w:color w:val="000000" w:themeColor="text1"/>
          <w:sz w:val="24"/>
          <w:szCs w:val="24"/>
        </w:rPr>
        <w:t>This is a different conclusion from linear model 3</w:t>
      </w:r>
      <w:r w:rsidR="0096209B" w:rsidRPr="00852F8D">
        <w:rPr>
          <w:rFonts w:ascii="Times New Roman" w:hAnsi="Times New Roman" w:cs="Times New Roman"/>
          <w:color w:val="000000" w:themeColor="text1"/>
          <w:sz w:val="24"/>
          <w:szCs w:val="24"/>
        </w:rPr>
        <w:t>, where</w:t>
      </w:r>
      <w:r w:rsidR="00BE4687" w:rsidRPr="00852F8D">
        <w:rPr>
          <w:rFonts w:ascii="Times New Roman" w:hAnsi="Times New Roman" w:cs="Times New Roman"/>
          <w:color w:val="000000" w:themeColor="text1"/>
          <w:sz w:val="24"/>
          <w:szCs w:val="24"/>
        </w:rPr>
        <w:t xml:space="preserve"> </w:t>
      </w:r>
      <w:r w:rsidR="006605F9">
        <w:rPr>
          <w:rFonts w:ascii="Times New Roman" w:hAnsi="Times New Roman" w:cs="Times New Roman"/>
          <w:color w:val="000000" w:themeColor="text1"/>
          <w:sz w:val="24"/>
          <w:szCs w:val="24"/>
        </w:rPr>
        <w:t xml:space="preserve">this coefficient </w:t>
      </w:r>
      <w:r w:rsidR="00BE4687" w:rsidRPr="00852F8D">
        <w:rPr>
          <w:rFonts w:ascii="Times New Roman" w:hAnsi="Times New Roman" w:cs="Times New Roman"/>
          <w:color w:val="000000" w:themeColor="text1"/>
          <w:sz w:val="24"/>
          <w:szCs w:val="24"/>
        </w:rPr>
        <w:t xml:space="preserve">was positive and significant. </w:t>
      </w:r>
      <w:r w:rsidR="00683740" w:rsidRPr="00852F8D">
        <w:rPr>
          <w:rFonts w:ascii="Times New Roman" w:hAnsi="Times New Roman" w:cs="Times New Roman"/>
          <w:color w:val="000000" w:themeColor="text1"/>
          <w:sz w:val="24"/>
          <w:szCs w:val="24"/>
        </w:rPr>
        <w:t xml:space="preserve">The RMSE of Poisson model 3 is less than the RMSE of linear model 3 so this Poisson model fits our observed data better than the linear model. </w:t>
      </w:r>
      <w:r w:rsidR="00BE4687" w:rsidRPr="00852F8D">
        <w:rPr>
          <w:rFonts w:ascii="Times New Roman" w:hAnsi="Times New Roman" w:cs="Times New Roman"/>
          <w:color w:val="000000" w:themeColor="text1"/>
          <w:sz w:val="24"/>
          <w:szCs w:val="24"/>
        </w:rPr>
        <w:t>Thus, we will prefer the conclusions of our Poisson model</w:t>
      </w:r>
      <w:r w:rsidR="00E86157" w:rsidRPr="00852F8D">
        <w:rPr>
          <w:rFonts w:ascii="Times New Roman" w:hAnsi="Times New Roman" w:cs="Times New Roman"/>
          <w:color w:val="000000" w:themeColor="text1"/>
          <w:sz w:val="24"/>
          <w:szCs w:val="24"/>
        </w:rPr>
        <w:t xml:space="preserve">, </w:t>
      </w:r>
      <w:r w:rsidR="00BE4687" w:rsidRPr="00852F8D">
        <w:rPr>
          <w:rFonts w:ascii="Times New Roman" w:hAnsi="Times New Roman" w:cs="Times New Roman"/>
          <w:color w:val="000000" w:themeColor="text1"/>
          <w:sz w:val="24"/>
          <w:szCs w:val="24"/>
        </w:rPr>
        <w:t xml:space="preserve">that there is </w:t>
      </w:r>
      <w:proofErr w:type="spellStart"/>
      <w:r w:rsidR="00BE4687" w:rsidRPr="00852F8D">
        <w:rPr>
          <w:rFonts w:ascii="Times New Roman" w:hAnsi="Times New Roman" w:cs="Times New Roman"/>
          <w:color w:val="000000" w:themeColor="text1"/>
          <w:sz w:val="24"/>
          <w:szCs w:val="24"/>
        </w:rPr>
        <w:t>no</w:t>
      </w:r>
      <w:r w:rsidR="005A3FB0" w:rsidRPr="00852F8D">
        <w:rPr>
          <w:rFonts w:ascii="Times New Roman" w:hAnsi="Times New Roman" w:cs="Times New Roman"/>
          <w:color w:val="000000" w:themeColor="text1"/>
          <w:sz w:val="24"/>
          <w:szCs w:val="24"/>
        </w:rPr>
        <w:t>t</w:t>
      </w:r>
      <w:proofErr w:type="spellEnd"/>
      <w:r w:rsidR="00BE4687" w:rsidRPr="00852F8D">
        <w:rPr>
          <w:rFonts w:ascii="Times New Roman" w:hAnsi="Times New Roman" w:cs="Times New Roman"/>
          <w:color w:val="000000" w:themeColor="text1"/>
          <w:sz w:val="24"/>
          <w:szCs w:val="24"/>
        </w:rPr>
        <w:t xml:space="preserve"> evidence that the US increases the number of annual market authorizations for new orphan drugs at a faster rate, on average compared to the EU after adjusting for GDP growth per capita.</w:t>
      </w:r>
      <w:r w:rsidR="00683740" w:rsidRPr="00852F8D">
        <w:rPr>
          <w:rFonts w:ascii="Times New Roman" w:hAnsi="Times New Roman" w:cs="Times New Roman"/>
          <w:color w:val="000000" w:themeColor="text1"/>
          <w:sz w:val="24"/>
          <w:szCs w:val="24"/>
        </w:rPr>
        <w:t xml:space="preserve">  </w:t>
      </w:r>
    </w:p>
    <w:p w14:paraId="322C2741" w14:textId="6AB212C0" w:rsidR="00683740" w:rsidRPr="001514CB" w:rsidRDefault="006605F9" w:rsidP="001514CB">
      <w:pPr>
        <w:spacing w:line="480" w:lineRule="auto"/>
        <w:ind w:firstLine="720"/>
        <w:rPr>
          <w:rFonts w:ascii="Times New Roman" w:hAnsi="Times New Roman" w:cs="Times New Roman"/>
          <w:color w:val="000000" w:themeColor="text1"/>
          <w:sz w:val="24"/>
          <w:szCs w:val="24"/>
          <w:bdr w:val="none" w:sz="0" w:space="0" w:color="auto" w:frame="1"/>
        </w:rPr>
      </w:pPr>
      <w:r>
        <w:rPr>
          <w:rFonts w:ascii="Times New Roman" w:hAnsi="Times New Roman" w:cs="Times New Roman"/>
          <w:color w:val="000000" w:themeColor="text1"/>
          <w:sz w:val="24"/>
          <w:szCs w:val="24"/>
        </w:rPr>
        <w:t>T</w:t>
      </w:r>
      <w:r w:rsidR="00683740" w:rsidRPr="00852F8D">
        <w:rPr>
          <w:rFonts w:ascii="Times New Roman" w:hAnsi="Times New Roman" w:cs="Times New Roman"/>
          <w:color w:val="000000" w:themeColor="text1"/>
          <w:sz w:val="24"/>
          <w:szCs w:val="24"/>
        </w:rPr>
        <w:t xml:space="preserve">here is evidence that an increase in R&amp;D spending is associated with a lower number of market authorizations for orphan drugs in the US compared to the EU. </w:t>
      </w:r>
      <w:r w:rsidRPr="00852F8D">
        <w:rPr>
          <w:rFonts w:ascii="Times New Roman" w:hAnsi="Times New Roman" w:cs="Times New Roman"/>
          <w:color w:val="000000" w:themeColor="text1"/>
          <w:sz w:val="24"/>
          <w:szCs w:val="24"/>
        </w:rPr>
        <w:t xml:space="preserve">The interaction between annual R&amp;D spending and the US </w:t>
      </w:r>
      <w:r>
        <w:rPr>
          <w:rFonts w:ascii="Times New Roman" w:hAnsi="Times New Roman" w:cs="Times New Roman"/>
          <w:color w:val="000000" w:themeColor="text1"/>
          <w:sz w:val="24"/>
          <w:szCs w:val="24"/>
        </w:rPr>
        <w:t xml:space="preserve">is negative and </w:t>
      </w:r>
      <w:r w:rsidRPr="00852F8D">
        <w:rPr>
          <w:rFonts w:ascii="Times New Roman" w:hAnsi="Times New Roman" w:cs="Times New Roman"/>
          <w:color w:val="000000" w:themeColor="text1"/>
          <w:sz w:val="24"/>
          <w:szCs w:val="24"/>
        </w:rPr>
        <w:t>significant</w:t>
      </w:r>
      <w:r>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 xml:space="preserve">in </w:t>
      </w:r>
      <w:r>
        <w:rPr>
          <w:rFonts w:ascii="Times New Roman" w:hAnsi="Times New Roman" w:cs="Times New Roman"/>
          <w:color w:val="000000" w:themeColor="text1"/>
          <w:sz w:val="24"/>
          <w:szCs w:val="24"/>
        </w:rPr>
        <w:lastRenderedPageBreak/>
        <w:t xml:space="preserve">Poisson </w:t>
      </w:r>
      <w:r w:rsidRPr="00852F8D">
        <w:rPr>
          <w:rFonts w:ascii="Times New Roman" w:hAnsi="Times New Roman" w:cs="Times New Roman"/>
          <w:color w:val="000000" w:themeColor="text1"/>
          <w:sz w:val="24"/>
          <w:szCs w:val="24"/>
        </w:rPr>
        <w:t>model 4</w:t>
      </w:r>
      <w:r>
        <w:rPr>
          <w:rFonts w:ascii="Times New Roman" w:hAnsi="Times New Roman" w:cs="Times New Roman"/>
          <w:color w:val="000000" w:themeColor="text1"/>
          <w:sz w:val="24"/>
          <w:szCs w:val="24"/>
        </w:rPr>
        <w:t xml:space="preserve">. </w:t>
      </w:r>
      <w:r w:rsidR="00683740" w:rsidRPr="00852F8D">
        <w:rPr>
          <w:rFonts w:ascii="Times New Roman" w:hAnsi="Times New Roman" w:cs="Times New Roman"/>
          <w:color w:val="000000" w:themeColor="text1"/>
          <w:sz w:val="24"/>
          <w:szCs w:val="24"/>
        </w:rPr>
        <w:t>This is a</w:t>
      </w:r>
      <w:r w:rsidR="00E86157" w:rsidRPr="00852F8D">
        <w:rPr>
          <w:rFonts w:ascii="Times New Roman" w:hAnsi="Times New Roman" w:cs="Times New Roman"/>
          <w:color w:val="000000" w:themeColor="text1"/>
          <w:sz w:val="24"/>
          <w:szCs w:val="24"/>
        </w:rPr>
        <w:t xml:space="preserve">n opposing </w:t>
      </w:r>
      <w:r w:rsidR="00683740" w:rsidRPr="00852F8D">
        <w:rPr>
          <w:rFonts w:ascii="Times New Roman" w:hAnsi="Times New Roman" w:cs="Times New Roman"/>
          <w:color w:val="000000" w:themeColor="text1"/>
          <w:sz w:val="24"/>
          <w:szCs w:val="24"/>
        </w:rPr>
        <w:t xml:space="preserve">conclusion </w:t>
      </w:r>
      <w:r w:rsidR="00E86157" w:rsidRPr="00852F8D">
        <w:rPr>
          <w:rFonts w:ascii="Times New Roman" w:hAnsi="Times New Roman" w:cs="Times New Roman"/>
          <w:color w:val="000000" w:themeColor="text1"/>
          <w:sz w:val="24"/>
          <w:szCs w:val="24"/>
        </w:rPr>
        <w:t>to</w:t>
      </w:r>
      <w:r w:rsidR="00683740" w:rsidRPr="00852F8D">
        <w:rPr>
          <w:rFonts w:ascii="Times New Roman" w:hAnsi="Times New Roman" w:cs="Times New Roman"/>
          <w:color w:val="000000" w:themeColor="text1"/>
          <w:sz w:val="24"/>
          <w:szCs w:val="24"/>
        </w:rPr>
        <w:t xml:space="preserve"> our linear model which showed evidence of a positive relationship between US spending and market authorizations for new orphan drugs. Linear model 4 has a lower RMSE than Poisson model 4</w:t>
      </w:r>
      <w:r w:rsidR="0018454E" w:rsidRPr="00852F8D">
        <w:rPr>
          <w:rFonts w:ascii="Times New Roman" w:hAnsi="Times New Roman" w:cs="Times New Roman"/>
          <w:color w:val="000000" w:themeColor="text1"/>
          <w:sz w:val="24"/>
          <w:szCs w:val="24"/>
        </w:rPr>
        <w:t>,</w:t>
      </w:r>
      <w:r w:rsidR="00683740" w:rsidRPr="00852F8D">
        <w:rPr>
          <w:rFonts w:ascii="Times New Roman" w:hAnsi="Times New Roman" w:cs="Times New Roman"/>
          <w:color w:val="000000" w:themeColor="text1"/>
          <w:sz w:val="24"/>
          <w:szCs w:val="24"/>
        </w:rPr>
        <w:t xml:space="preserve"> so the conclusions of linear model 4 will be preferred over this Poisson model</w:t>
      </w:r>
      <w:r w:rsidR="006271FE" w:rsidRPr="00852F8D">
        <w:rPr>
          <w:rFonts w:ascii="Times New Roman" w:hAnsi="Times New Roman" w:cs="Times New Roman"/>
          <w:color w:val="000000" w:themeColor="text1"/>
          <w:sz w:val="24"/>
          <w:szCs w:val="24"/>
        </w:rPr>
        <w:t xml:space="preserve"> and we will conclude that there is evidence of a</w:t>
      </w:r>
      <w:r w:rsidR="00330ABF">
        <w:rPr>
          <w:rFonts w:ascii="Times New Roman" w:hAnsi="Times New Roman" w:cs="Times New Roman"/>
          <w:color w:val="000000" w:themeColor="text1"/>
          <w:sz w:val="24"/>
          <w:szCs w:val="24"/>
        </w:rPr>
        <w:t xml:space="preserve"> further</w:t>
      </w:r>
      <w:r w:rsidR="006271FE" w:rsidRPr="00852F8D">
        <w:rPr>
          <w:rFonts w:ascii="Times New Roman" w:hAnsi="Times New Roman" w:cs="Times New Roman"/>
          <w:color w:val="000000" w:themeColor="text1"/>
          <w:sz w:val="24"/>
          <w:szCs w:val="24"/>
        </w:rPr>
        <w:t xml:space="preserve"> increase</w:t>
      </w:r>
      <w:r w:rsidR="00330ABF">
        <w:rPr>
          <w:rFonts w:ascii="Times New Roman" w:hAnsi="Times New Roman" w:cs="Times New Roman"/>
          <w:color w:val="000000" w:themeColor="text1"/>
          <w:sz w:val="24"/>
          <w:szCs w:val="24"/>
        </w:rPr>
        <w:t xml:space="preserve"> in new orphan drug market authorizations</w:t>
      </w:r>
      <w:r w:rsidR="00683740" w:rsidRPr="00852F8D">
        <w:rPr>
          <w:rFonts w:ascii="Times New Roman" w:hAnsi="Times New Roman" w:cs="Times New Roman"/>
          <w:color w:val="000000" w:themeColor="text1"/>
          <w:sz w:val="24"/>
          <w:szCs w:val="24"/>
        </w:rPr>
        <w:t xml:space="preserve">. </w:t>
      </w:r>
      <w:r w:rsidR="00330ABF">
        <w:rPr>
          <w:rFonts w:ascii="Times New Roman" w:hAnsi="Times New Roman" w:cs="Times New Roman"/>
          <w:color w:val="000000" w:themeColor="text1"/>
          <w:sz w:val="24"/>
          <w:szCs w:val="24"/>
        </w:rPr>
        <w:t xml:space="preserve">This leads us to conclude that US firms may be spending a greater proportion of their R&amp;D budget on orphan drugs than EU firms or that it is cheaper or more efficient to produce orphan drugs in the US compared to the EU. </w:t>
      </w:r>
      <w:proofErr w:type="gramStart"/>
      <w:r w:rsidR="00330ABF">
        <w:rPr>
          <w:rFonts w:ascii="Times New Roman" w:hAnsi="Times New Roman" w:cs="Times New Roman"/>
          <w:color w:val="000000" w:themeColor="text1"/>
          <w:sz w:val="24"/>
          <w:szCs w:val="24"/>
        </w:rPr>
        <w:t>Both of these</w:t>
      </w:r>
      <w:proofErr w:type="gramEnd"/>
      <w:r w:rsidR="00330ABF">
        <w:rPr>
          <w:rFonts w:ascii="Times New Roman" w:hAnsi="Times New Roman" w:cs="Times New Roman"/>
          <w:color w:val="000000" w:themeColor="text1"/>
          <w:sz w:val="24"/>
          <w:szCs w:val="24"/>
        </w:rPr>
        <w:t xml:space="preserve"> mechanisms point to orphan drug policies being more effective in the US at stimulating to production of market authorizations.</w:t>
      </w:r>
    </w:p>
    <w:p w14:paraId="650B1761" w14:textId="0CDC44AD" w:rsidR="00701066" w:rsidRPr="00852F8D" w:rsidRDefault="00A76CB8" w:rsidP="00BA0F48">
      <w:pPr>
        <w:spacing w:line="480" w:lineRule="auto"/>
        <w:ind w:firstLine="720"/>
        <w:rPr>
          <w:rFonts w:ascii="Times New Roman" w:hAnsi="Times New Roman" w:cs="Times New Roman"/>
          <w:color w:val="000000" w:themeColor="text1"/>
          <w:sz w:val="24"/>
          <w:szCs w:val="24"/>
          <w:bdr w:val="none" w:sz="0" w:space="0" w:color="auto" w:frame="1"/>
        </w:rPr>
      </w:pPr>
      <w:r w:rsidRPr="00852F8D">
        <w:rPr>
          <w:rFonts w:ascii="Times New Roman" w:hAnsi="Times New Roman" w:cs="Times New Roman"/>
          <w:color w:val="000000" w:themeColor="text1"/>
          <w:sz w:val="24"/>
          <w:szCs w:val="24"/>
          <w:bdr w:val="none" w:sz="0" w:space="0" w:color="auto" w:frame="1"/>
        </w:rPr>
        <w:t xml:space="preserve">While we can use our models </w:t>
      </w:r>
      <w:r w:rsidR="00EE5240" w:rsidRPr="00852F8D">
        <w:rPr>
          <w:rFonts w:ascii="Times New Roman" w:hAnsi="Times New Roman" w:cs="Times New Roman"/>
          <w:color w:val="000000" w:themeColor="text1"/>
          <w:sz w:val="24"/>
          <w:szCs w:val="24"/>
          <w:bdr w:val="none" w:sz="0" w:space="0" w:color="auto" w:frame="1"/>
        </w:rPr>
        <w:t>to</w:t>
      </w:r>
      <w:r w:rsidRPr="00852F8D">
        <w:rPr>
          <w:rFonts w:ascii="Times New Roman" w:hAnsi="Times New Roman" w:cs="Times New Roman"/>
          <w:color w:val="000000" w:themeColor="text1"/>
          <w:sz w:val="24"/>
          <w:szCs w:val="24"/>
          <w:bdr w:val="none" w:sz="0" w:space="0" w:color="auto" w:frame="1"/>
        </w:rPr>
        <w:t xml:space="preserve"> </w:t>
      </w:r>
      <w:r w:rsidR="00E53564" w:rsidRPr="00852F8D">
        <w:rPr>
          <w:rFonts w:ascii="Times New Roman" w:hAnsi="Times New Roman" w:cs="Times New Roman"/>
          <w:color w:val="000000" w:themeColor="text1"/>
          <w:sz w:val="24"/>
          <w:szCs w:val="24"/>
          <w:bdr w:val="none" w:sz="0" w:space="0" w:color="auto" w:frame="1"/>
        </w:rPr>
        <w:t>interpret</w:t>
      </w:r>
      <w:r w:rsidRPr="00852F8D">
        <w:rPr>
          <w:rFonts w:ascii="Times New Roman" w:hAnsi="Times New Roman" w:cs="Times New Roman"/>
          <w:color w:val="000000" w:themeColor="text1"/>
          <w:sz w:val="24"/>
          <w:szCs w:val="24"/>
          <w:bdr w:val="none" w:sz="0" w:space="0" w:color="auto" w:frame="1"/>
        </w:rPr>
        <w:t xml:space="preserve"> </w:t>
      </w:r>
      <w:r w:rsidR="00EE5240" w:rsidRPr="00852F8D">
        <w:rPr>
          <w:rFonts w:ascii="Times New Roman" w:hAnsi="Times New Roman" w:cs="Times New Roman"/>
          <w:color w:val="000000" w:themeColor="text1"/>
          <w:sz w:val="24"/>
          <w:szCs w:val="24"/>
          <w:bdr w:val="none" w:sz="0" w:space="0" w:color="auto" w:frame="1"/>
        </w:rPr>
        <w:t>how predictors are associated with the</w:t>
      </w:r>
      <w:r w:rsidRPr="00852F8D">
        <w:rPr>
          <w:rFonts w:ascii="Times New Roman" w:hAnsi="Times New Roman" w:cs="Times New Roman"/>
          <w:color w:val="000000" w:themeColor="text1"/>
          <w:sz w:val="24"/>
          <w:szCs w:val="24"/>
          <w:bdr w:val="none" w:sz="0" w:space="0" w:color="auto" w:frame="1"/>
        </w:rPr>
        <w:t xml:space="preserve"> average </w:t>
      </w:r>
      <w:r w:rsidR="00EE5240" w:rsidRPr="00852F8D">
        <w:rPr>
          <w:rFonts w:ascii="Times New Roman" w:hAnsi="Times New Roman" w:cs="Times New Roman"/>
          <w:color w:val="000000" w:themeColor="text1"/>
          <w:sz w:val="24"/>
          <w:szCs w:val="24"/>
          <w:bdr w:val="none" w:sz="0" w:space="0" w:color="auto" w:frame="1"/>
        </w:rPr>
        <w:t>number</w:t>
      </w:r>
      <w:r w:rsidRPr="00852F8D">
        <w:rPr>
          <w:rFonts w:ascii="Times New Roman" w:hAnsi="Times New Roman" w:cs="Times New Roman"/>
          <w:color w:val="000000" w:themeColor="text1"/>
          <w:sz w:val="24"/>
          <w:szCs w:val="24"/>
          <w:bdr w:val="none" w:sz="0" w:space="0" w:color="auto" w:frame="1"/>
        </w:rPr>
        <w:t xml:space="preserve"> of market authorizations for new orphan drugs between 2004 to 2021, we should be cautious of predicting future frequencies of market authorizations for new orphan drugs due to our small sample size and potential ceilings of drug production.</w:t>
      </w:r>
    </w:p>
    <w:p w14:paraId="3475EAA7" w14:textId="77777777" w:rsidR="00701066" w:rsidRPr="00852F8D" w:rsidRDefault="00701066" w:rsidP="00A76CB8">
      <w:pPr>
        <w:spacing w:line="480" w:lineRule="auto"/>
        <w:ind w:firstLine="720"/>
        <w:rPr>
          <w:rFonts w:ascii="Times New Roman" w:hAnsi="Times New Roman" w:cs="Times New Roman"/>
          <w:color w:val="000000" w:themeColor="text1"/>
          <w:sz w:val="24"/>
          <w:szCs w:val="24"/>
          <w:bdr w:val="none" w:sz="0" w:space="0" w:color="auto" w:frame="1"/>
        </w:rPr>
      </w:pPr>
    </w:p>
    <w:p w14:paraId="1ABBA767" w14:textId="77777777" w:rsidR="0033441F" w:rsidRDefault="0033441F" w:rsidP="00107488">
      <w:pPr>
        <w:spacing w:line="480" w:lineRule="auto"/>
        <w:rPr>
          <w:rFonts w:ascii="Times New Roman" w:hAnsi="Times New Roman" w:cs="Times New Roman"/>
          <w:color w:val="000000" w:themeColor="text1"/>
          <w:sz w:val="24"/>
          <w:szCs w:val="24"/>
          <w:bdr w:val="none" w:sz="0" w:space="0" w:color="auto" w:frame="1"/>
        </w:rPr>
      </w:pPr>
    </w:p>
    <w:p w14:paraId="42BB545D" w14:textId="77777777" w:rsidR="0033441F" w:rsidRPr="00852F8D" w:rsidRDefault="0033441F" w:rsidP="00A76CB8">
      <w:pPr>
        <w:spacing w:line="480" w:lineRule="auto"/>
        <w:ind w:firstLine="720"/>
        <w:rPr>
          <w:rFonts w:ascii="Times New Roman" w:hAnsi="Times New Roman" w:cs="Times New Roman"/>
          <w:color w:val="000000" w:themeColor="text1"/>
          <w:sz w:val="24"/>
          <w:szCs w:val="24"/>
          <w:bdr w:val="none" w:sz="0" w:space="0" w:color="auto" w:frame="1"/>
        </w:rPr>
      </w:pPr>
    </w:p>
    <w:p w14:paraId="4A6A54D5" w14:textId="77777777" w:rsidR="0033441F" w:rsidRPr="00852F8D" w:rsidRDefault="0033441F" w:rsidP="00A76CB8">
      <w:pPr>
        <w:spacing w:line="480" w:lineRule="auto"/>
        <w:ind w:firstLine="720"/>
        <w:rPr>
          <w:rFonts w:ascii="Times New Roman" w:hAnsi="Times New Roman" w:cs="Times New Roman"/>
          <w:color w:val="000000" w:themeColor="text1"/>
          <w:sz w:val="24"/>
          <w:szCs w:val="24"/>
          <w:bdr w:val="none" w:sz="0" w:space="0" w:color="auto" w:frame="1"/>
        </w:rPr>
      </w:pPr>
    </w:p>
    <w:p w14:paraId="3ADCE695" w14:textId="77777777" w:rsidR="0033441F" w:rsidRPr="00852F8D" w:rsidRDefault="0033441F" w:rsidP="00A76CB8">
      <w:pPr>
        <w:spacing w:line="480" w:lineRule="auto"/>
        <w:ind w:firstLine="720"/>
        <w:rPr>
          <w:rFonts w:ascii="Times New Roman" w:hAnsi="Times New Roman" w:cs="Times New Roman"/>
          <w:color w:val="000000" w:themeColor="text1"/>
          <w:sz w:val="24"/>
          <w:szCs w:val="24"/>
          <w:bdr w:val="none" w:sz="0" w:space="0" w:color="auto" w:frame="1"/>
        </w:rPr>
      </w:pPr>
    </w:p>
    <w:p w14:paraId="16FCE9BC" w14:textId="77777777" w:rsidR="0033441F" w:rsidRPr="00852F8D" w:rsidRDefault="0033441F" w:rsidP="00A76CB8">
      <w:pPr>
        <w:spacing w:line="480" w:lineRule="auto"/>
        <w:ind w:firstLine="720"/>
        <w:rPr>
          <w:rFonts w:ascii="Times New Roman" w:hAnsi="Times New Roman" w:cs="Times New Roman"/>
          <w:color w:val="000000" w:themeColor="text1"/>
          <w:sz w:val="24"/>
          <w:szCs w:val="24"/>
          <w:bdr w:val="none" w:sz="0" w:space="0" w:color="auto" w:frame="1"/>
        </w:rPr>
      </w:pPr>
    </w:p>
    <w:p w14:paraId="7F09C092" w14:textId="77777777" w:rsidR="0033441F" w:rsidRPr="00852F8D" w:rsidRDefault="0033441F" w:rsidP="001514CB">
      <w:pPr>
        <w:spacing w:line="480" w:lineRule="auto"/>
        <w:rPr>
          <w:rFonts w:ascii="Times New Roman" w:hAnsi="Times New Roman" w:cs="Times New Roman"/>
          <w:color w:val="000000" w:themeColor="text1"/>
          <w:sz w:val="24"/>
          <w:szCs w:val="24"/>
          <w:bdr w:val="none" w:sz="0" w:space="0" w:color="auto" w:frame="1"/>
        </w:rPr>
      </w:pPr>
    </w:p>
    <w:p w14:paraId="3FFA1B42" w14:textId="77777777" w:rsidR="00701066" w:rsidRPr="00852F8D" w:rsidRDefault="00701066" w:rsidP="006E10AC">
      <w:pPr>
        <w:spacing w:line="480" w:lineRule="auto"/>
        <w:rPr>
          <w:rFonts w:ascii="Times New Roman" w:hAnsi="Times New Roman" w:cs="Times New Roman"/>
          <w:color w:val="000000" w:themeColor="text1"/>
          <w:sz w:val="24"/>
          <w:szCs w:val="24"/>
          <w:bdr w:val="none" w:sz="0" w:space="0" w:color="auto" w:frame="1"/>
        </w:rPr>
      </w:pPr>
    </w:p>
    <w:p w14:paraId="0788DDB0" w14:textId="77777777" w:rsidR="00701066" w:rsidRPr="00852F8D" w:rsidRDefault="00701066" w:rsidP="00701066">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CHAPTER 5</w:t>
      </w:r>
    </w:p>
    <w:p w14:paraId="19316B5C" w14:textId="7E9E9780" w:rsidR="00200FBA" w:rsidRPr="00852F8D" w:rsidRDefault="00701066" w:rsidP="00701066">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CONCLUSION</w:t>
      </w:r>
    </w:p>
    <w:p w14:paraId="6656D7BF" w14:textId="03A6F8F7" w:rsidR="00F32C4B" w:rsidRPr="00852F8D" w:rsidRDefault="009B7F5E" w:rsidP="009B7F5E">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Our study finds that the US spends more on domestic pharmaceutical R&amp;D than the EU every year from 2004 to 2021. We find </w:t>
      </w:r>
      <w:r w:rsidR="00241499" w:rsidRPr="00852F8D">
        <w:rPr>
          <w:rFonts w:ascii="Times New Roman" w:hAnsi="Times New Roman" w:cs="Times New Roman"/>
          <w:color w:val="000000" w:themeColor="text1"/>
          <w:sz w:val="24"/>
          <w:szCs w:val="24"/>
        </w:rPr>
        <w:t>evidence of this also being</w:t>
      </w:r>
      <w:r w:rsidRPr="00852F8D">
        <w:rPr>
          <w:rFonts w:ascii="Times New Roman" w:hAnsi="Times New Roman" w:cs="Times New Roman"/>
          <w:color w:val="000000" w:themeColor="text1"/>
          <w:sz w:val="24"/>
          <w:szCs w:val="24"/>
        </w:rPr>
        <w:t xml:space="preserve"> true, on average after adjusting for GDP growth per capita. We find evidence that the US and EU both increase domestic pharmaceutical R&amp;D spending annually on average between 2004 and 2021, after controlling for GDP growth per capita. We find </w:t>
      </w:r>
      <w:r w:rsidR="00A746D7" w:rsidRPr="00852F8D">
        <w:rPr>
          <w:rFonts w:ascii="Times New Roman" w:hAnsi="Times New Roman" w:cs="Times New Roman"/>
          <w:color w:val="000000" w:themeColor="text1"/>
          <w:sz w:val="24"/>
          <w:szCs w:val="24"/>
        </w:rPr>
        <w:t>evidence that the</w:t>
      </w:r>
      <w:r w:rsidRPr="00852F8D">
        <w:rPr>
          <w:rFonts w:ascii="Times New Roman" w:hAnsi="Times New Roman" w:cs="Times New Roman"/>
          <w:color w:val="000000" w:themeColor="text1"/>
          <w:sz w:val="24"/>
          <w:szCs w:val="24"/>
        </w:rPr>
        <w:t xml:space="preserve"> US </w:t>
      </w:r>
      <w:r w:rsidR="001C5E44" w:rsidRPr="00852F8D">
        <w:rPr>
          <w:rFonts w:ascii="Times New Roman" w:hAnsi="Times New Roman" w:cs="Times New Roman"/>
          <w:color w:val="000000" w:themeColor="text1"/>
          <w:sz w:val="24"/>
          <w:szCs w:val="24"/>
        </w:rPr>
        <w:t>does so</w:t>
      </w:r>
      <w:r w:rsidRPr="00852F8D">
        <w:rPr>
          <w:rFonts w:ascii="Times New Roman" w:hAnsi="Times New Roman" w:cs="Times New Roman"/>
          <w:color w:val="000000" w:themeColor="text1"/>
          <w:sz w:val="24"/>
          <w:szCs w:val="24"/>
        </w:rPr>
        <w:t xml:space="preserve"> at a faster rate than the EU. This leads us to believe that </w:t>
      </w:r>
      <w:r w:rsidR="0033441F" w:rsidRPr="00852F8D">
        <w:rPr>
          <w:rFonts w:ascii="Times New Roman" w:hAnsi="Times New Roman" w:cs="Times New Roman"/>
          <w:color w:val="000000" w:themeColor="text1"/>
          <w:sz w:val="24"/>
          <w:szCs w:val="24"/>
        </w:rPr>
        <w:t>an</w:t>
      </w:r>
      <w:r w:rsidRPr="00852F8D">
        <w:rPr>
          <w:rFonts w:ascii="Times New Roman" w:hAnsi="Times New Roman" w:cs="Times New Roman"/>
          <w:color w:val="000000" w:themeColor="text1"/>
          <w:sz w:val="24"/>
          <w:szCs w:val="24"/>
        </w:rPr>
        <w:t xml:space="preserve"> impact of pharmaceutical price controls is reduced domestic pharmaceutical R&amp;D spending and spending growth. </w:t>
      </w:r>
      <w:r w:rsidR="0075178A" w:rsidRPr="00852F8D">
        <w:rPr>
          <w:rFonts w:ascii="Times New Roman" w:hAnsi="Times New Roman" w:cs="Times New Roman"/>
          <w:color w:val="000000" w:themeColor="text1"/>
          <w:sz w:val="24"/>
          <w:szCs w:val="24"/>
        </w:rPr>
        <w:t xml:space="preserve">This directly leads to a loss of new </w:t>
      </w:r>
      <w:r w:rsidR="0033441F" w:rsidRPr="00852F8D">
        <w:rPr>
          <w:rFonts w:ascii="Times New Roman" w:hAnsi="Times New Roman" w:cs="Times New Roman"/>
          <w:color w:val="000000" w:themeColor="text1"/>
          <w:sz w:val="24"/>
          <w:szCs w:val="24"/>
        </w:rPr>
        <w:t>pharmaceutical products</w:t>
      </w:r>
      <w:r w:rsidR="0075178A" w:rsidRPr="00852F8D">
        <w:rPr>
          <w:rFonts w:ascii="Times New Roman" w:hAnsi="Times New Roman" w:cs="Times New Roman"/>
          <w:color w:val="000000" w:themeColor="text1"/>
          <w:sz w:val="24"/>
          <w:szCs w:val="24"/>
        </w:rPr>
        <w:t>.</w:t>
      </w:r>
    </w:p>
    <w:p w14:paraId="2B992404" w14:textId="42916BFA" w:rsidR="0096148F" w:rsidRPr="00852F8D" w:rsidRDefault="001C5E44" w:rsidP="001C5E44">
      <w:pPr>
        <w:spacing w:line="480" w:lineRule="auto"/>
        <w:ind w:firstLine="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We hypothesized that reduced profits in the EU may incentivize an increased focus on orphan drug production because of market exclusivity and grant incentives to produce orphan drugs. However, we find that t</w:t>
      </w:r>
      <w:r w:rsidR="009A4D80" w:rsidRPr="00852F8D">
        <w:rPr>
          <w:rFonts w:ascii="Times New Roman" w:hAnsi="Times New Roman" w:cs="Times New Roman"/>
          <w:color w:val="000000" w:themeColor="text1"/>
          <w:sz w:val="24"/>
          <w:szCs w:val="24"/>
        </w:rPr>
        <w:t xml:space="preserve">he </w:t>
      </w:r>
      <w:r w:rsidR="00F32C4B" w:rsidRPr="00852F8D">
        <w:rPr>
          <w:rFonts w:ascii="Times New Roman" w:hAnsi="Times New Roman" w:cs="Times New Roman"/>
          <w:color w:val="000000" w:themeColor="text1"/>
          <w:sz w:val="24"/>
          <w:szCs w:val="24"/>
        </w:rPr>
        <w:t xml:space="preserve">US awards more market authorizations for orphan drugs than the EU every year between 2004 and 2021 except in 2007 when both awarded the same number of </w:t>
      </w:r>
      <w:r w:rsidR="000342C3" w:rsidRPr="00852F8D">
        <w:rPr>
          <w:rFonts w:ascii="Times New Roman" w:hAnsi="Times New Roman" w:cs="Times New Roman"/>
          <w:color w:val="000000" w:themeColor="text1"/>
          <w:sz w:val="24"/>
          <w:szCs w:val="24"/>
        </w:rPr>
        <w:t xml:space="preserve">orphan drug </w:t>
      </w:r>
      <w:r w:rsidR="00F32C4B" w:rsidRPr="00852F8D">
        <w:rPr>
          <w:rFonts w:ascii="Times New Roman" w:hAnsi="Times New Roman" w:cs="Times New Roman"/>
          <w:color w:val="000000" w:themeColor="text1"/>
          <w:sz w:val="24"/>
          <w:szCs w:val="24"/>
        </w:rPr>
        <w:t xml:space="preserve">market authorizations. Our study has found </w:t>
      </w:r>
      <w:r w:rsidR="000342C3" w:rsidRPr="00852F8D">
        <w:rPr>
          <w:rFonts w:ascii="Times New Roman" w:hAnsi="Times New Roman" w:cs="Times New Roman"/>
          <w:color w:val="000000" w:themeColor="text1"/>
          <w:sz w:val="24"/>
          <w:szCs w:val="24"/>
        </w:rPr>
        <w:t xml:space="preserve">evidence </w:t>
      </w:r>
      <w:r w:rsidR="00F32C4B" w:rsidRPr="00852F8D">
        <w:rPr>
          <w:rFonts w:ascii="Times New Roman" w:hAnsi="Times New Roman" w:cs="Times New Roman"/>
          <w:color w:val="000000" w:themeColor="text1"/>
          <w:sz w:val="24"/>
          <w:szCs w:val="24"/>
        </w:rPr>
        <w:t xml:space="preserve">that both the US and EU increase the number of annual market authorizations </w:t>
      </w:r>
      <w:r w:rsidR="009B7F5E" w:rsidRPr="00852F8D">
        <w:rPr>
          <w:rFonts w:ascii="Times New Roman" w:hAnsi="Times New Roman" w:cs="Times New Roman"/>
          <w:color w:val="000000" w:themeColor="text1"/>
          <w:sz w:val="24"/>
          <w:szCs w:val="24"/>
        </w:rPr>
        <w:t xml:space="preserve">for orphan drugs </w:t>
      </w:r>
      <w:r w:rsidR="00F32C4B" w:rsidRPr="00852F8D">
        <w:rPr>
          <w:rFonts w:ascii="Times New Roman" w:hAnsi="Times New Roman" w:cs="Times New Roman"/>
          <w:color w:val="000000" w:themeColor="text1"/>
          <w:sz w:val="24"/>
          <w:szCs w:val="24"/>
        </w:rPr>
        <w:t>on average</w:t>
      </w:r>
      <w:r w:rsidR="009B7F5E" w:rsidRPr="00852F8D">
        <w:rPr>
          <w:rFonts w:ascii="Times New Roman" w:hAnsi="Times New Roman" w:cs="Times New Roman"/>
          <w:color w:val="000000" w:themeColor="text1"/>
          <w:sz w:val="24"/>
          <w:szCs w:val="24"/>
        </w:rPr>
        <w:t xml:space="preserve"> between 2004 and 2021</w:t>
      </w:r>
      <w:r w:rsidR="00F32C4B" w:rsidRPr="00852F8D">
        <w:rPr>
          <w:rFonts w:ascii="Times New Roman" w:hAnsi="Times New Roman" w:cs="Times New Roman"/>
          <w:color w:val="000000" w:themeColor="text1"/>
          <w:sz w:val="24"/>
          <w:szCs w:val="24"/>
        </w:rPr>
        <w:t xml:space="preserve"> after adjusting for GDP </w:t>
      </w:r>
      <w:r w:rsidR="009B7F5E" w:rsidRPr="00852F8D">
        <w:rPr>
          <w:rFonts w:ascii="Times New Roman" w:hAnsi="Times New Roman" w:cs="Times New Roman"/>
          <w:color w:val="000000" w:themeColor="text1"/>
          <w:sz w:val="24"/>
          <w:szCs w:val="24"/>
        </w:rPr>
        <w:t xml:space="preserve">growth </w:t>
      </w:r>
      <w:r w:rsidR="00F32C4B" w:rsidRPr="00852F8D">
        <w:rPr>
          <w:rFonts w:ascii="Times New Roman" w:hAnsi="Times New Roman" w:cs="Times New Roman"/>
          <w:color w:val="000000" w:themeColor="text1"/>
          <w:sz w:val="24"/>
          <w:szCs w:val="24"/>
        </w:rPr>
        <w:t xml:space="preserve">per capita, and </w:t>
      </w:r>
      <w:r w:rsidR="000342C3" w:rsidRPr="00852F8D">
        <w:rPr>
          <w:rFonts w:ascii="Times New Roman" w:hAnsi="Times New Roman" w:cs="Times New Roman"/>
          <w:color w:val="000000" w:themeColor="text1"/>
          <w:sz w:val="24"/>
          <w:szCs w:val="24"/>
        </w:rPr>
        <w:t xml:space="preserve">that </w:t>
      </w:r>
      <w:r w:rsidR="00F32C4B" w:rsidRPr="00852F8D">
        <w:rPr>
          <w:rFonts w:ascii="Times New Roman" w:hAnsi="Times New Roman" w:cs="Times New Roman"/>
          <w:color w:val="000000" w:themeColor="text1"/>
          <w:sz w:val="24"/>
          <w:szCs w:val="24"/>
        </w:rPr>
        <w:t xml:space="preserve">the US does so at a faster rate. We also found </w:t>
      </w:r>
      <w:r w:rsidR="000342C3" w:rsidRPr="00852F8D">
        <w:rPr>
          <w:rFonts w:ascii="Times New Roman" w:hAnsi="Times New Roman" w:cs="Times New Roman"/>
          <w:color w:val="000000" w:themeColor="text1"/>
          <w:sz w:val="24"/>
          <w:szCs w:val="24"/>
        </w:rPr>
        <w:t xml:space="preserve">evidence </w:t>
      </w:r>
      <w:r w:rsidR="00F32C4B" w:rsidRPr="00852F8D">
        <w:rPr>
          <w:rFonts w:ascii="Times New Roman" w:hAnsi="Times New Roman" w:cs="Times New Roman"/>
          <w:color w:val="000000" w:themeColor="text1"/>
          <w:sz w:val="24"/>
          <w:szCs w:val="24"/>
        </w:rPr>
        <w:t xml:space="preserve">that an increase in R&amp;D spending is associated with an increase in </w:t>
      </w:r>
      <w:r w:rsidRPr="00852F8D">
        <w:rPr>
          <w:rFonts w:ascii="Times New Roman" w:hAnsi="Times New Roman" w:cs="Times New Roman"/>
          <w:color w:val="000000" w:themeColor="text1"/>
          <w:sz w:val="24"/>
          <w:szCs w:val="24"/>
        </w:rPr>
        <w:t xml:space="preserve">orphan </w:t>
      </w:r>
      <w:r w:rsidR="00F32C4B" w:rsidRPr="00852F8D">
        <w:rPr>
          <w:rFonts w:ascii="Times New Roman" w:hAnsi="Times New Roman" w:cs="Times New Roman"/>
          <w:color w:val="000000" w:themeColor="text1"/>
          <w:sz w:val="24"/>
          <w:szCs w:val="24"/>
        </w:rPr>
        <w:t xml:space="preserve">market authorizations in the EU and US however, </w:t>
      </w:r>
      <w:r w:rsidR="000342C3" w:rsidRPr="00852F8D">
        <w:rPr>
          <w:rFonts w:ascii="Times New Roman" w:hAnsi="Times New Roman" w:cs="Times New Roman"/>
          <w:color w:val="000000" w:themeColor="text1"/>
          <w:sz w:val="24"/>
          <w:szCs w:val="24"/>
        </w:rPr>
        <w:t xml:space="preserve">our linear model shows evidence that </w:t>
      </w:r>
      <w:r w:rsidR="00F32C4B" w:rsidRPr="00852F8D">
        <w:rPr>
          <w:rFonts w:ascii="Times New Roman" w:hAnsi="Times New Roman" w:cs="Times New Roman"/>
          <w:color w:val="000000" w:themeColor="text1"/>
          <w:sz w:val="24"/>
          <w:szCs w:val="24"/>
        </w:rPr>
        <w:t>the US award</w:t>
      </w:r>
      <w:r w:rsidRPr="00852F8D">
        <w:rPr>
          <w:rFonts w:ascii="Times New Roman" w:hAnsi="Times New Roman" w:cs="Times New Roman"/>
          <w:color w:val="000000" w:themeColor="text1"/>
          <w:sz w:val="24"/>
          <w:szCs w:val="24"/>
        </w:rPr>
        <w:t>s</w:t>
      </w:r>
      <w:r w:rsidR="00F32C4B" w:rsidRPr="00852F8D">
        <w:rPr>
          <w:rFonts w:ascii="Times New Roman" w:hAnsi="Times New Roman" w:cs="Times New Roman"/>
          <w:color w:val="000000" w:themeColor="text1"/>
          <w:sz w:val="24"/>
          <w:szCs w:val="24"/>
        </w:rPr>
        <w:t xml:space="preserve"> more market authorizations per </w:t>
      </w:r>
      <w:proofErr w:type="gramStart"/>
      <w:r w:rsidR="00F32C4B" w:rsidRPr="00852F8D">
        <w:rPr>
          <w:rFonts w:ascii="Times New Roman" w:hAnsi="Times New Roman" w:cs="Times New Roman"/>
          <w:color w:val="000000" w:themeColor="text1"/>
          <w:sz w:val="24"/>
          <w:szCs w:val="24"/>
        </w:rPr>
        <w:t>billion dollar</w:t>
      </w:r>
      <w:proofErr w:type="gramEnd"/>
      <w:r w:rsidR="00F32C4B" w:rsidRPr="00852F8D">
        <w:rPr>
          <w:rFonts w:ascii="Times New Roman" w:hAnsi="Times New Roman" w:cs="Times New Roman"/>
          <w:color w:val="000000" w:themeColor="text1"/>
          <w:sz w:val="24"/>
          <w:szCs w:val="24"/>
        </w:rPr>
        <w:t xml:space="preserve"> increase. </w:t>
      </w:r>
      <w:r w:rsidR="000342C3" w:rsidRPr="00852F8D">
        <w:rPr>
          <w:rFonts w:ascii="Times New Roman" w:hAnsi="Times New Roman" w:cs="Times New Roman"/>
          <w:color w:val="000000" w:themeColor="text1"/>
          <w:sz w:val="24"/>
          <w:szCs w:val="24"/>
        </w:rPr>
        <w:t xml:space="preserve">We should be cautious with this conclusion as our Poisson model finds no evidence of this association between annual domestic R&amp;D spending and </w:t>
      </w:r>
      <w:r w:rsidR="00241499" w:rsidRPr="00852F8D">
        <w:rPr>
          <w:rFonts w:ascii="Times New Roman" w:hAnsi="Times New Roman" w:cs="Times New Roman"/>
          <w:color w:val="000000" w:themeColor="text1"/>
          <w:sz w:val="24"/>
          <w:szCs w:val="24"/>
        </w:rPr>
        <w:t xml:space="preserve">additional US </w:t>
      </w:r>
      <w:r w:rsidR="000342C3" w:rsidRPr="00852F8D">
        <w:rPr>
          <w:rFonts w:ascii="Times New Roman" w:hAnsi="Times New Roman" w:cs="Times New Roman"/>
          <w:color w:val="000000" w:themeColor="text1"/>
          <w:sz w:val="24"/>
          <w:szCs w:val="24"/>
        </w:rPr>
        <w:t>orphan drug market authorizations</w:t>
      </w:r>
      <w:r w:rsidR="00241499" w:rsidRPr="00852F8D">
        <w:rPr>
          <w:rFonts w:ascii="Times New Roman" w:hAnsi="Times New Roman" w:cs="Times New Roman"/>
          <w:color w:val="000000" w:themeColor="text1"/>
          <w:sz w:val="24"/>
          <w:szCs w:val="24"/>
        </w:rPr>
        <w:t xml:space="preserve"> compared to the EU</w:t>
      </w:r>
      <w:r w:rsidR="000342C3" w:rsidRPr="00852F8D">
        <w:rPr>
          <w:rFonts w:ascii="Times New Roman" w:hAnsi="Times New Roman" w:cs="Times New Roman"/>
          <w:color w:val="000000" w:themeColor="text1"/>
          <w:sz w:val="24"/>
          <w:szCs w:val="24"/>
        </w:rPr>
        <w:t xml:space="preserve">. </w:t>
      </w:r>
      <w:r w:rsidR="000342C3" w:rsidRPr="00852F8D">
        <w:rPr>
          <w:rFonts w:ascii="Times New Roman" w:hAnsi="Times New Roman" w:cs="Times New Roman"/>
          <w:color w:val="000000" w:themeColor="text1"/>
          <w:sz w:val="24"/>
          <w:szCs w:val="24"/>
        </w:rPr>
        <w:lastRenderedPageBreak/>
        <w:t xml:space="preserve">However, our linear model is a better fit for our </w:t>
      </w:r>
      <w:r w:rsidR="00DF702B" w:rsidRPr="00852F8D">
        <w:rPr>
          <w:rFonts w:ascii="Times New Roman" w:hAnsi="Times New Roman" w:cs="Times New Roman"/>
          <w:color w:val="000000" w:themeColor="text1"/>
          <w:sz w:val="24"/>
          <w:szCs w:val="24"/>
        </w:rPr>
        <w:t xml:space="preserve">observed </w:t>
      </w:r>
      <w:r w:rsidR="000342C3" w:rsidRPr="00852F8D">
        <w:rPr>
          <w:rFonts w:ascii="Times New Roman" w:hAnsi="Times New Roman" w:cs="Times New Roman"/>
          <w:color w:val="000000" w:themeColor="text1"/>
          <w:sz w:val="24"/>
          <w:szCs w:val="24"/>
        </w:rPr>
        <w:t>data, so our linear model results that there is evidence of this association, seem more reliable.</w:t>
      </w:r>
    </w:p>
    <w:p w14:paraId="1BD6D2D9" w14:textId="78389929" w:rsidR="00F37DD6" w:rsidRPr="00852F8D" w:rsidRDefault="001C5E44" w:rsidP="001C5E44">
      <w:pPr>
        <w:spacing w:line="480" w:lineRule="auto"/>
        <w:ind w:firstLine="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ab/>
      </w:r>
      <w:r w:rsidR="0089000D" w:rsidRPr="00852F8D">
        <w:rPr>
          <w:rFonts w:ascii="Times New Roman" w:hAnsi="Times New Roman" w:cs="Times New Roman"/>
          <w:color w:val="000000" w:themeColor="text1"/>
          <w:sz w:val="24"/>
          <w:szCs w:val="24"/>
        </w:rPr>
        <w:t xml:space="preserve">It is likely cheaper to market authorize pre-existing drugs for new conditions </w:t>
      </w:r>
      <w:r w:rsidR="000342C3" w:rsidRPr="00852F8D">
        <w:rPr>
          <w:rFonts w:ascii="Times New Roman" w:hAnsi="Times New Roman" w:cs="Times New Roman"/>
          <w:color w:val="000000" w:themeColor="text1"/>
          <w:sz w:val="24"/>
          <w:szCs w:val="24"/>
        </w:rPr>
        <w:t>rather than develop new drugs</w:t>
      </w:r>
      <w:r w:rsidR="00217513" w:rsidRPr="00852F8D">
        <w:rPr>
          <w:rFonts w:ascii="Times New Roman" w:hAnsi="Times New Roman" w:cs="Times New Roman"/>
          <w:color w:val="000000" w:themeColor="text1"/>
          <w:sz w:val="24"/>
          <w:szCs w:val="24"/>
        </w:rPr>
        <w:t>. B</w:t>
      </w:r>
      <w:r w:rsidRPr="00852F8D">
        <w:rPr>
          <w:rFonts w:ascii="Times New Roman" w:hAnsi="Times New Roman" w:cs="Times New Roman"/>
          <w:color w:val="000000" w:themeColor="text1"/>
          <w:sz w:val="24"/>
          <w:szCs w:val="24"/>
        </w:rPr>
        <w:t xml:space="preserve">ecause the US market authorizes more pre-existing drugs for new diseases than the EU, </w:t>
      </w:r>
      <w:r w:rsidR="0089000D" w:rsidRPr="00852F8D">
        <w:rPr>
          <w:rFonts w:ascii="Times New Roman" w:hAnsi="Times New Roman" w:cs="Times New Roman"/>
          <w:color w:val="000000" w:themeColor="text1"/>
          <w:sz w:val="24"/>
          <w:szCs w:val="24"/>
        </w:rPr>
        <w:t xml:space="preserve">we </w:t>
      </w:r>
      <w:r w:rsidR="00217513" w:rsidRPr="00852F8D">
        <w:rPr>
          <w:rFonts w:ascii="Times New Roman" w:hAnsi="Times New Roman" w:cs="Times New Roman"/>
          <w:color w:val="000000" w:themeColor="text1"/>
          <w:sz w:val="24"/>
          <w:szCs w:val="24"/>
        </w:rPr>
        <w:t>hypothesized that</w:t>
      </w:r>
      <w:r w:rsidR="0089000D" w:rsidRPr="00852F8D">
        <w:rPr>
          <w:rFonts w:ascii="Times New Roman" w:hAnsi="Times New Roman" w:cs="Times New Roman"/>
          <w:color w:val="000000" w:themeColor="text1"/>
          <w:sz w:val="24"/>
          <w:szCs w:val="24"/>
        </w:rPr>
        <w:t xml:space="preserve"> this may be why the US awards more </w:t>
      </w:r>
      <w:r w:rsidR="00C6545A" w:rsidRPr="00852F8D">
        <w:rPr>
          <w:rFonts w:ascii="Times New Roman" w:hAnsi="Times New Roman" w:cs="Times New Roman"/>
          <w:color w:val="000000" w:themeColor="text1"/>
          <w:sz w:val="24"/>
          <w:szCs w:val="24"/>
        </w:rPr>
        <w:t xml:space="preserve">orphan drug </w:t>
      </w:r>
      <w:r w:rsidR="0089000D" w:rsidRPr="00852F8D">
        <w:rPr>
          <w:rFonts w:ascii="Times New Roman" w:hAnsi="Times New Roman" w:cs="Times New Roman"/>
          <w:color w:val="000000" w:themeColor="text1"/>
          <w:sz w:val="24"/>
          <w:szCs w:val="24"/>
        </w:rPr>
        <w:t xml:space="preserve">market authorizations per billion </w:t>
      </w:r>
      <w:r w:rsidR="00827022" w:rsidRPr="00852F8D">
        <w:rPr>
          <w:rFonts w:ascii="Times New Roman" w:hAnsi="Times New Roman" w:cs="Times New Roman"/>
          <w:color w:val="000000" w:themeColor="text1"/>
          <w:sz w:val="24"/>
          <w:szCs w:val="24"/>
        </w:rPr>
        <w:t xml:space="preserve">US </w:t>
      </w:r>
      <w:r w:rsidR="0089000D" w:rsidRPr="00852F8D">
        <w:rPr>
          <w:rFonts w:ascii="Times New Roman" w:hAnsi="Times New Roman" w:cs="Times New Roman"/>
          <w:color w:val="000000" w:themeColor="text1"/>
          <w:sz w:val="24"/>
          <w:szCs w:val="24"/>
        </w:rPr>
        <w:t>dollars of R&amp;D spending</w:t>
      </w:r>
      <w:r w:rsidR="00BE4687" w:rsidRPr="00852F8D">
        <w:rPr>
          <w:rFonts w:ascii="Times New Roman" w:hAnsi="Times New Roman" w:cs="Times New Roman"/>
          <w:color w:val="000000" w:themeColor="text1"/>
          <w:sz w:val="24"/>
          <w:szCs w:val="24"/>
        </w:rPr>
        <w:t>. After</w:t>
      </w:r>
      <w:r w:rsidR="0089000D" w:rsidRPr="00852F8D">
        <w:rPr>
          <w:rFonts w:ascii="Times New Roman" w:hAnsi="Times New Roman" w:cs="Times New Roman"/>
          <w:color w:val="000000" w:themeColor="text1"/>
          <w:sz w:val="24"/>
          <w:szCs w:val="24"/>
        </w:rPr>
        <w:t xml:space="preserve"> modeling market authorizations for new orphan drugs,</w:t>
      </w:r>
      <w:r w:rsidR="00BE4687" w:rsidRPr="00852F8D">
        <w:rPr>
          <w:rFonts w:ascii="Times New Roman" w:hAnsi="Times New Roman" w:cs="Times New Roman"/>
          <w:color w:val="000000" w:themeColor="text1"/>
          <w:sz w:val="24"/>
          <w:szCs w:val="24"/>
        </w:rPr>
        <w:t xml:space="preserve"> </w:t>
      </w:r>
      <w:r w:rsidR="00C35925" w:rsidRPr="00852F8D">
        <w:rPr>
          <w:rFonts w:ascii="Times New Roman" w:hAnsi="Times New Roman" w:cs="Times New Roman"/>
          <w:color w:val="000000" w:themeColor="text1"/>
          <w:sz w:val="24"/>
          <w:szCs w:val="24"/>
        </w:rPr>
        <w:t xml:space="preserve">we find that the US market authorizes more new orphan drugs than the EU every year between 2004 and 2021 except for </w:t>
      </w:r>
      <w:r w:rsidR="00F87C70" w:rsidRPr="00852F8D">
        <w:rPr>
          <w:rFonts w:ascii="Times New Roman" w:hAnsi="Times New Roman" w:cs="Times New Roman"/>
          <w:color w:val="000000" w:themeColor="text1"/>
          <w:sz w:val="24"/>
          <w:szCs w:val="24"/>
        </w:rPr>
        <w:t xml:space="preserve">in </w:t>
      </w:r>
      <w:r w:rsidR="00C35925" w:rsidRPr="00852F8D">
        <w:rPr>
          <w:rFonts w:ascii="Times New Roman" w:hAnsi="Times New Roman" w:cs="Times New Roman"/>
          <w:color w:val="000000" w:themeColor="text1"/>
          <w:sz w:val="24"/>
          <w:szCs w:val="24"/>
        </w:rPr>
        <w:t xml:space="preserve">2007 when the EU authorized 15 new orphan </w:t>
      </w:r>
      <w:r w:rsidR="000342C3" w:rsidRPr="00852F8D">
        <w:rPr>
          <w:rFonts w:ascii="Times New Roman" w:hAnsi="Times New Roman" w:cs="Times New Roman"/>
          <w:color w:val="000000" w:themeColor="text1"/>
          <w:sz w:val="24"/>
          <w:szCs w:val="24"/>
        </w:rPr>
        <w:t>drugs,</w:t>
      </w:r>
      <w:r w:rsidR="00C35925" w:rsidRPr="00852F8D">
        <w:rPr>
          <w:rFonts w:ascii="Times New Roman" w:hAnsi="Times New Roman" w:cs="Times New Roman"/>
          <w:color w:val="000000" w:themeColor="text1"/>
          <w:sz w:val="24"/>
          <w:szCs w:val="24"/>
        </w:rPr>
        <w:t xml:space="preserve"> and the US authorized 14. </w:t>
      </w:r>
      <w:r w:rsidR="004B3A51" w:rsidRPr="00852F8D">
        <w:rPr>
          <w:rFonts w:ascii="Times New Roman" w:hAnsi="Times New Roman" w:cs="Times New Roman"/>
          <w:color w:val="000000" w:themeColor="text1"/>
          <w:sz w:val="24"/>
          <w:szCs w:val="24"/>
        </w:rPr>
        <w:t>Results from our Poisson model of new orphan drug market authorizations</w:t>
      </w:r>
      <w:r w:rsidR="00C35925" w:rsidRPr="00852F8D">
        <w:rPr>
          <w:rFonts w:ascii="Times New Roman" w:hAnsi="Times New Roman" w:cs="Times New Roman"/>
          <w:color w:val="000000" w:themeColor="text1"/>
          <w:sz w:val="24"/>
          <w:szCs w:val="24"/>
        </w:rPr>
        <w:t xml:space="preserve"> </w:t>
      </w:r>
      <w:r w:rsidR="004B3A51" w:rsidRPr="00852F8D">
        <w:rPr>
          <w:rFonts w:ascii="Times New Roman" w:hAnsi="Times New Roman" w:cs="Times New Roman"/>
          <w:color w:val="000000" w:themeColor="text1"/>
          <w:sz w:val="24"/>
          <w:szCs w:val="24"/>
        </w:rPr>
        <w:t>shows</w:t>
      </w:r>
      <w:r w:rsidR="00C35925" w:rsidRPr="00852F8D">
        <w:rPr>
          <w:rFonts w:ascii="Times New Roman" w:hAnsi="Times New Roman" w:cs="Times New Roman"/>
          <w:color w:val="000000" w:themeColor="text1"/>
          <w:sz w:val="24"/>
          <w:szCs w:val="24"/>
        </w:rPr>
        <w:t xml:space="preserve"> </w:t>
      </w:r>
      <w:r w:rsidR="00BE4687" w:rsidRPr="00852F8D">
        <w:rPr>
          <w:rFonts w:ascii="Times New Roman" w:hAnsi="Times New Roman" w:cs="Times New Roman"/>
          <w:color w:val="000000" w:themeColor="text1"/>
          <w:sz w:val="24"/>
          <w:szCs w:val="24"/>
        </w:rPr>
        <w:t>no evidence that the</w:t>
      </w:r>
      <w:r w:rsidR="00C35925" w:rsidRPr="00852F8D">
        <w:rPr>
          <w:rFonts w:ascii="Times New Roman" w:hAnsi="Times New Roman" w:cs="Times New Roman"/>
          <w:color w:val="000000" w:themeColor="text1"/>
          <w:sz w:val="24"/>
          <w:szCs w:val="24"/>
        </w:rPr>
        <w:t xml:space="preserve"> US increases </w:t>
      </w:r>
      <w:r w:rsidR="000342C3" w:rsidRPr="00852F8D">
        <w:rPr>
          <w:rFonts w:ascii="Times New Roman" w:hAnsi="Times New Roman" w:cs="Times New Roman"/>
          <w:color w:val="000000" w:themeColor="text1"/>
          <w:sz w:val="24"/>
          <w:szCs w:val="24"/>
        </w:rPr>
        <w:t xml:space="preserve">annual </w:t>
      </w:r>
      <w:r w:rsidR="00C35925" w:rsidRPr="00852F8D">
        <w:rPr>
          <w:rFonts w:ascii="Times New Roman" w:hAnsi="Times New Roman" w:cs="Times New Roman"/>
          <w:color w:val="000000" w:themeColor="text1"/>
          <w:sz w:val="24"/>
          <w:szCs w:val="24"/>
        </w:rPr>
        <w:t xml:space="preserve">market authorizations for new orphan drugs at a faster rate, on average between 2004 and 2021 than the EU, after adjusting for GDP growth rate per capita. </w:t>
      </w:r>
      <w:r w:rsidR="00494370" w:rsidRPr="00852F8D">
        <w:rPr>
          <w:rFonts w:ascii="Times New Roman" w:hAnsi="Times New Roman" w:cs="Times New Roman"/>
          <w:color w:val="000000" w:themeColor="text1"/>
          <w:sz w:val="24"/>
          <w:szCs w:val="24"/>
        </w:rPr>
        <w:t xml:space="preserve">We should be cautious with this conclusion as our linear model </w:t>
      </w:r>
      <w:r w:rsidR="004B3A51" w:rsidRPr="00852F8D">
        <w:rPr>
          <w:rFonts w:ascii="Times New Roman" w:hAnsi="Times New Roman" w:cs="Times New Roman"/>
          <w:color w:val="000000" w:themeColor="text1"/>
          <w:sz w:val="24"/>
          <w:szCs w:val="24"/>
        </w:rPr>
        <w:t>shows</w:t>
      </w:r>
      <w:r w:rsidR="00494370" w:rsidRPr="00852F8D">
        <w:rPr>
          <w:rFonts w:ascii="Times New Roman" w:hAnsi="Times New Roman" w:cs="Times New Roman"/>
          <w:color w:val="000000" w:themeColor="text1"/>
          <w:sz w:val="24"/>
          <w:szCs w:val="24"/>
        </w:rPr>
        <w:t xml:space="preserve"> that there is evidence that the US increases market authorizations for new orphan drugs at a faster rate than the EU. However, our Poisson model is a better fit for our data, so </w:t>
      </w:r>
      <w:r w:rsidR="00C6545A" w:rsidRPr="00852F8D">
        <w:rPr>
          <w:rFonts w:ascii="Times New Roman" w:hAnsi="Times New Roman" w:cs="Times New Roman"/>
          <w:color w:val="000000" w:themeColor="text1"/>
          <w:sz w:val="24"/>
          <w:szCs w:val="24"/>
        </w:rPr>
        <w:t>we prefer our</w:t>
      </w:r>
      <w:r w:rsidR="00494370" w:rsidRPr="00852F8D">
        <w:rPr>
          <w:rFonts w:ascii="Times New Roman" w:hAnsi="Times New Roman" w:cs="Times New Roman"/>
          <w:color w:val="000000" w:themeColor="text1"/>
          <w:sz w:val="24"/>
          <w:szCs w:val="24"/>
        </w:rPr>
        <w:t xml:space="preserve"> Poisson model results </w:t>
      </w:r>
      <w:r w:rsidR="000342C3" w:rsidRPr="00852F8D">
        <w:rPr>
          <w:rFonts w:ascii="Times New Roman" w:hAnsi="Times New Roman" w:cs="Times New Roman"/>
          <w:color w:val="000000" w:themeColor="text1"/>
          <w:sz w:val="24"/>
          <w:szCs w:val="24"/>
        </w:rPr>
        <w:t xml:space="preserve">that there is </w:t>
      </w:r>
      <w:r w:rsidR="00C6545A" w:rsidRPr="00852F8D">
        <w:rPr>
          <w:rFonts w:ascii="Times New Roman" w:hAnsi="Times New Roman" w:cs="Times New Roman"/>
          <w:color w:val="000000" w:themeColor="text1"/>
          <w:sz w:val="24"/>
          <w:szCs w:val="24"/>
        </w:rPr>
        <w:t xml:space="preserve">not a </w:t>
      </w:r>
      <w:r w:rsidR="004B3A51" w:rsidRPr="00852F8D">
        <w:rPr>
          <w:rFonts w:ascii="Times New Roman" w:hAnsi="Times New Roman" w:cs="Times New Roman"/>
          <w:color w:val="000000" w:themeColor="text1"/>
          <w:sz w:val="24"/>
          <w:szCs w:val="24"/>
        </w:rPr>
        <w:t xml:space="preserve">significant </w:t>
      </w:r>
      <w:r w:rsidR="00C6545A" w:rsidRPr="00852F8D">
        <w:rPr>
          <w:rFonts w:ascii="Times New Roman" w:hAnsi="Times New Roman" w:cs="Times New Roman"/>
          <w:color w:val="000000" w:themeColor="text1"/>
          <w:sz w:val="24"/>
          <w:szCs w:val="24"/>
        </w:rPr>
        <w:t xml:space="preserve">difference in annual </w:t>
      </w:r>
      <w:r w:rsidR="00B50CF7" w:rsidRPr="00852F8D">
        <w:rPr>
          <w:rFonts w:ascii="Times New Roman" w:hAnsi="Times New Roman" w:cs="Times New Roman"/>
          <w:color w:val="000000" w:themeColor="text1"/>
          <w:sz w:val="24"/>
          <w:szCs w:val="24"/>
        </w:rPr>
        <w:t xml:space="preserve">growth rates of </w:t>
      </w:r>
      <w:r w:rsidR="00C6545A" w:rsidRPr="00852F8D">
        <w:rPr>
          <w:rFonts w:ascii="Times New Roman" w:hAnsi="Times New Roman" w:cs="Times New Roman"/>
          <w:color w:val="000000" w:themeColor="text1"/>
          <w:sz w:val="24"/>
          <w:szCs w:val="24"/>
        </w:rPr>
        <w:t>market authorization</w:t>
      </w:r>
      <w:r w:rsidR="00B50CF7" w:rsidRPr="00852F8D">
        <w:rPr>
          <w:rFonts w:ascii="Times New Roman" w:hAnsi="Times New Roman" w:cs="Times New Roman"/>
          <w:color w:val="000000" w:themeColor="text1"/>
          <w:sz w:val="24"/>
          <w:szCs w:val="24"/>
        </w:rPr>
        <w:t>s for new orphan drugs</w:t>
      </w:r>
      <w:r w:rsidR="00C6545A" w:rsidRPr="00852F8D">
        <w:rPr>
          <w:rFonts w:ascii="Times New Roman" w:hAnsi="Times New Roman" w:cs="Times New Roman"/>
          <w:color w:val="000000" w:themeColor="text1"/>
          <w:sz w:val="24"/>
          <w:szCs w:val="24"/>
        </w:rPr>
        <w:t xml:space="preserve"> in the US and EU.</w:t>
      </w:r>
    </w:p>
    <w:p w14:paraId="7F0B7B39" w14:textId="213F5AFF" w:rsidR="009575DA" w:rsidRPr="00852F8D" w:rsidRDefault="00C35925" w:rsidP="00CB6F7D">
      <w:pPr>
        <w:spacing w:line="480" w:lineRule="auto"/>
        <w:ind w:firstLine="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Our linear model of new orphan drug market authorizations shows evidence that the US increases the number of market authorizations of new orphan drugs more per billion </w:t>
      </w:r>
      <w:proofErr w:type="gramStart"/>
      <w:r w:rsidRPr="00852F8D">
        <w:rPr>
          <w:rFonts w:ascii="Times New Roman" w:hAnsi="Times New Roman" w:cs="Times New Roman"/>
          <w:color w:val="000000" w:themeColor="text1"/>
          <w:sz w:val="24"/>
          <w:szCs w:val="24"/>
        </w:rPr>
        <w:t>dollar</w:t>
      </w:r>
      <w:proofErr w:type="gramEnd"/>
      <w:r w:rsidRPr="00852F8D">
        <w:rPr>
          <w:rFonts w:ascii="Times New Roman" w:hAnsi="Times New Roman" w:cs="Times New Roman"/>
          <w:color w:val="000000" w:themeColor="text1"/>
          <w:sz w:val="24"/>
          <w:szCs w:val="24"/>
        </w:rPr>
        <w:t xml:space="preserve"> increase in R&amp;D spending, after adjusting for GDP growth per capita. </w:t>
      </w:r>
      <w:r w:rsidR="0063027F" w:rsidRPr="00852F8D">
        <w:rPr>
          <w:rFonts w:ascii="Times New Roman" w:hAnsi="Times New Roman" w:cs="Times New Roman"/>
          <w:color w:val="000000" w:themeColor="text1"/>
          <w:sz w:val="24"/>
          <w:szCs w:val="24"/>
        </w:rPr>
        <w:t xml:space="preserve">This may mean that the US allocates </w:t>
      </w:r>
      <w:r w:rsidR="00A9302A" w:rsidRPr="00852F8D">
        <w:rPr>
          <w:rFonts w:ascii="Times New Roman" w:hAnsi="Times New Roman" w:cs="Times New Roman"/>
          <w:color w:val="000000" w:themeColor="text1"/>
          <w:sz w:val="24"/>
          <w:szCs w:val="24"/>
        </w:rPr>
        <w:t xml:space="preserve">proportionally </w:t>
      </w:r>
      <w:r w:rsidR="0063027F" w:rsidRPr="00852F8D">
        <w:rPr>
          <w:rFonts w:ascii="Times New Roman" w:hAnsi="Times New Roman" w:cs="Times New Roman"/>
          <w:color w:val="000000" w:themeColor="text1"/>
          <w:sz w:val="24"/>
          <w:szCs w:val="24"/>
        </w:rPr>
        <w:t xml:space="preserve">more R&amp;D spending to the production of orphan drugs </w:t>
      </w:r>
      <w:r w:rsidR="00A9302A" w:rsidRPr="00852F8D">
        <w:rPr>
          <w:rFonts w:ascii="Times New Roman" w:hAnsi="Times New Roman" w:cs="Times New Roman"/>
          <w:color w:val="000000" w:themeColor="text1"/>
          <w:sz w:val="24"/>
          <w:szCs w:val="24"/>
        </w:rPr>
        <w:t>than</w:t>
      </w:r>
      <w:r w:rsidR="0063027F" w:rsidRPr="00852F8D">
        <w:rPr>
          <w:rFonts w:ascii="Times New Roman" w:hAnsi="Times New Roman" w:cs="Times New Roman"/>
          <w:color w:val="000000" w:themeColor="text1"/>
          <w:sz w:val="24"/>
          <w:szCs w:val="24"/>
        </w:rPr>
        <w:t xml:space="preserve"> other drugs</w:t>
      </w:r>
      <w:r w:rsidR="00A9302A" w:rsidRPr="00852F8D">
        <w:rPr>
          <w:rFonts w:ascii="Times New Roman" w:hAnsi="Times New Roman" w:cs="Times New Roman"/>
          <w:color w:val="000000" w:themeColor="text1"/>
          <w:sz w:val="24"/>
          <w:szCs w:val="24"/>
        </w:rPr>
        <w:t>, compared to the EU</w:t>
      </w:r>
      <w:r w:rsidR="0063027F" w:rsidRPr="00852F8D">
        <w:rPr>
          <w:rFonts w:ascii="Times New Roman" w:hAnsi="Times New Roman" w:cs="Times New Roman"/>
          <w:color w:val="000000" w:themeColor="text1"/>
          <w:sz w:val="24"/>
          <w:szCs w:val="24"/>
        </w:rPr>
        <w:t>. It</w:t>
      </w:r>
      <w:r w:rsidRPr="00852F8D">
        <w:rPr>
          <w:rFonts w:ascii="Times New Roman" w:hAnsi="Times New Roman" w:cs="Times New Roman"/>
          <w:color w:val="000000" w:themeColor="text1"/>
          <w:sz w:val="24"/>
          <w:szCs w:val="24"/>
        </w:rPr>
        <w:t xml:space="preserve"> </w:t>
      </w:r>
      <w:r w:rsidR="0063027F" w:rsidRPr="00852F8D">
        <w:rPr>
          <w:rFonts w:ascii="Times New Roman" w:hAnsi="Times New Roman" w:cs="Times New Roman"/>
          <w:color w:val="000000" w:themeColor="text1"/>
          <w:sz w:val="24"/>
          <w:szCs w:val="24"/>
        </w:rPr>
        <w:t xml:space="preserve">also may be </w:t>
      </w:r>
      <w:r w:rsidRPr="00852F8D">
        <w:rPr>
          <w:rFonts w:ascii="Times New Roman" w:hAnsi="Times New Roman" w:cs="Times New Roman"/>
          <w:color w:val="000000" w:themeColor="text1"/>
          <w:sz w:val="24"/>
          <w:szCs w:val="24"/>
        </w:rPr>
        <w:t>cheaper to produce new orphan drugs in the US compared to the EU</w:t>
      </w:r>
      <w:r w:rsidR="0063027F" w:rsidRPr="00852F8D">
        <w:rPr>
          <w:rFonts w:ascii="Times New Roman" w:hAnsi="Times New Roman" w:cs="Times New Roman"/>
          <w:color w:val="000000" w:themeColor="text1"/>
          <w:sz w:val="24"/>
          <w:szCs w:val="24"/>
        </w:rPr>
        <w:t>, and the</w:t>
      </w:r>
      <w:r w:rsidRPr="00852F8D">
        <w:rPr>
          <w:rFonts w:ascii="Times New Roman" w:hAnsi="Times New Roman" w:cs="Times New Roman"/>
          <w:color w:val="000000" w:themeColor="text1"/>
          <w:sz w:val="24"/>
          <w:szCs w:val="24"/>
        </w:rPr>
        <w:t xml:space="preserve"> US </w:t>
      </w:r>
      <w:r w:rsidR="0063027F" w:rsidRPr="00852F8D">
        <w:rPr>
          <w:rFonts w:ascii="Times New Roman" w:hAnsi="Times New Roman" w:cs="Times New Roman"/>
          <w:color w:val="000000" w:themeColor="text1"/>
          <w:sz w:val="24"/>
          <w:szCs w:val="24"/>
        </w:rPr>
        <w:t>may produce these drugs</w:t>
      </w:r>
      <w:r w:rsidRPr="00852F8D">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lastRenderedPageBreak/>
        <w:t>more efficientl</w:t>
      </w:r>
      <w:r w:rsidR="0063027F" w:rsidRPr="00852F8D">
        <w:rPr>
          <w:rFonts w:ascii="Times New Roman" w:hAnsi="Times New Roman" w:cs="Times New Roman"/>
          <w:color w:val="000000" w:themeColor="text1"/>
          <w:sz w:val="24"/>
          <w:szCs w:val="24"/>
        </w:rPr>
        <w:t>y</w:t>
      </w:r>
      <w:r w:rsidRPr="00852F8D">
        <w:rPr>
          <w:rFonts w:ascii="Times New Roman" w:hAnsi="Times New Roman" w:cs="Times New Roman"/>
          <w:color w:val="000000" w:themeColor="text1"/>
          <w:sz w:val="24"/>
          <w:szCs w:val="24"/>
        </w:rPr>
        <w:t xml:space="preserve">. </w:t>
      </w:r>
      <w:r w:rsidR="0063027F" w:rsidRPr="00852F8D">
        <w:rPr>
          <w:rFonts w:ascii="Times New Roman" w:hAnsi="Times New Roman" w:cs="Times New Roman"/>
          <w:color w:val="000000" w:themeColor="text1"/>
          <w:sz w:val="24"/>
          <w:szCs w:val="24"/>
        </w:rPr>
        <w:t xml:space="preserve">We would need to model overall drug production </w:t>
      </w:r>
      <w:proofErr w:type="gramStart"/>
      <w:r w:rsidR="0063027F" w:rsidRPr="00852F8D">
        <w:rPr>
          <w:rFonts w:ascii="Times New Roman" w:hAnsi="Times New Roman" w:cs="Times New Roman"/>
          <w:color w:val="000000" w:themeColor="text1"/>
          <w:sz w:val="24"/>
          <w:szCs w:val="24"/>
        </w:rPr>
        <w:t>in order to</w:t>
      </w:r>
      <w:proofErr w:type="gramEnd"/>
      <w:r w:rsidR="0063027F" w:rsidRPr="00852F8D">
        <w:rPr>
          <w:rFonts w:ascii="Times New Roman" w:hAnsi="Times New Roman" w:cs="Times New Roman"/>
          <w:color w:val="000000" w:themeColor="text1"/>
          <w:sz w:val="24"/>
          <w:szCs w:val="24"/>
        </w:rPr>
        <w:t xml:space="preserve"> deduce the cause of this difference. This would allow us to </w:t>
      </w:r>
      <w:r w:rsidR="009A1D7E" w:rsidRPr="00852F8D">
        <w:rPr>
          <w:rFonts w:ascii="Times New Roman" w:hAnsi="Times New Roman" w:cs="Times New Roman"/>
          <w:color w:val="000000" w:themeColor="text1"/>
          <w:sz w:val="24"/>
          <w:szCs w:val="24"/>
        </w:rPr>
        <w:t>investigate</w:t>
      </w:r>
      <w:r w:rsidR="0063027F" w:rsidRPr="00852F8D">
        <w:rPr>
          <w:rFonts w:ascii="Times New Roman" w:hAnsi="Times New Roman" w:cs="Times New Roman"/>
          <w:color w:val="000000" w:themeColor="text1"/>
          <w:sz w:val="24"/>
          <w:szCs w:val="24"/>
        </w:rPr>
        <w:t xml:space="preserve"> if the relationship between R&amp;D spending and orphan drug production is the same as overall drug production. We should be </w:t>
      </w:r>
      <w:r w:rsidR="008B3CD5" w:rsidRPr="00852F8D">
        <w:rPr>
          <w:rFonts w:ascii="Times New Roman" w:hAnsi="Times New Roman" w:cs="Times New Roman"/>
          <w:color w:val="000000" w:themeColor="text1"/>
          <w:sz w:val="24"/>
          <w:szCs w:val="24"/>
        </w:rPr>
        <w:t>cautious with this conclusion as</w:t>
      </w:r>
      <w:r w:rsidR="0063027F" w:rsidRPr="00852F8D">
        <w:rPr>
          <w:rFonts w:ascii="Times New Roman" w:hAnsi="Times New Roman" w:cs="Times New Roman"/>
          <w:color w:val="000000" w:themeColor="text1"/>
          <w:sz w:val="24"/>
          <w:szCs w:val="24"/>
        </w:rPr>
        <w:t xml:space="preserve"> o</w:t>
      </w:r>
      <w:r w:rsidRPr="00852F8D">
        <w:rPr>
          <w:rFonts w:ascii="Times New Roman" w:hAnsi="Times New Roman" w:cs="Times New Roman"/>
          <w:color w:val="000000" w:themeColor="text1"/>
          <w:sz w:val="24"/>
          <w:szCs w:val="24"/>
        </w:rPr>
        <w:t>ur Poisson model of new orphan drugs finds the opposite, that increased R&amp;D spending is associated with reduced market authorizations for new orphan drugs after adjusting for GDP growth per capita</w:t>
      </w:r>
      <w:r w:rsidR="00CB6F7D" w:rsidRPr="00852F8D">
        <w:rPr>
          <w:rFonts w:ascii="Times New Roman" w:hAnsi="Times New Roman" w:cs="Times New Roman"/>
          <w:color w:val="000000" w:themeColor="text1"/>
          <w:sz w:val="24"/>
          <w:szCs w:val="24"/>
        </w:rPr>
        <w:t xml:space="preserve"> in the US compared to the EU</w:t>
      </w:r>
      <w:r w:rsidRPr="00852F8D">
        <w:rPr>
          <w:rFonts w:ascii="Times New Roman" w:hAnsi="Times New Roman" w:cs="Times New Roman"/>
          <w:color w:val="000000" w:themeColor="text1"/>
          <w:sz w:val="24"/>
          <w:szCs w:val="24"/>
        </w:rPr>
        <w:t xml:space="preserve">. However, our linear model is a better fit for our </w:t>
      </w:r>
      <w:r w:rsidR="009575DA" w:rsidRPr="00852F8D">
        <w:rPr>
          <w:rFonts w:ascii="Times New Roman" w:hAnsi="Times New Roman" w:cs="Times New Roman"/>
          <w:color w:val="000000" w:themeColor="text1"/>
          <w:sz w:val="24"/>
          <w:szCs w:val="24"/>
        </w:rPr>
        <w:t>data,</w:t>
      </w:r>
      <w:r w:rsidRPr="00852F8D">
        <w:rPr>
          <w:rFonts w:ascii="Times New Roman" w:hAnsi="Times New Roman" w:cs="Times New Roman"/>
          <w:color w:val="000000" w:themeColor="text1"/>
          <w:sz w:val="24"/>
          <w:szCs w:val="24"/>
        </w:rPr>
        <w:t xml:space="preserve"> so our initial</w:t>
      </w:r>
      <w:r w:rsidR="00F37DD6" w:rsidRPr="00852F8D">
        <w:rPr>
          <w:rFonts w:ascii="Times New Roman" w:hAnsi="Times New Roman" w:cs="Times New Roman"/>
          <w:color w:val="000000" w:themeColor="text1"/>
          <w:sz w:val="24"/>
          <w:szCs w:val="24"/>
        </w:rPr>
        <w:t xml:space="preserve"> linear model</w:t>
      </w:r>
      <w:r w:rsidRPr="00852F8D">
        <w:rPr>
          <w:rFonts w:ascii="Times New Roman" w:hAnsi="Times New Roman" w:cs="Times New Roman"/>
          <w:color w:val="000000" w:themeColor="text1"/>
          <w:sz w:val="24"/>
          <w:szCs w:val="24"/>
        </w:rPr>
        <w:t xml:space="preserve"> results </w:t>
      </w:r>
      <w:r w:rsidR="00B50CF7" w:rsidRPr="00852F8D">
        <w:rPr>
          <w:rFonts w:ascii="Times New Roman" w:hAnsi="Times New Roman" w:cs="Times New Roman"/>
          <w:color w:val="000000" w:themeColor="text1"/>
          <w:sz w:val="24"/>
          <w:szCs w:val="24"/>
        </w:rPr>
        <w:t xml:space="preserve">that the US increases the number of market authorizations of new orphan drugs more per billion </w:t>
      </w:r>
      <w:proofErr w:type="gramStart"/>
      <w:r w:rsidR="00B50CF7" w:rsidRPr="00852F8D">
        <w:rPr>
          <w:rFonts w:ascii="Times New Roman" w:hAnsi="Times New Roman" w:cs="Times New Roman"/>
          <w:color w:val="000000" w:themeColor="text1"/>
          <w:sz w:val="24"/>
          <w:szCs w:val="24"/>
        </w:rPr>
        <w:t>dollar</w:t>
      </w:r>
      <w:proofErr w:type="gramEnd"/>
      <w:r w:rsidR="00B50CF7" w:rsidRPr="00852F8D">
        <w:rPr>
          <w:rFonts w:ascii="Times New Roman" w:hAnsi="Times New Roman" w:cs="Times New Roman"/>
          <w:color w:val="000000" w:themeColor="text1"/>
          <w:sz w:val="24"/>
          <w:szCs w:val="24"/>
        </w:rPr>
        <w:t xml:space="preserve"> increase in R&amp;D spending, after adjusting for GDP growth per capita</w:t>
      </w:r>
      <w:r w:rsidR="007B5D07" w:rsidRPr="00852F8D">
        <w:rPr>
          <w:rFonts w:ascii="Times New Roman" w:hAnsi="Times New Roman" w:cs="Times New Roman"/>
          <w:color w:val="000000" w:themeColor="text1"/>
          <w:sz w:val="24"/>
          <w:szCs w:val="24"/>
        </w:rPr>
        <w:t>,</w:t>
      </w:r>
      <w:r w:rsidR="00B50CF7" w:rsidRPr="00852F8D">
        <w:rPr>
          <w:rFonts w:ascii="Times New Roman" w:hAnsi="Times New Roman" w:cs="Times New Roman"/>
          <w:color w:val="000000" w:themeColor="text1"/>
          <w:sz w:val="24"/>
          <w:szCs w:val="24"/>
        </w:rPr>
        <w:t xml:space="preserve"> </w:t>
      </w:r>
      <w:r w:rsidR="0063027F" w:rsidRPr="00852F8D">
        <w:rPr>
          <w:rFonts w:ascii="Times New Roman" w:hAnsi="Times New Roman" w:cs="Times New Roman"/>
          <w:color w:val="000000" w:themeColor="text1"/>
          <w:sz w:val="24"/>
          <w:szCs w:val="24"/>
        </w:rPr>
        <w:t xml:space="preserve">seem </w:t>
      </w:r>
      <w:r w:rsidR="00494370" w:rsidRPr="00852F8D">
        <w:rPr>
          <w:rFonts w:ascii="Times New Roman" w:hAnsi="Times New Roman" w:cs="Times New Roman"/>
          <w:color w:val="000000" w:themeColor="text1"/>
          <w:sz w:val="24"/>
          <w:szCs w:val="24"/>
        </w:rPr>
        <w:t xml:space="preserve">more </w:t>
      </w:r>
      <w:r w:rsidR="0063027F" w:rsidRPr="00852F8D">
        <w:rPr>
          <w:rFonts w:ascii="Times New Roman" w:hAnsi="Times New Roman" w:cs="Times New Roman"/>
          <w:color w:val="000000" w:themeColor="text1"/>
          <w:sz w:val="24"/>
          <w:szCs w:val="24"/>
        </w:rPr>
        <w:t xml:space="preserve">reliable. </w:t>
      </w:r>
    </w:p>
    <w:p w14:paraId="14955A54" w14:textId="40C5AE8F" w:rsidR="00226CB7" w:rsidRPr="00852F8D" w:rsidRDefault="00226CB7" w:rsidP="00CB6F7D">
      <w:pPr>
        <w:spacing w:line="480" w:lineRule="auto"/>
        <w:ind w:firstLine="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Although an increase in new pharmaceutical innovation is desirable, we must consider the tradeoffs. Without price controls, pharmaceutical prices in the US are higher than prices in the EU. If new drugs are created but are not affordable, society may not benefit from this innovation. There are also loopholes within orphan drug policies that allow firms to reap benefits of market exclusivity and funding for </w:t>
      </w:r>
      <w:r w:rsidR="00141DEA" w:rsidRPr="00852F8D">
        <w:rPr>
          <w:rFonts w:ascii="Times New Roman" w:hAnsi="Times New Roman" w:cs="Times New Roman"/>
          <w:color w:val="000000" w:themeColor="text1"/>
          <w:sz w:val="24"/>
          <w:szCs w:val="24"/>
        </w:rPr>
        <w:t>products</w:t>
      </w:r>
      <w:r w:rsidRPr="00852F8D">
        <w:rPr>
          <w:rFonts w:ascii="Times New Roman" w:hAnsi="Times New Roman" w:cs="Times New Roman"/>
          <w:color w:val="000000" w:themeColor="text1"/>
          <w:sz w:val="24"/>
          <w:szCs w:val="24"/>
        </w:rPr>
        <w:t xml:space="preserve"> that do not target rare diseases. </w:t>
      </w:r>
    </w:p>
    <w:p w14:paraId="1136D950" w14:textId="77777777" w:rsidR="007B5D07" w:rsidRPr="00852F8D" w:rsidRDefault="007B5D07" w:rsidP="00CB6F7D">
      <w:pPr>
        <w:spacing w:line="480" w:lineRule="auto"/>
        <w:ind w:firstLine="360"/>
        <w:rPr>
          <w:rFonts w:ascii="Times New Roman" w:hAnsi="Times New Roman" w:cs="Times New Roman"/>
          <w:color w:val="000000" w:themeColor="text1"/>
          <w:sz w:val="24"/>
          <w:szCs w:val="24"/>
        </w:rPr>
      </w:pPr>
    </w:p>
    <w:p w14:paraId="09C06B4E" w14:textId="77777777" w:rsidR="007B5D07" w:rsidRPr="00852F8D" w:rsidRDefault="007B5D07" w:rsidP="00CB6F7D">
      <w:pPr>
        <w:spacing w:line="480" w:lineRule="auto"/>
        <w:ind w:firstLine="360"/>
        <w:rPr>
          <w:rFonts w:ascii="Times New Roman" w:hAnsi="Times New Roman" w:cs="Times New Roman"/>
          <w:color w:val="000000" w:themeColor="text1"/>
          <w:sz w:val="24"/>
          <w:szCs w:val="24"/>
        </w:rPr>
      </w:pPr>
    </w:p>
    <w:p w14:paraId="1CDB907A" w14:textId="77777777" w:rsidR="007B5D07" w:rsidRPr="00852F8D" w:rsidRDefault="007B5D07" w:rsidP="00CB6F7D">
      <w:pPr>
        <w:spacing w:line="480" w:lineRule="auto"/>
        <w:ind w:firstLine="360"/>
        <w:rPr>
          <w:rFonts w:ascii="Times New Roman" w:hAnsi="Times New Roman" w:cs="Times New Roman"/>
          <w:color w:val="000000" w:themeColor="text1"/>
          <w:sz w:val="24"/>
          <w:szCs w:val="24"/>
        </w:rPr>
      </w:pPr>
    </w:p>
    <w:p w14:paraId="43314273" w14:textId="77777777" w:rsidR="007B5D07" w:rsidRPr="00852F8D" w:rsidRDefault="007B5D07" w:rsidP="00CB6F7D">
      <w:pPr>
        <w:spacing w:line="480" w:lineRule="auto"/>
        <w:ind w:firstLine="360"/>
        <w:rPr>
          <w:rFonts w:ascii="Times New Roman" w:hAnsi="Times New Roman" w:cs="Times New Roman"/>
          <w:color w:val="000000" w:themeColor="text1"/>
          <w:sz w:val="24"/>
          <w:szCs w:val="24"/>
        </w:rPr>
      </w:pPr>
    </w:p>
    <w:p w14:paraId="4A5A6947" w14:textId="77777777" w:rsidR="007B5D07" w:rsidRPr="00852F8D" w:rsidRDefault="007B5D07" w:rsidP="00CB6F7D">
      <w:pPr>
        <w:spacing w:line="480" w:lineRule="auto"/>
        <w:ind w:firstLine="360"/>
        <w:rPr>
          <w:rFonts w:ascii="Times New Roman" w:hAnsi="Times New Roman" w:cs="Times New Roman"/>
          <w:color w:val="000000" w:themeColor="text1"/>
          <w:sz w:val="24"/>
          <w:szCs w:val="24"/>
        </w:rPr>
      </w:pPr>
    </w:p>
    <w:p w14:paraId="64EB4779" w14:textId="77777777" w:rsidR="007B5D07" w:rsidRPr="00852F8D" w:rsidRDefault="007B5D07" w:rsidP="00CB6F7D">
      <w:pPr>
        <w:spacing w:line="480" w:lineRule="auto"/>
        <w:ind w:firstLine="360"/>
        <w:rPr>
          <w:rFonts w:ascii="Times New Roman" w:hAnsi="Times New Roman" w:cs="Times New Roman"/>
          <w:color w:val="000000" w:themeColor="text1"/>
          <w:sz w:val="24"/>
          <w:szCs w:val="24"/>
        </w:rPr>
      </w:pPr>
    </w:p>
    <w:p w14:paraId="34B880FD" w14:textId="77777777" w:rsidR="009575DA" w:rsidRPr="00852F8D" w:rsidRDefault="009575DA" w:rsidP="009575DA">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CHAPTER 6</w:t>
      </w:r>
    </w:p>
    <w:p w14:paraId="5A69E47F" w14:textId="09F2DFBE" w:rsidR="009575DA" w:rsidRPr="00852F8D" w:rsidRDefault="00A22D38" w:rsidP="009575DA">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F</w:t>
      </w:r>
      <w:r w:rsidR="009575DA" w:rsidRPr="00852F8D">
        <w:rPr>
          <w:rFonts w:ascii="Times New Roman" w:hAnsi="Times New Roman" w:cs="Times New Roman"/>
          <w:color w:val="000000" w:themeColor="text1"/>
          <w:sz w:val="24"/>
          <w:szCs w:val="24"/>
        </w:rPr>
        <w:t>UTURE RESEARCH</w:t>
      </w:r>
    </w:p>
    <w:p w14:paraId="2B6FCF61" w14:textId="2B751DB6" w:rsidR="009575DA" w:rsidRPr="00852F8D" w:rsidRDefault="00A22D38" w:rsidP="009575DA">
      <w:pPr>
        <w:spacing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 xml:space="preserve">6.1 </w:t>
      </w:r>
      <w:r w:rsidR="009575DA" w:rsidRPr="00852F8D">
        <w:rPr>
          <w:rFonts w:ascii="Times New Roman" w:hAnsi="Times New Roman" w:cs="Times New Roman"/>
          <w:b/>
          <w:bCs/>
          <w:color w:val="000000" w:themeColor="text1"/>
          <w:sz w:val="24"/>
          <w:szCs w:val="24"/>
        </w:rPr>
        <w:t xml:space="preserve">Causal inference </w:t>
      </w:r>
    </w:p>
    <w:p w14:paraId="18A8391A" w14:textId="4FC9BA96" w:rsidR="009575DA" w:rsidRPr="00852F8D" w:rsidRDefault="009575DA" w:rsidP="00A22D38">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In future research, we can study the annual difference in all new drugs produced by US and EU firms. By comparing the development of all drugs to the development of orphan drugs in the EU and US, we can isolate the effect of orphan drug policies</w:t>
      </w:r>
      <w:r w:rsidR="00A22D38" w:rsidRPr="00852F8D">
        <w:rPr>
          <w:rFonts w:ascii="Times New Roman" w:hAnsi="Times New Roman" w:cs="Times New Roman"/>
          <w:color w:val="000000" w:themeColor="text1"/>
          <w:sz w:val="24"/>
          <w:szCs w:val="24"/>
        </w:rPr>
        <w:t xml:space="preserve"> on orphan drug development</w:t>
      </w:r>
      <w:r w:rsidR="00CB6F7D" w:rsidRPr="00852F8D">
        <w:rPr>
          <w:rFonts w:ascii="Times New Roman" w:hAnsi="Times New Roman" w:cs="Times New Roman"/>
          <w:color w:val="000000" w:themeColor="text1"/>
          <w:sz w:val="24"/>
          <w:szCs w:val="24"/>
        </w:rPr>
        <w:t xml:space="preserve"> from price controls and other policies</w:t>
      </w:r>
      <w:r w:rsidRPr="00852F8D">
        <w:rPr>
          <w:rFonts w:ascii="Times New Roman" w:hAnsi="Times New Roman" w:cs="Times New Roman"/>
          <w:color w:val="000000" w:themeColor="text1"/>
          <w:sz w:val="24"/>
          <w:szCs w:val="24"/>
        </w:rPr>
        <w:t xml:space="preserve">. </w:t>
      </w:r>
    </w:p>
    <w:p w14:paraId="7BFCA7E3" w14:textId="59F05F5F" w:rsidR="009575DA" w:rsidRPr="00852F8D" w:rsidRDefault="00A22D38" w:rsidP="00A22D38">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In</w:t>
      </w:r>
      <w:r w:rsidR="009575DA" w:rsidRPr="00852F8D">
        <w:rPr>
          <w:rFonts w:ascii="Times New Roman" w:hAnsi="Times New Roman" w:cs="Times New Roman"/>
          <w:color w:val="000000" w:themeColor="text1"/>
          <w:sz w:val="24"/>
          <w:szCs w:val="24"/>
        </w:rPr>
        <w:t xml:space="preserve"> the US, </w:t>
      </w:r>
      <w:r w:rsidR="009A1D7E" w:rsidRPr="00852F8D">
        <w:rPr>
          <w:rFonts w:ascii="Times New Roman" w:hAnsi="Times New Roman" w:cs="Times New Roman"/>
          <w:color w:val="000000" w:themeColor="text1"/>
          <w:sz w:val="24"/>
          <w:szCs w:val="24"/>
        </w:rPr>
        <w:t>pharmaceutical products</w:t>
      </w:r>
      <w:r w:rsidR="009575DA" w:rsidRPr="00852F8D">
        <w:rPr>
          <w:rFonts w:ascii="Times New Roman" w:hAnsi="Times New Roman" w:cs="Times New Roman"/>
          <w:color w:val="000000" w:themeColor="text1"/>
          <w:sz w:val="24"/>
          <w:szCs w:val="24"/>
        </w:rPr>
        <w:t xml:space="preserve"> </w:t>
      </w:r>
      <w:r w:rsidR="009A1D7E" w:rsidRPr="00852F8D">
        <w:rPr>
          <w:rFonts w:ascii="Times New Roman" w:hAnsi="Times New Roman" w:cs="Times New Roman"/>
          <w:color w:val="000000" w:themeColor="text1"/>
          <w:sz w:val="24"/>
          <w:szCs w:val="24"/>
        </w:rPr>
        <w:t>are released</w:t>
      </w:r>
      <w:r w:rsidR="009575DA" w:rsidRPr="00852F8D">
        <w:rPr>
          <w:rFonts w:ascii="Times New Roman" w:hAnsi="Times New Roman" w:cs="Times New Roman"/>
          <w:color w:val="000000" w:themeColor="text1"/>
          <w:sz w:val="24"/>
          <w:szCs w:val="24"/>
        </w:rPr>
        <w:t xml:space="preserve"> under </w:t>
      </w:r>
      <w:r w:rsidR="007B5D07" w:rsidRPr="00852F8D">
        <w:rPr>
          <w:rFonts w:ascii="Times New Roman" w:hAnsi="Times New Roman" w:cs="Times New Roman"/>
          <w:color w:val="000000" w:themeColor="text1"/>
          <w:sz w:val="24"/>
          <w:szCs w:val="24"/>
        </w:rPr>
        <w:t>multiple</w:t>
      </w:r>
      <w:r w:rsidR="009575DA" w:rsidRPr="00852F8D">
        <w:rPr>
          <w:rFonts w:ascii="Times New Roman" w:hAnsi="Times New Roman" w:cs="Times New Roman"/>
          <w:color w:val="000000" w:themeColor="text1"/>
          <w:sz w:val="24"/>
          <w:szCs w:val="24"/>
        </w:rPr>
        <w:t xml:space="preserve"> </w:t>
      </w:r>
      <w:r w:rsidR="007B5D07" w:rsidRPr="00852F8D">
        <w:rPr>
          <w:rFonts w:ascii="Times New Roman" w:hAnsi="Times New Roman" w:cs="Times New Roman"/>
          <w:color w:val="000000" w:themeColor="text1"/>
          <w:sz w:val="24"/>
          <w:szCs w:val="24"/>
        </w:rPr>
        <w:t xml:space="preserve">FDA </w:t>
      </w:r>
      <w:r w:rsidR="009575DA" w:rsidRPr="00852F8D">
        <w:rPr>
          <w:rFonts w:ascii="Times New Roman" w:hAnsi="Times New Roman" w:cs="Times New Roman"/>
          <w:color w:val="000000" w:themeColor="text1"/>
          <w:sz w:val="24"/>
          <w:szCs w:val="24"/>
        </w:rPr>
        <w:t>agencies, the Center for Drug Evaluation and Research (CDER) and the Center for Biologics Evaluation and Research (CBER</w:t>
      </w:r>
      <w:r w:rsidR="007B5D07" w:rsidRPr="00852F8D">
        <w:rPr>
          <w:rFonts w:ascii="Times New Roman" w:hAnsi="Times New Roman" w:cs="Times New Roman"/>
          <w:color w:val="000000" w:themeColor="text1"/>
          <w:sz w:val="24"/>
          <w:szCs w:val="24"/>
        </w:rPr>
        <w:t>).</w:t>
      </w:r>
      <w:r w:rsidR="009575DA" w:rsidRPr="00852F8D">
        <w:rPr>
          <w:rFonts w:ascii="Times New Roman" w:hAnsi="Times New Roman" w:cs="Times New Roman"/>
          <w:color w:val="000000" w:themeColor="text1"/>
          <w:sz w:val="24"/>
          <w:szCs w:val="24"/>
        </w:rPr>
        <w:t xml:space="preserve"> </w:t>
      </w:r>
      <w:r w:rsidRPr="00852F8D">
        <w:rPr>
          <w:rFonts w:ascii="Times New Roman" w:hAnsi="Times New Roman" w:cs="Times New Roman"/>
          <w:color w:val="000000" w:themeColor="text1"/>
          <w:sz w:val="24"/>
          <w:szCs w:val="24"/>
        </w:rPr>
        <w:t>In</w:t>
      </w:r>
      <w:r w:rsidR="009575DA" w:rsidRPr="00852F8D">
        <w:rPr>
          <w:rFonts w:ascii="Times New Roman" w:hAnsi="Times New Roman" w:cs="Times New Roman"/>
          <w:color w:val="000000" w:themeColor="text1"/>
          <w:sz w:val="24"/>
          <w:szCs w:val="24"/>
        </w:rPr>
        <w:t xml:space="preserve"> the US and EU, drugs are classified as new molecular entities (NME), new chemical entities (NCE), new therapeutic entities (NTEs), and new active substances (NAS). </w:t>
      </w:r>
      <w:proofErr w:type="gramStart"/>
      <w:r w:rsidR="009575DA" w:rsidRPr="00852F8D">
        <w:rPr>
          <w:rFonts w:ascii="Times New Roman" w:hAnsi="Times New Roman" w:cs="Times New Roman"/>
          <w:color w:val="000000" w:themeColor="text1"/>
          <w:sz w:val="24"/>
          <w:szCs w:val="24"/>
        </w:rPr>
        <w:t>In order to</w:t>
      </w:r>
      <w:proofErr w:type="gramEnd"/>
      <w:r w:rsidR="009575DA" w:rsidRPr="00852F8D">
        <w:rPr>
          <w:rFonts w:ascii="Times New Roman" w:hAnsi="Times New Roman" w:cs="Times New Roman"/>
          <w:color w:val="000000" w:themeColor="text1"/>
          <w:sz w:val="24"/>
          <w:szCs w:val="24"/>
        </w:rPr>
        <w:t xml:space="preserve"> perform effective causal inference on the impact of orphan drug policies, we should acquire data on all new pharmaceutical products in the US and EU. </w:t>
      </w:r>
    </w:p>
    <w:p w14:paraId="43988A8F" w14:textId="1C7F7446" w:rsidR="00CB0F2D" w:rsidRPr="00852F8D" w:rsidRDefault="00CB0F2D" w:rsidP="00CB0F2D">
      <w:pPr>
        <w:spacing w:before="240"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6.2 Firm-Level Analysis</w:t>
      </w:r>
    </w:p>
    <w:p w14:paraId="6462F687" w14:textId="34E04FC5" w:rsidR="00CB0F2D" w:rsidRPr="00852F8D" w:rsidRDefault="00CB0F2D" w:rsidP="00CB0F2D">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Shaikh, Del Giudice, &amp; </w:t>
      </w:r>
      <w:proofErr w:type="spellStart"/>
      <w:r w:rsidRPr="00852F8D">
        <w:rPr>
          <w:rFonts w:ascii="Times New Roman" w:hAnsi="Times New Roman" w:cs="Times New Roman"/>
          <w:color w:val="000000" w:themeColor="text1"/>
          <w:sz w:val="24"/>
          <w:szCs w:val="24"/>
        </w:rPr>
        <w:t>Kourouklis</w:t>
      </w:r>
      <w:proofErr w:type="spellEnd"/>
      <w:r w:rsidRPr="00852F8D">
        <w:rPr>
          <w:rFonts w:ascii="Times New Roman" w:hAnsi="Times New Roman" w:cs="Times New Roman"/>
          <w:color w:val="000000" w:themeColor="text1"/>
          <w:sz w:val="24"/>
          <w:szCs w:val="24"/>
        </w:rPr>
        <w:t xml:space="preserve"> (2020) used a pharmaceutical company’s proportion of market share in the European Union to their market share in the United States to represent their exposure to price controls. Shaikh et. al found a negative association between EU market share and R&amp;D intensity due to the negative association between price regulation and cash flow and profitability (Shaikh et. al 2020). However, this result was not statistically significant when accounting for firm fixed effects including mergers, acquisitions, and number of employees. Vernon (2004) used a single </w:t>
      </w:r>
      <w:r w:rsidRPr="00852F8D">
        <w:rPr>
          <w:rFonts w:ascii="Times New Roman" w:hAnsi="Times New Roman" w:cs="Times New Roman"/>
          <w:color w:val="000000" w:themeColor="text1"/>
          <w:sz w:val="24"/>
          <w:szCs w:val="24"/>
        </w:rPr>
        <w:lastRenderedPageBreak/>
        <w:t xml:space="preserve">dummy variable to represent a firm and found that R&amp;D does significantly decline with the implementation of price controls. We can investigate if our findings from analysis of the US and EU are consistent at the firm-level. This would allow us to control for firm fixed effects however, these also may be impacted by price controls and policies.  </w:t>
      </w:r>
    </w:p>
    <w:p w14:paraId="3B3ECBA5" w14:textId="77777777" w:rsidR="00CB0F2D" w:rsidRPr="00852F8D" w:rsidRDefault="00CB0F2D" w:rsidP="00CB0F2D">
      <w:pPr>
        <w:spacing w:before="240"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6.3 Country-Level Analysis</w:t>
      </w:r>
    </w:p>
    <w:p w14:paraId="58151120" w14:textId="6FDFB240" w:rsidR="00CB0F2D" w:rsidRPr="00852F8D" w:rsidRDefault="00CB0F2D" w:rsidP="009A1D7E">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Because</w:t>
      </w:r>
      <w:r w:rsidR="00226CB7" w:rsidRPr="00852F8D">
        <w:rPr>
          <w:rFonts w:ascii="Times New Roman" w:hAnsi="Times New Roman" w:cs="Times New Roman"/>
          <w:color w:val="000000" w:themeColor="text1"/>
          <w:sz w:val="24"/>
          <w:szCs w:val="24"/>
        </w:rPr>
        <w:t xml:space="preserve"> orphan drug</w:t>
      </w:r>
      <w:r w:rsidRPr="00852F8D">
        <w:rPr>
          <w:rFonts w:ascii="Times New Roman" w:hAnsi="Times New Roman" w:cs="Times New Roman"/>
          <w:color w:val="000000" w:themeColor="text1"/>
          <w:sz w:val="24"/>
          <w:szCs w:val="24"/>
        </w:rPr>
        <w:t xml:space="preserve"> policies differ between countries in the EU, we can analyze orphan drug production on a country level. With this country-level analysis, we may be able to determine if there are specific policies shared by several countries that are </w:t>
      </w:r>
      <w:r w:rsidR="00187A44" w:rsidRPr="00852F8D">
        <w:rPr>
          <w:rFonts w:ascii="Times New Roman" w:hAnsi="Times New Roman" w:cs="Times New Roman"/>
          <w:color w:val="000000" w:themeColor="text1"/>
          <w:sz w:val="24"/>
          <w:szCs w:val="24"/>
        </w:rPr>
        <w:t>associated</w:t>
      </w:r>
      <w:r w:rsidRPr="00852F8D">
        <w:rPr>
          <w:rFonts w:ascii="Times New Roman" w:hAnsi="Times New Roman" w:cs="Times New Roman"/>
          <w:color w:val="000000" w:themeColor="text1"/>
          <w:sz w:val="24"/>
          <w:szCs w:val="24"/>
        </w:rPr>
        <w:t xml:space="preserve"> with </w:t>
      </w:r>
      <w:proofErr w:type="gramStart"/>
      <w:r w:rsidRPr="00852F8D">
        <w:rPr>
          <w:rFonts w:ascii="Times New Roman" w:hAnsi="Times New Roman" w:cs="Times New Roman"/>
          <w:color w:val="000000" w:themeColor="text1"/>
          <w:sz w:val="24"/>
          <w:szCs w:val="24"/>
        </w:rPr>
        <w:t>more or less orphan</w:t>
      </w:r>
      <w:proofErr w:type="gramEnd"/>
      <w:r w:rsidRPr="00852F8D">
        <w:rPr>
          <w:rFonts w:ascii="Times New Roman" w:hAnsi="Times New Roman" w:cs="Times New Roman"/>
          <w:color w:val="000000" w:themeColor="text1"/>
          <w:sz w:val="24"/>
          <w:szCs w:val="24"/>
        </w:rPr>
        <w:t xml:space="preserve"> drug production. However, the impact of these policies may be difficult to isolate as price controls also differ between countries in the European Union (Gross et al., 1994). </w:t>
      </w:r>
    </w:p>
    <w:p w14:paraId="26C19EBC" w14:textId="6B68F7CF" w:rsidR="009575DA" w:rsidRPr="00852F8D" w:rsidRDefault="00A22D38" w:rsidP="00A22D38">
      <w:pPr>
        <w:spacing w:before="240" w:line="480" w:lineRule="auto"/>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6.</w:t>
      </w:r>
      <w:r w:rsidR="00CB0F2D" w:rsidRPr="00852F8D">
        <w:rPr>
          <w:rFonts w:ascii="Times New Roman" w:hAnsi="Times New Roman" w:cs="Times New Roman"/>
          <w:b/>
          <w:bCs/>
          <w:color w:val="000000" w:themeColor="text1"/>
          <w:sz w:val="24"/>
          <w:szCs w:val="24"/>
        </w:rPr>
        <w:t>4</w:t>
      </w:r>
      <w:r w:rsidRPr="00852F8D">
        <w:rPr>
          <w:rFonts w:ascii="Times New Roman" w:hAnsi="Times New Roman" w:cs="Times New Roman"/>
          <w:b/>
          <w:bCs/>
          <w:color w:val="000000" w:themeColor="text1"/>
          <w:sz w:val="24"/>
          <w:szCs w:val="24"/>
        </w:rPr>
        <w:t xml:space="preserve"> </w:t>
      </w:r>
      <w:r w:rsidR="009575DA" w:rsidRPr="00852F8D">
        <w:rPr>
          <w:rFonts w:ascii="Times New Roman" w:hAnsi="Times New Roman" w:cs="Times New Roman"/>
          <w:b/>
          <w:bCs/>
          <w:color w:val="000000" w:themeColor="text1"/>
          <w:sz w:val="24"/>
          <w:szCs w:val="24"/>
        </w:rPr>
        <w:t>R&amp;D Intensity</w:t>
      </w:r>
    </w:p>
    <w:p w14:paraId="4CE1F286" w14:textId="0F81E6F3" w:rsidR="00CB0F2D" w:rsidRPr="00852F8D" w:rsidRDefault="0094225B" w:rsidP="00CB0F2D">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We</w:t>
      </w:r>
      <w:r w:rsidR="009575DA" w:rsidRPr="00852F8D">
        <w:rPr>
          <w:rFonts w:ascii="Times New Roman" w:hAnsi="Times New Roman" w:cs="Times New Roman"/>
          <w:color w:val="000000" w:themeColor="text1"/>
          <w:sz w:val="24"/>
          <w:szCs w:val="24"/>
        </w:rPr>
        <w:t xml:space="preserve"> can repeat </w:t>
      </w:r>
      <w:r w:rsidRPr="00852F8D">
        <w:rPr>
          <w:rFonts w:ascii="Times New Roman" w:hAnsi="Times New Roman" w:cs="Times New Roman"/>
          <w:color w:val="000000" w:themeColor="text1"/>
          <w:sz w:val="24"/>
          <w:szCs w:val="24"/>
        </w:rPr>
        <w:t xml:space="preserve">the methods of our pharmaceutical R&amp;D spending analysis </w:t>
      </w:r>
      <w:r w:rsidR="009575DA" w:rsidRPr="00852F8D">
        <w:rPr>
          <w:rFonts w:ascii="Times New Roman" w:hAnsi="Times New Roman" w:cs="Times New Roman"/>
          <w:color w:val="000000" w:themeColor="text1"/>
          <w:sz w:val="24"/>
          <w:szCs w:val="24"/>
        </w:rPr>
        <w:t xml:space="preserve">on R&amp;D intensity. R&amp;D intensity measures the amount that a company or area spends on developing new drugs rather than other spending like the marketing of old drugs and stock buybacks. </w:t>
      </w:r>
      <w:proofErr w:type="spellStart"/>
      <w:r w:rsidR="009575DA" w:rsidRPr="00852F8D">
        <w:rPr>
          <w:rFonts w:ascii="Times New Roman" w:hAnsi="Times New Roman" w:cs="Times New Roman"/>
          <w:color w:val="000000" w:themeColor="text1"/>
          <w:sz w:val="24"/>
          <w:szCs w:val="24"/>
        </w:rPr>
        <w:t>Golec</w:t>
      </w:r>
      <w:proofErr w:type="spellEnd"/>
      <w:r w:rsidR="009575DA" w:rsidRPr="00852F8D">
        <w:rPr>
          <w:rFonts w:ascii="Times New Roman" w:hAnsi="Times New Roman" w:cs="Times New Roman"/>
          <w:color w:val="000000" w:themeColor="text1"/>
          <w:sz w:val="24"/>
          <w:szCs w:val="24"/>
        </w:rPr>
        <w:t xml:space="preserve"> &amp; Vernon (2006) represented R&amp;D intensity as R&amp;D spending over total firm assets and explained that using assets rather than sales does not change results. They found that “U.S. firms have greater R&amp;D intensity in all years [between 1993 to 2004] except 1995, 2003 and 2004” (</w:t>
      </w:r>
      <w:proofErr w:type="spellStart"/>
      <w:r w:rsidR="009575DA" w:rsidRPr="00852F8D">
        <w:rPr>
          <w:rFonts w:ascii="Times New Roman" w:hAnsi="Times New Roman" w:cs="Times New Roman"/>
          <w:color w:val="000000" w:themeColor="text1"/>
          <w:sz w:val="24"/>
          <w:szCs w:val="24"/>
        </w:rPr>
        <w:t>Golec</w:t>
      </w:r>
      <w:proofErr w:type="spellEnd"/>
      <w:r w:rsidR="009575DA" w:rsidRPr="00852F8D">
        <w:rPr>
          <w:rFonts w:ascii="Times New Roman" w:hAnsi="Times New Roman" w:cs="Times New Roman"/>
          <w:color w:val="000000" w:themeColor="text1"/>
          <w:sz w:val="24"/>
          <w:szCs w:val="24"/>
        </w:rPr>
        <w:t xml:space="preserve"> &amp; Vernon, 2006, p. 11). Shaikh et. al. (2020) and Vernon (2004) represented R&amp;D intensity as the ratio of R&amp;D expenditure to total sales</w:t>
      </w:r>
      <w:r w:rsidR="00411FCC" w:rsidRPr="00852F8D">
        <w:rPr>
          <w:rFonts w:ascii="Times New Roman" w:hAnsi="Times New Roman" w:cs="Times New Roman"/>
          <w:color w:val="000000" w:themeColor="text1"/>
          <w:sz w:val="24"/>
          <w:szCs w:val="24"/>
        </w:rPr>
        <w:t xml:space="preserve"> within a firm</w:t>
      </w:r>
      <w:r w:rsidR="009575DA" w:rsidRPr="00852F8D">
        <w:rPr>
          <w:rFonts w:ascii="Times New Roman" w:hAnsi="Times New Roman" w:cs="Times New Roman"/>
          <w:color w:val="000000" w:themeColor="text1"/>
          <w:sz w:val="24"/>
          <w:szCs w:val="24"/>
        </w:rPr>
        <w:t xml:space="preserve">. </w:t>
      </w:r>
    </w:p>
    <w:p w14:paraId="6940F0D3" w14:textId="2D0A8059" w:rsidR="009575DA" w:rsidRPr="00852F8D" w:rsidRDefault="009575DA" w:rsidP="007F387F">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 xml:space="preserve">R&amp;D intensity is </w:t>
      </w:r>
      <w:r w:rsidR="00D810B8" w:rsidRPr="00852F8D">
        <w:rPr>
          <w:rFonts w:ascii="Times New Roman" w:hAnsi="Times New Roman" w:cs="Times New Roman"/>
          <w:color w:val="000000" w:themeColor="text1"/>
          <w:sz w:val="24"/>
          <w:szCs w:val="24"/>
        </w:rPr>
        <w:t xml:space="preserve">a </w:t>
      </w:r>
      <w:r w:rsidRPr="00852F8D">
        <w:rPr>
          <w:rFonts w:ascii="Times New Roman" w:hAnsi="Times New Roman" w:cs="Times New Roman"/>
          <w:color w:val="000000" w:themeColor="text1"/>
          <w:sz w:val="24"/>
          <w:szCs w:val="24"/>
        </w:rPr>
        <w:t xml:space="preserve">valuable </w:t>
      </w:r>
      <w:r w:rsidR="00D810B8" w:rsidRPr="00852F8D">
        <w:rPr>
          <w:rFonts w:ascii="Times New Roman" w:hAnsi="Times New Roman" w:cs="Times New Roman"/>
          <w:color w:val="000000" w:themeColor="text1"/>
          <w:sz w:val="24"/>
          <w:szCs w:val="24"/>
        </w:rPr>
        <w:t xml:space="preserve">metric </w:t>
      </w:r>
      <w:r w:rsidRPr="00852F8D">
        <w:rPr>
          <w:rFonts w:ascii="Times New Roman" w:hAnsi="Times New Roman" w:cs="Times New Roman"/>
          <w:color w:val="000000" w:themeColor="text1"/>
          <w:sz w:val="24"/>
          <w:szCs w:val="24"/>
        </w:rPr>
        <w:t xml:space="preserve">as it measures the amount that a company focuses on </w:t>
      </w:r>
      <w:r w:rsidR="00A22D38" w:rsidRPr="00852F8D">
        <w:rPr>
          <w:rFonts w:ascii="Times New Roman" w:hAnsi="Times New Roman" w:cs="Times New Roman"/>
          <w:color w:val="000000" w:themeColor="text1"/>
          <w:sz w:val="24"/>
          <w:szCs w:val="24"/>
        </w:rPr>
        <w:t xml:space="preserve">specifically </w:t>
      </w:r>
      <w:r w:rsidRPr="00852F8D">
        <w:rPr>
          <w:rFonts w:ascii="Times New Roman" w:hAnsi="Times New Roman" w:cs="Times New Roman"/>
          <w:color w:val="000000" w:themeColor="text1"/>
          <w:sz w:val="24"/>
          <w:szCs w:val="24"/>
        </w:rPr>
        <w:t>developing new drug</w:t>
      </w:r>
      <w:r w:rsidR="00A22D38" w:rsidRPr="00852F8D">
        <w:rPr>
          <w:rFonts w:ascii="Times New Roman" w:hAnsi="Times New Roman" w:cs="Times New Roman"/>
          <w:color w:val="000000" w:themeColor="text1"/>
          <w:sz w:val="24"/>
          <w:szCs w:val="24"/>
        </w:rPr>
        <w:t>s</w:t>
      </w:r>
      <w:r w:rsidRPr="00852F8D">
        <w:rPr>
          <w:rFonts w:ascii="Times New Roman" w:hAnsi="Times New Roman" w:cs="Times New Roman"/>
          <w:color w:val="000000" w:themeColor="text1"/>
          <w:sz w:val="24"/>
          <w:szCs w:val="24"/>
        </w:rPr>
        <w:t>. The U.S. House of Representatives Committee on Oversight and Reform finds that “[f]</w:t>
      </w:r>
      <w:proofErr w:type="spellStart"/>
      <w:r w:rsidRPr="00852F8D">
        <w:rPr>
          <w:rFonts w:ascii="Times New Roman" w:hAnsi="Times New Roman" w:cs="Times New Roman"/>
          <w:color w:val="000000" w:themeColor="text1"/>
          <w:sz w:val="24"/>
          <w:szCs w:val="24"/>
        </w:rPr>
        <w:t>rom</w:t>
      </w:r>
      <w:proofErr w:type="spellEnd"/>
      <w:r w:rsidRPr="00852F8D">
        <w:rPr>
          <w:rFonts w:ascii="Times New Roman" w:hAnsi="Times New Roman" w:cs="Times New Roman"/>
          <w:color w:val="000000" w:themeColor="text1"/>
          <w:sz w:val="24"/>
          <w:szCs w:val="24"/>
        </w:rPr>
        <w:t xml:space="preserve"> 2016 to 2020, the 14 leading drug companies spent $577 billion on stock buybacks and dividends—$56 billion more than they spent on R&amp;D over the same period” (</w:t>
      </w:r>
      <w:r w:rsidR="007F387F" w:rsidRPr="00852F8D">
        <w:rPr>
          <w:rFonts w:ascii="Times New Roman" w:hAnsi="Times New Roman" w:cs="Times New Roman"/>
          <w:color w:val="000000" w:themeColor="text1"/>
          <w:sz w:val="24"/>
          <w:szCs w:val="24"/>
        </w:rPr>
        <w:t>Committee on Oversight and Reform U.S. House of Representatives</w:t>
      </w:r>
      <w:r w:rsidRPr="00852F8D">
        <w:rPr>
          <w:rFonts w:ascii="Times New Roman" w:hAnsi="Times New Roman" w:cs="Times New Roman"/>
          <w:color w:val="000000" w:themeColor="text1"/>
          <w:sz w:val="24"/>
          <w:szCs w:val="24"/>
        </w:rPr>
        <w:t xml:space="preserve">, 2021, p. 164). Stock buybacks are an example of how spending may differ among firms that </w:t>
      </w:r>
      <w:r w:rsidR="00411FCC" w:rsidRPr="00852F8D">
        <w:rPr>
          <w:rFonts w:ascii="Times New Roman" w:hAnsi="Times New Roman" w:cs="Times New Roman"/>
          <w:color w:val="000000" w:themeColor="text1"/>
          <w:sz w:val="24"/>
          <w:szCs w:val="24"/>
        </w:rPr>
        <w:t xml:space="preserve">emphasizes why there is interest in </w:t>
      </w:r>
      <w:r w:rsidRPr="00852F8D">
        <w:rPr>
          <w:rFonts w:ascii="Times New Roman" w:hAnsi="Times New Roman" w:cs="Times New Roman"/>
          <w:color w:val="000000" w:themeColor="text1"/>
          <w:sz w:val="24"/>
          <w:szCs w:val="24"/>
        </w:rPr>
        <w:t>study</w:t>
      </w:r>
      <w:r w:rsidR="00411FCC" w:rsidRPr="00852F8D">
        <w:rPr>
          <w:rFonts w:ascii="Times New Roman" w:hAnsi="Times New Roman" w:cs="Times New Roman"/>
          <w:color w:val="000000" w:themeColor="text1"/>
          <w:sz w:val="24"/>
          <w:szCs w:val="24"/>
        </w:rPr>
        <w:t>ing</w:t>
      </w:r>
      <w:r w:rsidRPr="00852F8D">
        <w:rPr>
          <w:rFonts w:ascii="Times New Roman" w:hAnsi="Times New Roman" w:cs="Times New Roman"/>
          <w:color w:val="000000" w:themeColor="text1"/>
          <w:sz w:val="24"/>
          <w:szCs w:val="24"/>
        </w:rPr>
        <w:t xml:space="preserve"> R&amp;D spending in relation to overall spending. However, we do not posit that stock buybacks themselves or other spending is good or bad for society. Stock buybacks may be used as a tool to benefit top executives (Chen &amp; </w:t>
      </w:r>
      <w:proofErr w:type="spellStart"/>
      <w:r w:rsidRPr="00852F8D">
        <w:rPr>
          <w:rFonts w:ascii="Times New Roman" w:hAnsi="Times New Roman" w:cs="Times New Roman"/>
          <w:color w:val="000000" w:themeColor="text1"/>
          <w:sz w:val="24"/>
          <w:szCs w:val="24"/>
        </w:rPr>
        <w:t>Obizhaeva</w:t>
      </w:r>
      <w:proofErr w:type="spellEnd"/>
      <w:r w:rsidRPr="00852F8D">
        <w:rPr>
          <w:rFonts w:ascii="Times New Roman" w:hAnsi="Times New Roman" w:cs="Times New Roman"/>
          <w:color w:val="000000" w:themeColor="text1"/>
          <w:sz w:val="24"/>
          <w:szCs w:val="24"/>
        </w:rPr>
        <w:t>, 2022) however, “[r]</w:t>
      </w:r>
      <w:proofErr w:type="spellStart"/>
      <w:r w:rsidRPr="00852F8D">
        <w:rPr>
          <w:rFonts w:ascii="Times New Roman" w:hAnsi="Times New Roman" w:cs="Times New Roman"/>
          <w:color w:val="000000" w:themeColor="text1"/>
          <w:sz w:val="24"/>
          <w:szCs w:val="24"/>
        </w:rPr>
        <w:t>esults</w:t>
      </w:r>
      <w:proofErr w:type="spellEnd"/>
      <w:r w:rsidRPr="00852F8D">
        <w:rPr>
          <w:rFonts w:ascii="Times New Roman" w:hAnsi="Times New Roman" w:cs="Times New Roman"/>
          <w:color w:val="000000" w:themeColor="text1"/>
          <w:sz w:val="24"/>
          <w:szCs w:val="24"/>
        </w:rPr>
        <w:t xml:space="preserve"> show that share repurchases are correlated with an increased likelihood that a given company will increase its research &amp; development expenditure in the subsequent year following the repurchase” (Henning, 2018, p. 3). </w:t>
      </w:r>
    </w:p>
    <w:p w14:paraId="7B63BFF1" w14:textId="77777777" w:rsidR="009575DA" w:rsidRPr="00852F8D" w:rsidRDefault="009575DA" w:rsidP="009575DA">
      <w:pPr>
        <w:spacing w:line="480" w:lineRule="auto"/>
        <w:rPr>
          <w:rFonts w:ascii="Times New Roman" w:hAnsi="Times New Roman" w:cs="Times New Roman"/>
          <w:color w:val="000000" w:themeColor="text1"/>
          <w:sz w:val="24"/>
          <w:szCs w:val="24"/>
        </w:rPr>
      </w:pPr>
    </w:p>
    <w:p w14:paraId="601291B1" w14:textId="77777777" w:rsidR="00892079" w:rsidRPr="00852F8D" w:rsidRDefault="00892079" w:rsidP="009575DA">
      <w:pPr>
        <w:spacing w:line="480" w:lineRule="auto"/>
        <w:rPr>
          <w:rFonts w:ascii="Times New Roman" w:hAnsi="Times New Roman" w:cs="Times New Roman"/>
          <w:color w:val="000000" w:themeColor="text1"/>
          <w:sz w:val="24"/>
          <w:szCs w:val="24"/>
        </w:rPr>
      </w:pPr>
    </w:p>
    <w:p w14:paraId="271243C8" w14:textId="77777777" w:rsidR="00892079" w:rsidRPr="00852F8D" w:rsidRDefault="00892079" w:rsidP="009575DA">
      <w:pPr>
        <w:spacing w:line="480" w:lineRule="auto"/>
        <w:rPr>
          <w:rFonts w:ascii="Times New Roman" w:hAnsi="Times New Roman" w:cs="Times New Roman"/>
          <w:color w:val="000000" w:themeColor="text1"/>
          <w:sz w:val="24"/>
          <w:szCs w:val="24"/>
        </w:rPr>
      </w:pPr>
    </w:p>
    <w:p w14:paraId="7794223E" w14:textId="77777777" w:rsidR="00892079" w:rsidRPr="00852F8D" w:rsidRDefault="00892079" w:rsidP="009575DA">
      <w:pPr>
        <w:spacing w:line="480" w:lineRule="auto"/>
        <w:rPr>
          <w:rFonts w:ascii="Times New Roman" w:hAnsi="Times New Roman" w:cs="Times New Roman"/>
          <w:color w:val="000000" w:themeColor="text1"/>
          <w:sz w:val="24"/>
          <w:szCs w:val="24"/>
        </w:rPr>
      </w:pPr>
    </w:p>
    <w:p w14:paraId="5C538286" w14:textId="77777777" w:rsidR="00892079" w:rsidRPr="00852F8D" w:rsidRDefault="00892079" w:rsidP="009575DA">
      <w:pPr>
        <w:spacing w:line="480" w:lineRule="auto"/>
        <w:rPr>
          <w:rFonts w:ascii="Times New Roman" w:hAnsi="Times New Roman" w:cs="Times New Roman"/>
          <w:color w:val="000000" w:themeColor="text1"/>
          <w:sz w:val="24"/>
          <w:szCs w:val="24"/>
        </w:rPr>
      </w:pPr>
    </w:p>
    <w:p w14:paraId="7F1E03A5" w14:textId="77777777" w:rsidR="00892079" w:rsidRPr="00852F8D" w:rsidRDefault="00892079" w:rsidP="009575DA">
      <w:pPr>
        <w:spacing w:line="480" w:lineRule="auto"/>
        <w:rPr>
          <w:rFonts w:ascii="Times New Roman" w:hAnsi="Times New Roman" w:cs="Times New Roman"/>
          <w:color w:val="000000" w:themeColor="text1"/>
          <w:sz w:val="24"/>
          <w:szCs w:val="24"/>
        </w:rPr>
      </w:pPr>
    </w:p>
    <w:p w14:paraId="76DB8F9B" w14:textId="77777777" w:rsidR="00411FCC" w:rsidRPr="00852F8D" w:rsidRDefault="00411FCC" w:rsidP="00411FCC">
      <w:pPr>
        <w:spacing w:line="480" w:lineRule="auto"/>
        <w:ind w:firstLine="720"/>
        <w:rPr>
          <w:rFonts w:ascii="Times New Roman" w:hAnsi="Times New Roman" w:cs="Times New Roman"/>
          <w:color w:val="000000" w:themeColor="text1"/>
          <w:sz w:val="24"/>
          <w:szCs w:val="24"/>
        </w:rPr>
      </w:pPr>
    </w:p>
    <w:p w14:paraId="72774741" w14:textId="77777777" w:rsidR="00411FCC" w:rsidRPr="00852F8D" w:rsidRDefault="00411FCC" w:rsidP="00411FCC">
      <w:pPr>
        <w:spacing w:line="480" w:lineRule="auto"/>
        <w:ind w:firstLine="720"/>
        <w:rPr>
          <w:rFonts w:ascii="Times New Roman" w:hAnsi="Times New Roman" w:cs="Times New Roman"/>
          <w:color w:val="000000" w:themeColor="text1"/>
          <w:sz w:val="24"/>
          <w:szCs w:val="24"/>
        </w:rPr>
      </w:pPr>
    </w:p>
    <w:p w14:paraId="395819A4" w14:textId="77777777" w:rsidR="00411FCC" w:rsidRPr="00852F8D" w:rsidRDefault="00411FCC" w:rsidP="00411FCC">
      <w:pPr>
        <w:spacing w:line="480" w:lineRule="auto"/>
        <w:ind w:firstLine="720"/>
        <w:rPr>
          <w:rFonts w:ascii="Times New Roman" w:hAnsi="Times New Roman" w:cs="Times New Roman"/>
          <w:color w:val="000000" w:themeColor="text1"/>
          <w:sz w:val="24"/>
          <w:szCs w:val="24"/>
        </w:rPr>
      </w:pPr>
    </w:p>
    <w:p w14:paraId="0A9FE546" w14:textId="4F805E6A" w:rsidR="006E5BF0" w:rsidRPr="00852F8D" w:rsidRDefault="00D96AD5" w:rsidP="006E5BF0">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BIBLIOGRAPHY</w:t>
      </w:r>
    </w:p>
    <w:p w14:paraId="6733D522" w14:textId="25E30EE7" w:rsidR="006E5BF0" w:rsidRPr="00852F8D" w:rsidRDefault="006E5BF0"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Abbott, T. A., &amp; Vernon, J. A. </w:t>
      </w:r>
      <w:r w:rsidR="00981013" w:rsidRPr="00852F8D">
        <w:rPr>
          <w:color w:val="000000" w:themeColor="text1"/>
        </w:rPr>
        <w:t>“</w:t>
      </w:r>
      <w:r w:rsidRPr="00852F8D">
        <w:rPr>
          <w:color w:val="000000" w:themeColor="text1"/>
        </w:rPr>
        <w:t>The cost of US pharmaceutical price regulation: a financial simulation model of R&amp;D decisions.</w:t>
      </w:r>
      <w:r w:rsidR="00981013" w:rsidRPr="00852F8D">
        <w:rPr>
          <w:color w:val="000000" w:themeColor="text1"/>
        </w:rPr>
        <w:t>”</w:t>
      </w:r>
      <w:r w:rsidRPr="00852F8D">
        <w:rPr>
          <w:color w:val="000000" w:themeColor="text1"/>
        </w:rPr>
        <w:t xml:space="preserve"> </w:t>
      </w:r>
      <w:r w:rsidRPr="00852F8D">
        <w:rPr>
          <w:i/>
          <w:iCs/>
          <w:color w:val="000000" w:themeColor="text1"/>
        </w:rPr>
        <w:t>Managerial and Decision Economics</w:t>
      </w:r>
      <w:r w:rsidRPr="00852F8D">
        <w:rPr>
          <w:color w:val="000000" w:themeColor="text1"/>
        </w:rPr>
        <w:t xml:space="preserve">, </w:t>
      </w:r>
      <w:r w:rsidRPr="00852F8D">
        <w:rPr>
          <w:i/>
          <w:iCs/>
          <w:color w:val="000000" w:themeColor="text1"/>
        </w:rPr>
        <w:t>28</w:t>
      </w:r>
      <w:r w:rsidRPr="00852F8D">
        <w:rPr>
          <w:color w:val="000000" w:themeColor="text1"/>
        </w:rPr>
        <w:t>(4-5), 293–306</w:t>
      </w:r>
      <w:r w:rsidR="00981013" w:rsidRPr="00852F8D">
        <w:rPr>
          <w:color w:val="000000" w:themeColor="text1"/>
        </w:rPr>
        <w:t>, 2007</w:t>
      </w:r>
      <w:r w:rsidRPr="00852F8D">
        <w:rPr>
          <w:color w:val="000000" w:themeColor="text1"/>
        </w:rPr>
        <w:t xml:space="preserve"> </w:t>
      </w:r>
      <w:hyperlink r:id="rId39" w:history="1">
        <w:r w:rsidRPr="00852F8D">
          <w:rPr>
            <w:rStyle w:val="Hyperlink"/>
            <w:color w:val="000000" w:themeColor="text1"/>
          </w:rPr>
          <w:t>https://doi.org/10.1002/mde.1342</w:t>
        </w:r>
      </w:hyperlink>
    </w:p>
    <w:p w14:paraId="58D72A83" w14:textId="1E0B15D0" w:rsidR="007F387F" w:rsidRPr="00852F8D" w:rsidRDefault="007F387F" w:rsidP="00150AD5">
      <w:pPr>
        <w:pStyle w:val="NormalWeb"/>
        <w:spacing w:before="0" w:beforeAutospacing="0" w:after="0" w:afterAutospacing="0" w:line="480" w:lineRule="auto"/>
        <w:ind w:left="720" w:hanging="720"/>
        <w:rPr>
          <w:color w:val="000000" w:themeColor="text1"/>
        </w:rPr>
      </w:pPr>
      <w:r w:rsidRPr="00852F8D">
        <w:rPr>
          <w:color w:val="000000" w:themeColor="text1"/>
        </w:rPr>
        <w:t>Ao, Xiang. </w:t>
      </w:r>
      <w:r w:rsidR="002A7560" w:rsidRPr="00852F8D">
        <w:rPr>
          <w:color w:val="000000" w:themeColor="text1"/>
        </w:rPr>
        <w:t>“</w:t>
      </w:r>
      <w:r w:rsidRPr="00852F8D">
        <w:rPr>
          <w:color w:val="000000" w:themeColor="text1"/>
        </w:rPr>
        <w:t>Heteroskedasticity and Autocorrelation Consistent Standard Errors 1 Properties of OLS Estimator 1.1 When Is OLS Estimator Unbiased?</w:t>
      </w:r>
      <w:r w:rsidR="002A7560" w:rsidRPr="00852F8D">
        <w:rPr>
          <w:color w:val="000000" w:themeColor="text1"/>
        </w:rPr>
        <w:t>”</w:t>
      </w:r>
      <w:r w:rsidR="00981013" w:rsidRPr="00852F8D">
        <w:rPr>
          <w:color w:val="000000" w:themeColor="text1"/>
        </w:rPr>
        <w:t xml:space="preserve"> </w:t>
      </w:r>
      <w:r w:rsidR="00981013" w:rsidRPr="00852F8D">
        <w:rPr>
          <w:i/>
          <w:iCs/>
          <w:color w:val="000000" w:themeColor="text1"/>
        </w:rPr>
        <w:t>Harvard Business School</w:t>
      </w:r>
      <w:r w:rsidR="002A7560" w:rsidRPr="00852F8D">
        <w:rPr>
          <w:color w:val="000000" w:themeColor="text1"/>
        </w:rPr>
        <w:t>,</w:t>
      </w:r>
      <w:r w:rsidRPr="00852F8D">
        <w:rPr>
          <w:color w:val="000000" w:themeColor="text1"/>
        </w:rPr>
        <w:t> 2009.</w:t>
      </w:r>
    </w:p>
    <w:p w14:paraId="26ABD705" w14:textId="0FAA84D8" w:rsidR="00971C09" w:rsidRPr="00852F8D" w:rsidRDefault="00971C09"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Austin, David, and Tamara Hayford. “Research and Development in the Pharmaceutical </w:t>
      </w:r>
      <w:proofErr w:type="gramStart"/>
      <w:r w:rsidRPr="00852F8D">
        <w:rPr>
          <w:color w:val="000000" w:themeColor="text1"/>
        </w:rPr>
        <w:t>Industry .</w:t>
      </w:r>
      <w:proofErr w:type="gramEnd"/>
      <w:r w:rsidRPr="00852F8D">
        <w:rPr>
          <w:color w:val="000000" w:themeColor="text1"/>
        </w:rPr>
        <w:t>” </w:t>
      </w:r>
      <w:r w:rsidRPr="00852F8D">
        <w:rPr>
          <w:i/>
          <w:iCs/>
          <w:color w:val="000000" w:themeColor="text1"/>
        </w:rPr>
        <w:t>Congressional Budget Office</w:t>
      </w:r>
      <w:r w:rsidRPr="00852F8D">
        <w:rPr>
          <w:color w:val="000000" w:themeColor="text1"/>
        </w:rPr>
        <w:t xml:space="preserve">, Apr. 2021, </w:t>
      </w:r>
      <w:r w:rsidRPr="00607F0A">
        <w:rPr>
          <w:color w:val="000000" w:themeColor="text1"/>
          <w:u w:val="single"/>
        </w:rPr>
        <w:t>www.cbo.gov/publication/57126.</w:t>
      </w:r>
    </w:p>
    <w:p w14:paraId="52CB8136" w14:textId="2F247D2E" w:rsidR="006E5BF0" w:rsidRPr="00852F8D" w:rsidRDefault="006E5BF0"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Bagley, N., Berger, B., Chandra, A., Garthwaite, C., &amp; Stern, A. D. </w:t>
      </w:r>
      <w:r w:rsidR="00981013" w:rsidRPr="00852F8D">
        <w:rPr>
          <w:color w:val="000000" w:themeColor="text1"/>
        </w:rPr>
        <w:t>“</w:t>
      </w:r>
      <w:r w:rsidRPr="00852F8D">
        <w:rPr>
          <w:color w:val="000000" w:themeColor="text1"/>
        </w:rPr>
        <w:t>The Orphan Drug Act at 35: Observations and an Outlook for the Twenty-First Century.</w:t>
      </w:r>
      <w:r w:rsidR="00981013" w:rsidRPr="00852F8D">
        <w:rPr>
          <w:color w:val="000000" w:themeColor="text1"/>
        </w:rPr>
        <w:t>”</w:t>
      </w:r>
      <w:r w:rsidRPr="00852F8D">
        <w:rPr>
          <w:color w:val="000000" w:themeColor="text1"/>
        </w:rPr>
        <w:t xml:space="preserve"> </w:t>
      </w:r>
      <w:r w:rsidRPr="00852F8D">
        <w:rPr>
          <w:i/>
          <w:iCs/>
          <w:color w:val="000000" w:themeColor="text1"/>
        </w:rPr>
        <w:t>Innovation Policy and the Economy</w:t>
      </w:r>
      <w:r w:rsidRPr="00852F8D">
        <w:rPr>
          <w:color w:val="000000" w:themeColor="text1"/>
        </w:rPr>
        <w:t xml:space="preserve">, </w:t>
      </w:r>
      <w:r w:rsidRPr="00852F8D">
        <w:rPr>
          <w:i/>
          <w:iCs/>
          <w:color w:val="000000" w:themeColor="text1"/>
        </w:rPr>
        <w:t>19</w:t>
      </w:r>
      <w:r w:rsidRPr="00852F8D">
        <w:rPr>
          <w:color w:val="000000" w:themeColor="text1"/>
        </w:rPr>
        <w:t>, 97–137</w:t>
      </w:r>
      <w:r w:rsidR="00981013" w:rsidRPr="00852F8D">
        <w:rPr>
          <w:color w:val="000000" w:themeColor="text1"/>
        </w:rPr>
        <w:t>, 2019</w:t>
      </w:r>
      <w:r w:rsidRPr="00852F8D">
        <w:rPr>
          <w:color w:val="000000" w:themeColor="text1"/>
        </w:rPr>
        <w:t xml:space="preserve"> </w:t>
      </w:r>
      <w:hyperlink r:id="rId40" w:history="1">
        <w:r w:rsidRPr="00852F8D">
          <w:rPr>
            <w:rStyle w:val="Hyperlink"/>
            <w:color w:val="000000" w:themeColor="text1"/>
          </w:rPr>
          <w:t>https://doi.org/10.1086/699934</w:t>
        </w:r>
      </w:hyperlink>
    </w:p>
    <w:p w14:paraId="6428DA71" w14:textId="09E8CE07" w:rsidR="006E5BF0" w:rsidRPr="00852F8D" w:rsidRDefault="006E5BF0"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Chen, A., &amp; </w:t>
      </w:r>
      <w:proofErr w:type="spellStart"/>
      <w:r w:rsidRPr="00852F8D">
        <w:rPr>
          <w:color w:val="000000" w:themeColor="text1"/>
        </w:rPr>
        <w:t>Obizhaeva</w:t>
      </w:r>
      <w:proofErr w:type="spellEnd"/>
      <w:r w:rsidRPr="00852F8D">
        <w:rPr>
          <w:color w:val="000000" w:themeColor="text1"/>
        </w:rPr>
        <w:t xml:space="preserve">, O. A. </w:t>
      </w:r>
      <w:r w:rsidR="004F43FF" w:rsidRPr="00852F8D">
        <w:rPr>
          <w:color w:val="000000" w:themeColor="text1"/>
        </w:rPr>
        <w:t>“</w:t>
      </w:r>
      <w:r w:rsidRPr="00852F8D">
        <w:rPr>
          <w:color w:val="000000" w:themeColor="text1"/>
        </w:rPr>
        <w:t>Stock Buyback Motivations and Consequences: A Literature Review.</w:t>
      </w:r>
      <w:r w:rsidR="004F43FF" w:rsidRPr="00852F8D">
        <w:rPr>
          <w:color w:val="000000" w:themeColor="text1"/>
        </w:rPr>
        <w:t>”</w:t>
      </w:r>
      <w:r w:rsidRPr="00852F8D">
        <w:rPr>
          <w:color w:val="000000" w:themeColor="text1"/>
        </w:rPr>
        <w:t xml:space="preserve"> In </w:t>
      </w:r>
      <w:r w:rsidRPr="00852F8D">
        <w:rPr>
          <w:i/>
          <w:iCs/>
          <w:color w:val="000000" w:themeColor="text1"/>
        </w:rPr>
        <w:t>Google Books</w:t>
      </w:r>
      <w:r w:rsidRPr="00852F8D">
        <w:rPr>
          <w:color w:val="000000" w:themeColor="text1"/>
        </w:rPr>
        <w:t xml:space="preserve">. </w:t>
      </w:r>
      <w:r w:rsidRPr="00852F8D">
        <w:rPr>
          <w:i/>
          <w:iCs/>
          <w:color w:val="000000" w:themeColor="text1"/>
        </w:rPr>
        <w:t>CFA Institute Research Foundation</w:t>
      </w:r>
      <w:r w:rsidR="004F43FF" w:rsidRPr="00852F8D">
        <w:rPr>
          <w:color w:val="000000" w:themeColor="text1"/>
        </w:rPr>
        <w:t xml:space="preserve">, 2022 </w:t>
      </w:r>
      <w:r w:rsidR="004F43FF" w:rsidRPr="00607F0A">
        <w:rPr>
          <w:color w:val="000000" w:themeColor="text1"/>
          <w:u w:val="single"/>
        </w:rPr>
        <w:t>https://books.google.com/books?hl=en&amp;lr=&amp;id=bclgEAAAQBAJ&amp;oi=fnd&amp;pg=PT5&amp;dq=stock+buybacks+bad&amp;ots=3vg17JhEYg&amp;sig=zL-mXrqycDLg6fYhZPbGdknaRsw#v=onepage&amp;q=stock%20buybacks%20bad&amp;f=false</w:t>
      </w:r>
    </w:p>
    <w:p w14:paraId="0E511B7D" w14:textId="6A52EA18" w:rsidR="006E5BF0" w:rsidRPr="00852F8D" w:rsidRDefault="006E5BF0"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Chua, K.-P., &amp; Conti, R. M. </w:t>
      </w:r>
      <w:r w:rsidR="00F97CC0" w:rsidRPr="00852F8D">
        <w:rPr>
          <w:color w:val="000000" w:themeColor="text1"/>
        </w:rPr>
        <w:t>“</w:t>
      </w:r>
      <w:r w:rsidRPr="00852F8D">
        <w:rPr>
          <w:color w:val="000000" w:themeColor="text1"/>
        </w:rPr>
        <w:t>Policy Implications of the Orphan Drug Designation for Remdesivir to Treat COVID-19.</w:t>
      </w:r>
      <w:r w:rsidR="00F97CC0" w:rsidRPr="00852F8D">
        <w:rPr>
          <w:color w:val="000000" w:themeColor="text1"/>
        </w:rPr>
        <w:t>”</w:t>
      </w:r>
      <w:r w:rsidRPr="00852F8D">
        <w:rPr>
          <w:color w:val="000000" w:themeColor="text1"/>
        </w:rPr>
        <w:t xml:space="preserve"> </w:t>
      </w:r>
      <w:r w:rsidRPr="00852F8D">
        <w:rPr>
          <w:i/>
          <w:iCs/>
          <w:color w:val="000000" w:themeColor="text1"/>
        </w:rPr>
        <w:t>JAMA Internal Medicine</w:t>
      </w:r>
      <w:r w:rsidR="00F97CC0" w:rsidRPr="00852F8D">
        <w:rPr>
          <w:color w:val="000000" w:themeColor="text1"/>
        </w:rPr>
        <w:t>,</w:t>
      </w:r>
      <w:r w:rsidRPr="00852F8D">
        <w:rPr>
          <w:color w:val="000000" w:themeColor="text1"/>
        </w:rPr>
        <w:t xml:space="preserve"> </w:t>
      </w:r>
      <w:r w:rsidR="00F97CC0" w:rsidRPr="00852F8D">
        <w:rPr>
          <w:color w:val="000000" w:themeColor="text1"/>
        </w:rPr>
        <w:t xml:space="preserve">2020 </w:t>
      </w:r>
      <w:hyperlink r:id="rId41" w:history="1">
        <w:r w:rsidR="00F97CC0" w:rsidRPr="00852F8D">
          <w:rPr>
            <w:rStyle w:val="Hyperlink"/>
            <w:color w:val="000000" w:themeColor="text1"/>
          </w:rPr>
          <w:t>https://doi.org/10.1001/jamainternmed.2020.2759</w:t>
        </w:r>
      </w:hyperlink>
    </w:p>
    <w:p w14:paraId="64EE3004" w14:textId="5C5207BD" w:rsidR="00971C09" w:rsidRPr="00852F8D" w:rsidRDefault="00971C09" w:rsidP="00971C09">
      <w:pPr>
        <w:pStyle w:val="NormalWeb"/>
        <w:spacing w:after="0" w:line="480" w:lineRule="auto"/>
        <w:ind w:left="720" w:hanging="720"/>
        <w:rPr>
          <w:i/>
          <w:iCs/>
          <w:color w:val="000000" w:themeColor="text1"/>
        </w:rPr>
      </w:pPr>
      <w:r w:rsidRPr="00852F8D">
        <w:rPr>
          <w:color w:val="000000" w:themeColor="text1"/>
        </w:rPr>
        <w:lastRenderedPageBreak/>
        <w:t xml:space="preserve">Committee on Oversight and Reform U.S. House of Representatives. “Drug Pricing Investigation Majority Staff Report.”, 2021 </w:t>
      </w:r>
      <w:hyperlink r:id="rId42" w:history="1">
        <w:r w:rsidRPr="00852F8D">
          <w:rPr>
            <w:rStyle w:val="Hyperlink"/>
            <w:color w:val="000000" w:themeColor="text1"/>
          </w:rPr>
          <w:t>https://oversightdemocrats.house.gov/sites/democrats.oversight.house.gov/files/DRUG%20PRICING%20REPORT%20WITH%20APPENDIX%20v3.pdf</w:t>
        </w:r>
      </w:hyperlink>
    </w:p>
    <w:p w14:paraId="5898363E" w14:textId="78009CF9" w:rsidR="006E5BF0" w:rsidRPr="00852F8D" w:rsidRDefault="006E5BF0" w:rsidP="00150AD5">
      <w:pPr>
        <w:pStyle w:val="NormalWeb"/>
        <w:spacing w:before="0" w:beforeAutospacing="0" w:after="0" w:afterAutospacing="0" w:line="480" w:lineRule="auto"/>
        <w:ind w:left="720" w:hanging="720"/>
        <w:rPr>
          <w:color w:val="000000" w:themeColor="text1"/>
        </w:rPr>
      </w:pPr>
      <w:proofErr w:type="spellStart"/>
      <w:r w:rsidRPr="00852F8D">
        <w:rPr>
          <w:color w:val="000000" w:themeColor="text1"/>
        </w:rPr>
        <w:t>Côté</w:t>
      </w:r>
      <w:proofErr w:type="spellEnd"/>
      <w:r w:rsidRPr="00852F8D">
        <w:rPr>
          <w:color w:val="000000" w:themeColor="text1"/>
        </w:rPr>
        <w:t xml:space="preserve">, A., &amp; Keating, B. </w:t>
      </w:r>
      <w:r w:rsidR="005E3655" w:rsidRPr="00852F8D">
        <w:rPr>
          <w:color w:val="000000" w:themeColor="text1"/>
        </w:rPr>
        <w:t>“</w:t>
      </w:r>
      <w:r w:rsidRPr="00852F8D">
        <w:rPr>
          <w:color w:val="000000" w:themeColor="text1"/>
        </w:rPr>
        <w:t>What Is Wrong with Orphan Drug Policies?</w:t>
      </w:r>
      <w:r w:rsidR="005E3655" w:rsidRPr="00852F8D">
        <w:rPr>
          <w:color w:val="000000" w:themeColor="text1"/>
        </w:rPr>
        <w:t>”</w:t>
      </w:r>
      <w:r w:rsidRPr="00852F8D">
        <w:rPr>
          <w:color w:val="000000" w:themeColor="text1"/>
        </w:rPr>
        <w:t xml:space="preserve"> </w:t>
      </w:r>
      <w:r w:rsidRPr="00852F8D">
        <w:rPr>
          <w:i/>
          <w:iCs/>
          <w:color w:val="000000" w:themeColor="text1"/>
        </w:rPr>
        <w:t>Value in Health</w:t>
      </w:r>
      <w:r w:rsidRPr="00852F8D">
        <w:rPr>
          <w:color w:val="000000" w:themeColor="text1"/>
        </w:rPr>
        <w:t xml:space="preserve">, </w:t>
      </w:r>
      <w:r w:rsidRPr="00852F8D">
        <w:rPr>
          <w:i/>
          <w:iCs/>
          <w:color w:val="000000" w:themeColor="text1"/>
        </w:rPr>
        <w:t>15</w:t>
      </w:r>
      <w:r w:rsidRPr="00852F8D">
        <w:rPr>
          <w:color w:val="000000" w:themeColor="text1"/>
        </w:rPr>
        <w:t>(8), 1185–1191</w:t>
      </w:r>
      <w:r w:rsidR="005E3655" w:rsidRPr="00852F8D">
        <w:rPr>
          <w:color w:val="000000" w:themeColor="text1"/>
        </w:rPr>
        <w:t>, 2012</w:t>
      </w:r>
      <w:r w:rsidRPr="00852F8D">
        <w:rPr>
          <w:color w:val="000000" w:themeColor="text1"/>
        </w:rPr>
        <w:t xml:space="preserve"> </w:t>
      </w:r>
      <w:hyperlink r:id="rId43" w:history="1">
        <w:r w:rsidRPr="00852F8D">
          <w:rPr>
            <w:rStyle w:val="Hyperlink"/>
            <w:color w:val="000000" w:themeColor="text1"/>
          </w:rPr>
          <w:t>https://doi.org/10.1016/j.jval.2012.09.004</w:t>
        </w:r>
      </w:hyperlink>
    </w:p>
    <w:p w14:paraId="4B0A546A" w14:textId="1D60EC17" w:rsidR="00971C09" w:rsidRPr="00852F8D" w:rsidRDefault="006E5BF0" w:rsidP="00971C09">
      <w:pPr>
        <w:pStyle w:val="NormalWeb"/>
        <w:spacing w:before="0" w:beforeAutospacing="0" w:after="0" w:afterAutospacing="0" w:line="480" w:lineRule="auto"/>
        <w:ind w:left="720" w:hanging="720"/>
        <w:rPr>
          <w:color w:val="000000" w:themeColor="text1"/>
        </w:rPr>
      </w:pPr>
      <w:proofErr w:type="spellStart"/>
      <w:r w:rsidRPr="00852F8D">
        <w:rPr>
          <w:color w:val="000000" w:themeColor="text1"/>
        </w:rPr>
        <w:t>Doukas</w:t>
      </w:r>
      <w:proofErr w:type="spellEnd"/>
      <w:r w:rsidRPr="00852F8D">
        <w:rPr>
          <w:color w:val="000000" w:themeColor="text1"/>
        </w:rPr>
        <w:t>, J., &amp; Switzer, L.</w:t>
      </w:r>
      <w:r w:rsidR="005E3655" w:rsidRPr="00852F8D">
        <w:rPr>
          <w:color w:val="000000" w:themeColor="text1"/>
        </w:rPr>
        <w:t xml:space="preserve"> “</w:t>
      </w:r>
      <w:r w:rsidRPr="00852F8D">
        <w:rPr>
          <w:color w:val="000000" w:themeColor="text1"/>
        </w:rPr>
        <w:t>The stock market’s valuation of R&amp;D spending and market concentration.</w:t>
      </w:r>
      <w:r w:rsidR="005E3655" w:rsidRPr="00852F8D">
        <w:rPr>
          <w:color w:val="000000" w:themeColor="text1"/>
        </w:rPr>
        <w:t>”</w:t>
      </w:r>
      <w:r w:rsidRPr="00852F8D">
        <w:rPr>
          <w:color w:val="000000" w:themeColor="text1"/>
        </w:rPr>
        <w:t xml:space="preserve"> </w:t>
      </w:r>
      <w:r w:rsidRPr="00852F8D">
        <w:rPr>
          <w:i/>
          <w:iCs/>
          <w:color w:val="000000" w:themeColor="text1"/>
        </w:rPr>
        <w:t>Journal of Economics and Business</w:t>
      </w:r>
      <w:r w:rsidRPr="00852F8D">
        <w:rPr>
          <w:color w:val="000000" w:themeColor="text1"/>
        </w:rPr>
        <w:t xml:space="preserve">, </w:t>
      </w:r>
      <w:r w:rsidRPr="00852F8D">
        <w:rPr>
          <w:i/>
          <w:iCs/>
          <w:color w:val="000000" w:themeColor="text1"/>
        </w:rPr>
        <w:t>44</w:t>
      </w:r>
      <w:r w:rsidRPr="00852F8D">
        <w:rPr>
          <w:color w:val="000000" w:themeColor="text1"/>
        </w:rPr>
        <w:t>(2), 95–114</w:t>
      </w:r>
      <w:r w:rsidR="005E3655" w:rsidRPr="00852F8D">
        <w:rPr>
          <w:color w:val="000000" w:themeColor="text1"/>
        </w:rPr>
        <w:t xml:space="preserve">, 1992 </w:t>
      </w:r>
      <w:r w:rsidR="005E3655" w:rsidRPr="00607F0A">
        <w:rPr>
          <w:color w:val="000000" w:themeColor="text1"/>
          <w:u w:val="single"/>
        </w:rPr>
        <w:t>https://doi.org/10.1016/0148-6195(92)90009-y</w:t>
      </w:r>
    </w:p>
    <w:p w14:paraId="34484606" w14:textId="1CE3899C"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European Federation of Pharmaceutical Industries and Associations (EFPIA). “About Us.” Www.efpia.eu, </w:t>
      </w:r>
      <w:hyperlink r:id="rId44" w:history="1">
        <w:r w:rsidR="00D07971" w:rsidRPr="00852F8D">
          <w:rPr>
            <w:rStyle w:val="Hyperlink"/>
            <w:color w:val="000000" w:themeColor="text1"/>
          </w:rPr>
          <w:t>www.efpia.eu/about-us/</w:t>
        </w:r>
      </w:hyperlink>
      <w:r w:rsidRPr="00852F8D">
        <w:rPr>
          <w:color w:val="000000" w:themeColor="text1"/>
        </w:rPr>
        <w:t>.</w:t>
      </w:r>
    </w:p>
    <w:p w14:paraId="5E198355" w14:textId="0120EF30" w:rsidR="00D07971" w:rsidRPr="00852F8D" w:rsidRDefault="00D07971" w:rsidP="00D07971">
      <w:pPr>
        <w:pStyle w:val="NormalWeb"/>
        <w:spacing w:after="0" w:line="480" w:lineRule="auto"/>
        <w:ind w:left="720" w:hanging="720"/>
        <w:rPr>
          <w:color w:val="000000" w:themeColor="text1"/>
        </w:rPr>
      </w:pPr>
      <w:r w:rsidRPr="00852F8D">
        <w:rPr>
          <w:color w:val="000000" w:themeColor="text1"/>
        </w:rPr>
        <w:t>---. The Pharmaceutical Industry in Figures. 2006.</w:t>
      </w:r>
    </w:p>
    <w:p w14:paraId="1B66AE16" w14:textId="5292A1CC"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2007, </w:t>
      </w:r>
      <w:r w:rsidRPr="00157D1D">
        <w:rPr>
          <w:color w:val="000000" w:themeColor="text1"/>
          <w:u w:val="single"/>
        </w:rPr>
        <w:t>www.efpia.eu/media/15485/the-pharmaceutical-industry-in-figures-edition-2007.pdf.</w:t>
      </w:r>
    </w:p>
    <w:p w14:paraId="4D314760" w14:textId="7791E889"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2008, </w:t>
      </w:r>
      <w:r w:rsidRPr="00157D1D">
        <w:rPr>
          <w:color w:val="000000" w:themeColor="text1"/>
          <w:u w:val="single"/>
        </w:rPr>
        <w:t>www.efpia.eu/media/15486/the-pharmaceutical-industry-in-figures-edition-2008.pdf.</w:t>
      </w:r>
    </w:p>
    <w:p w14:paraId="768C0F5B" w14:textId="54DE73F7"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2009, </w:t>
      </w:r>
      <w:r w:rsidRPr="00157D1D">
        <w:rPr>
          <w:color w:val="000000" w:themeColor="text1"/>
          <w:u w:val="single"/>
        </w:rPr>
        <w:t>www.pharmine.eu/wp-content/uploads/2014/04/The_Pharma_Industry_in_figures_Edition_2009-20080612-009-EN-v1.pdf.</w:t>
      </w:r>
    </w:p>
    <w:p w14:paraId="7635FBF5" w14:textId="79C55F33" w:rsidR="00971C09" w:rsidRPr="00852F8D" w:rsidRDefault="00971C09" w:rsidP="00971C09">
      <w:pPr>
        <w:pStyle w:val="NormalWeb"/>
        <w:spacing w:after="0" w:line="480" w:lineRule="auto"/>
        <w:ind w:left="720" w:hanging="720"/>
        <w:rPr>
          <w:color w:val="000000" w:themeColor="text1"/>
        </w:rPr>
      </w:pPr>
      <w:r w:rsidRPr="00852F8D">
        <w:rPr>
          <w:color w:val="000000" w:themeColor="text1"/>
        </w:rPr>
        <w:lastRenderedPageBreak/>
        <w:t xml:space="preserve">---. “The Pharmaceutical Industry in Figures.” 2010, </w:t>
      </w:r>
      <w:hyperlink r:id="rId45" w:history="1">
        <w:r w:rsidRPr="00852F8D">
          <w:rPr>
            <w:rStyle w:val="Hyperlink"/>
            <w:color w:val="000000" w:themeColor="text1"/>
          </w:rPr>
          <w:t>www.sfee.gr/wp-content/uploads/2015/05/Figures_2010_Final-20100611-001-EN-v1_0.pdf. Accessed 30 Oct. 2024</w:t>
        </w:r>
      </w:hyperlink>
      <w:r w:rsidRPr="00852F8D">
        <w:rPr>
          <w:color w:val="000000" w:themeColor="text1"/>
        </w:rPr>
        <w:t>.</w:t>
      </w:r>
    </w:p>
    <w:p w14:paraId="49200678" w14:textId="532FF0BE"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2011, </w:t>
      </w:r>
      <w:r w:rsidRPr="00F77319">
        <w:rPr>
          <w:color w:val="000000" w:themeColor="text1"/>
          <w:u w:val="single"/>
        </w:rPr>
        <w:t>www.efpia.eu/media/15489/the-pharmaceutical-industry-in-figures-edition-2011.pdf.</w:t>
      </w:r>
    </w:p>
    <w:p w14:paraId="100FE769" w14:textId="77777777"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2012, </w:t>
      </w:r>
      <w:r w:rsidRPr="00F77319">
        <w:rPr>
          <w:color w:val="000000" w:themeColor="text1"/>
          <w:u w:val="single"/>
        </w:rPr>
        <w:t>www.sfee.gr/wp-content/uploads/2015/05/EFPIA_Figures_2012_Final.pdf.</w:t>
      </w:r>
    </w:p>
    <w:p w14:paraId="4D2D4EEE" w14:textId="08F90E0C"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2015, </w:t>
      </w:r>
      <w:r w:rsidRPr="00F77319">
        <w:rPr>
          <w:color w:val="000000" w:themeColor="text1"/>
          <w:u w:val="single"/>
        </w:rPr>
        <w:t>www.efpia.eu/media/25822/2015-the-pharmaceutical-industry-in-figures.pdf.</w:t>
      </w:r>
    </w:p>
    <w:p w14:paraId="5E39EB9B" w14:textId="4B5A3D6B"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2016, </w:t>
      </w:r>
      <w:hyperlink r:id="rId46" w:history="1">
        <w:r w:rsidRPr="00852F8D">
          <w:rPr>
            <w:rStyle w:val="Hyperlink"/>
            <w:color w:val="000000" w:themeColor="text1"/>
          </w:rPr>
          <w:t>www.efpia.eu/media/25055/the-pharmaceutical-industry-in-figures-june-2016.pdf</w:t>
        </w:r>
      </w:hyperlink>
      <w:r w:rsidRPr="00852F8D">
        <w:rPr>
          <w:color w:val="000000" w:themeColor="text1"/>
        </w:rPr>
        <w:t>.</w:t>
      </w:r>
    </w:p>
    <w:p w14:paraId="0A7DE197" w14:textId="54B96F4B"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2017, </w:t>
      </w:r>
      <w:hyperlink r:id="rId47" w:history="1">
        <w:r w:rsidRPr="00852F8D">
          <w:rPr>
            <w:rStyle w:val="Hyperlink"/>
            <w:color w:val="000000" w:themeColor="text1"/>
          </w:rPr>
          <w:t>www.efpia.eu/media/219735/efpia-pharmafigures2017_statisticbroch_v04-final.pdf</w:t>
        </w:r>
      </w:hyperlink>
      <w:r w:rsidRPr="00852F8D">
        <w:rPr>
          <w:color w:val="000000" w:themeColor="text1"/>
        </w:rPr>
        <w:t>.</w:t>
      </w:r>
    </w:p>
    <w:p w14:paraId="2F96DC0D" w14:textId="70A4B88B" w:rsidR="00971C09" w:rsidRPr="00852F8D" w:rsidRDefault="00971C09" w:rsidP="00D07971">
      <w:pPr>
        <w:pStyle w:val="NormalWeb"/>
        <w:spacing w:before="0" w:beforeAutospacing="0" w:after="0" w:afterAutospacing="0" w:line="480" w:lineRule="auto"/>
        <w:ind w:left="720" w:hanging="720"/>
        <w:rPr>
          <w:color w:val="000000" w:themeColor="text1"/>
        </w:rPr>
      </w:pPr>
      <w:r w:rsidRPr="00852F8D">
        <w:rPr>
          <w:color w:val="000000" w:themeColor="text1"/>
        </w:rPr>
        <w:t>---. “The Pharmaceutical Industry in Figures.” 2018</w:t>
      </w:r>
      <w:r w:rsidR="00F77319">
        <w:rPr>
          <w:color w:val="000000" w:themeColor="text1"/>
        </w:rPr>
        <w:t xml:space="preserve">, </w:t>
      </w:r>
      <w:r w:rsidRPr="00F77319">
        <w:rPr>
          <w:color w:val="000000" w:themeColor="text1"/>
          <w:u w:val="single"/>
        </w:rPr>
        <w:t>https://www.efpia.eu/media/361960/efpia-pharmafigures2018_v07-hq.pdf</w:t>
      </w:r>
    </w:p>
    <w:p w14:paraId="6F108FC5" w14:textId="47AD985D"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2019, </w:t>
      </w:r>
      <w:r w:rsidRPr="00F77319">
        <w:rPr>
          <w:color w:val="000000" w:themeColor="text1"/>
          <w:u w:val="single"/>
        </w:rPr>
        <w:t>www.efpia.eu/media/412931/the-pharmaceutical-industry-in-figures-2019.pdf.</w:t>
      </w:r>
    </w:p>
    <w:p w14:paraId="69685912" w14:textId="5D1E93A9"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2020, </w:t>
      </w:r>
      <w:r w:rsidRPr="00F77319">
        <w:rPr>
          <w:color w:val="000000" w:themeColor="text1"/>
          <w:u w:val="single"/>
        </w:rPr>
        <w:t>www.efpia.eu/media/554521/efpia_pharmafigures_2020_web.pdf.</w:t>
      </w:r>
    </w:p>
    <w:p w14:paraId="632E05F1" w14:textId="1D5F89DD" w:rsidR="00971C09" w:rsidRPr="00852F8D" w:rsidRDefault="00971C09" w:rsidP="00971C09">
      <w:pPr>
        <w:pStyle w:val="NormalWeb"/>
        <w:spacing w:after="0" w:line="480" w:lineRule="auto"/>
        <w:ind w:left="720" w:hanging="720"/>
        <w:rPr>
          <w:color w:val="000000" w:themeColor="text1"/>
        </w:rPr>
      </w:pPr>
      <w:r w:rsidRPr="00852F8D">
        <w:rPr>
          <w:color w:val="000000" w:themeColor="text1"/>
        </w:rPr>
        <w:lastRenderedPageBreak/>
        <w:t xml:space="preserve">---. “The Pharmaceutical Industry in Figures.” 2021, </w:t>
      </w:r>
      <w:r w:rsidRPr="00F77319">
        <w:rPr>
          <w:color w:val="000000" w:themeColor="text1"/>
          <w:u w:val="single"/>
        </w:rPr>
        <w:t>www.efpia.eu/media/602709/the-pharmaceutical-industry-in-figures-2021.pdf.</w:t>
      </w:r>
    </w:p>
    <w:p w14:paraId="77A6D8CC" w14:textId="1A362B4D"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2022, </w:t>
      </w:r>
      <w:r w:rsidRPr="00F77319">
        <w:rPr>
          <w:color w:val="000000" w:themeColor="text1"/>
          <w:u w:val="single"/>
        </w:rPr>
        <w:t>www.efpia.eu/media/637143/the-pharmaceutical-industry-in-figures-2022.pdf.</w:t>
      </w:r>
    </w:p>
    <w:p w14:paraId="56D7F9AD" w14:textId="5892E854" w:rsidR="00971C09" w:rsidRPr="00852F8D" w:rsidRDefault="00971C09" w:rsidP="00971C09">
      <w:pPr>
        <w:pStyle w:val="NormalWeb"/>
        <w:spacing w:after="0" w:line="480" w:lineRule="auto"/>
        <w:ind w:left="720" w:hanging="720"/>
        <w:rPr>
          <w:color w:val="000000" w:themeColor="text1"/>
        </w:rPr>
      </w:pPr>
      <w:r w:rsidRPr="00852F8D">
        <w:rPr>
          <w:color w:val="000000" w:themeColor="text1"/>
        </w:rPr>
        <w:t xml:space="preserve">---. “The Pharmaceutical Industry in Figures.” 2023, </w:t>
      </w:r>
      <w:hyperlink r:id="rId48" w:history="1">
        <w:r w:rsidR="00873DD7" w:rsidRPr="00852F8D">
          <w:rPr>
            <w:rStyle w:val="Hyperlink"/>
            <w:color w:val="000000" w:themeColor="text1"/>
          </w:rPr>
          <w:t>www.efpia.eu/media/rm4kzdlx/the-pharmaceutical-industry-in-figures-2023.pdf</w:t>
        </w:r>
      </w:hyperlink>
      <w:r w:rsidRPr="00852F8D">
        <w:rPr>
          <w:color w:val="000000" w:themeColor="text1"/>
        </w:rPr>
        <w:t>.</w:t>
      </w:r>
    </w:p>
    <w:p w14:paraId="35FFD34C" w14:textId="49AD468F" w:rsidR="00873DD7" w:rsidRPr="00852F8D" w:rsidRDefault="00873DD7" w:rsidP="00971C09">
      <w:pPr>
        <w:pStyle w:val="NormalWeb"/>
        <w:spacing w:after="0" w:line="480" w:lineRule="auto"/>
        <w:ind w:left="720" w:hanging="720"/>
        <w:rPr>
          <w:color w:val="000000" w:themeColor="text1"/>
        </w:rPr>
      </w:pPr>
      <w:r w:rsidRPr="00852F8D">
        <w:rPr>
          <w:color w:val="000000" w:themeColor="text1"/>
        </w:rPr>
        <w:t>European Medicines Agency. “Committee for Orphan Medicinal Products (COMP) - European Medicines Agency.” </w:t>
      </w:r>
      <w:r w:rsidRPr="00852F8D">
        <w:rPr>
          <w:i/>
          <w:iCs/>
          <w:color w:val="000000" w:themeColor="text1"/>
        </w:rPr>
        <w:t>European Medicines Agency</w:t>
      </w:r>
      <w:r w:rsidRPr="00852F8D">
        <w:rPr>
          <w:color w:val="000000" w:themeColor="text1"/>
        </w:rPr>
        <w:t xml:space="preserve">, 17 Sept. 2018, </w:t>
      </w:r>
      <w:hyperlink r:id="rId49" w:history="1">
        <w:r w:rsidRPr="00852F8D">
          <w:rPr>
            <w:rStyle w:val="Hyperlink"/>
            <w:color w:val="000000" w:themeColor="text1"/>
          </w:rPr>
          <w:t>www.ema.europa.eu/en/committees/committee-orphan-medicinal-products-comp</w:t>
        </w:r>
      </w:hyperlink>
      <w:r w:rsidRPr="00852F8D">
        <w:rPr>
          <w:color w:val="000000" w:themeColor="text1"/>
        </w:rPr>
        <w:t>.</w:t>
      </w:r>
    </w:p>
    <w:p w14:paraId="6922CAC2" w14:textId="44E85C45" w:rsidR="00E614A0" w:rsidRPr="00852F8D" w:rsidRDefault="00E614A0" w:rsidP="00971C09">
      <w:pPr>
        <w:pStyle w:val="NormalWeb"/>
        <w:spacing w:after="0" w:line="480" w:lineRule="auto"/>
        <w:ind w:left="720" w:hanging="720"/>
        <w:rPr>
          <w:color w:val="000000" w:themeColor="text1"/>
        </w:rPr>
      </w:pPr>
      <w:r w:rsidRPr="00852F8D">
        <w:rPr>
          <w:color w:val="000000" w:themeColor="text1"/>
        </w:rPr>
        <w:t xml:space="preserve">Eurostat. “Population and Population Change Statistics.” Ec.europa.eu, 1 Jan. 2024, </w:t>
      </w:r>
      <w:r w:rsidRPr="009C44F5">
        <w:rPr>
          <w:color w:val="000000" w:themeColor="text1"/>
          <w:u w:val="single"/>
        </w:rPr>
        <w:t>ec.europa.eu/eurostat/statistics-explained/index.php?title=Population_and_population_change_statistics.</w:t>
      </w:r>
    </w:p>
    <w:p w14:paraId="1A0843BB" w14:textId="2128A826" w:rsidR="00873DD7" w:rsidRPr="00852F8D" w:rsidRDefault="00873DD7" w:rsidP="00E614A0">
      <w:pPr>
        <w:pStyle w:val="NormalWeb"/>
        <w:spacing w:after="0" w:line="480" w:lineRule="auto"/>
        <w:ind w:left="720" w:hanging="720"/>
        <w:rPr>
          <w:color w:val="000000" w:themeColor="text1"/>
        </w:rPr>
      </w:pPr>
      <w:r w:rsidRPr="00852F8D">
        <w:rPr>
          <w:color w:val="000000" w:themeColor="text1"/>
        </w:rPr>
        <w:t xml:space="preserve">FDA. “Rare Diseases at FDA.” FDA, 20 Feb. 2020, </w:t>
      </w:r>
      <w:r w:rsidRPr="00DB0B0D">
        <w:rPr>
          <w:color w:val="000000" w:themeColor="text1"/>
          <w:u w:val="single"/>
        </w:rPr>
        <w:t>www.fda.gov/patients/rare-diseases-fda.</w:t>
      </w:r>
    </w:p>
    <w:p w14:paraId="0FCC6139" w14:textId="427392FD" w:rsidR="00873DD7" w:rsidRPr="00852F8D" w:rsidRDefault="00873DD7" w:rsidP="00873DD7">
      <w:pPr>
        <w:pStyle w:val="NormalWeb"/>
        <w:spacing w:after="0" w:line="480" w:lineRule="auto"/>
        <w:ind w:left="720" w:hanging="720"/>
        <w:rPr>
          <w:color w:val="000000" w:themeColor="text1"/>
        </w:rPr>
      </w:pPr>
      <w:r w:rsidRPr="00852F8D">
        <w:rPr>
          <w:color w:val="000000" w:themeColor="text1"/>
        </w:rPr>
        <w:t xml:space="preserve">Ford, Clay. “Understanding QQ Plots | UVA Library.” Library.virginia.edu, 26 Aug. 2015, </w:t>
      </w:r>
      <w:r w:rsidRPr="00DB0B0D">
        <w:rPr>
          <w:color w:val="000000" w:themeColor="text1"/>
          <w:u w:val="single"/>
        </w:rPr>
        <w:t>library.virginia.edu/data/articles/understanding-q-q-plots.</w:t>
      </w:r>
    </w:p>
    <w:p w14:paraId="189CF521" w14:textId="2EBA76FD" w:rsidR="00873DD7" w:rsidRPr="00852F8D" w:rsidRDefault="00873DD7" w:rsidP="00873DD7">
      <w:pPr>
        <w:pStyle w:val="NormalWeb"/>
        <w:spacing w:after="0" w:line="480" w:lineRule="auto"/>
        <w:ind w:left="720" w:hanging="720"/>
        <w:rPr>
          <w:color w:val="000000" w:themeColor="text1"/>
        </w:rPr>
      </w:pPr>
      <w:r w:rsidRPr="00852F8D">
        <w:rPr>
          <w:color w:val="000000" w:themeColor="text1"/>
        </w:rPr>
        <w:t xml:space="preserve">Frost, Jim. “Variance Inflation Factors (VIFs).” Statistics by Jim, 6 Dec. 2020, </w:t>
      </w:r>
      <w:r w:rsidRPr="00DB0B0D">
        <w:rPr>
          <w:color w:val="000000" w:themeColor="text1"/>
          <w:u w:val="single"/>
        </w:rPr>
        <w:t>statisticsbyjim.com/regression/variance-inflation-factors/.</w:t>
      </w:r>
    </w:p>
    <w:p w14:paraId="5730D45A" w14:textId="2BA24BB7" w:rsidR="006E5BF0" w:rsidRPr="00852F8D" w:rsidRDefault="006E5BF0" w:rsidP="00150AD5">
      <w:pPr>
        <w:pStyle w:val="NormalWeb"/>
        <w:spacing w:before="0" w:beforeAutospacing="0" w:after="0" w:afterAutospacing="0" w:line="480" w:lineRule="auto"/>
        <w:ind w:left="720" w:hanging="720"/>
        <w:rPr>
          <w:color w:val="000000" w:themeColor="text1"/>
        </w:rPr>
      </w:pPr>
      <w:proofErr w:type="spellStart"/>
      <w:r w:rsidRPr="00852F8D">
        <w:rPr>
          <w:color w:val="000000" w:themeColor="text1"/>
        </w:rPr>
        <w:lastRenderedPageBreak/>
        <w:t>Golec</w:t>
      </w:r>
      <w:proofErr w:type="spellEnd"/>
      <w:r w:rsidRPr="00852F8D">
        <w:rPr>
          <w:color w:val="000000" w:themeColor="text1"/>
        </w:rPr>
        <w:t xml:space="preserve">, J., &amp; Vernon, J. </w:t>
      </w:r>
      <w:r w:rsidRPr="00852F8D">
        <w:rPr>
          <w:i/>
          <w:iCs/>
          <w:color w:val="000000" w:themeColor="text1"/>
        </w:rPr>
        <w:t>NBER WORKING PAPER SERIES EUROPEAN PHARMACEUTICAL PRICE REGULATION, FIRM PROFITABILITY, AND R&amp;D SPENDING</w:t>
      </w:r>
      <w:r w:rsidR="00772B8E" w:rsidRPr="00852F8D">
        <w:rPr>
          <w:color w:val="000000" w:themeColor="text1"/>
        </w:rPr>
        <w:t>,</w:t>
      </w:r>
      <w:r w:rsidRPr="00852F8D">
        <w:rPr>
          <w:color w:val="000000" w:themeColor="text1"/>
        </w:rPr>
        <w:t xml:space="preserve"> </w:t>
      </w:r>
      <w:r w:rsidR="00772B8E" w:rsidRPr="00852F8D">
        <w:rPr>
          <w:color w:val="000000" w:themeColor="text1"/>
        </w:rPr>
        <w:t xml:space="preserve">2006 </w:t>
      </w:r>
      <w:hyperlink r:id="rId50" w:history="1">
        <w:r w:rsidR="00772B8E" w:rsidRPr="00852F8D">
          <w:rPr>
            <w:rStyle w:val="Hyperlink"/>
            <w:color w:val="000000" w:themeColor="text1"/>
          </w:rPr>
          <w:t>https://www.nber.org/system/files/working_papers/w12676/w12676.pdf</w:t>
        </w:r>
      </w:hyperlink>
    </w:p>
    <w:p w14:paraId="074F5A63" w14:textId="4D5537E7" w:rsidR="006E5BF0" w:rsidRPr="00852F8D" w:rsidRDefault="006E5BF0" w:rsidP="00150AD5">
      <w:pPr>
        <w:pStyle w:val="NormalWeb"/>
        <w:spacing w:before="0" w:beforeAutospacing="0" w:after="0" w:afterAutospacing="0" w:line="480" w:lineRule="auto"/>
        <w:ind w:left="720" w:hanging="720"/>
        <w:rPr>
          <w:color w:val="000000" w:themeColor="text1"/>
        </w:rPr>
      </w:pPr>
      <w:proofErr w:type="spellStart"/>
      <w:r w:rsidRPr="00852F8D">
        <w:rPr>
          <w:color w:val="000000" w:themeColor="text1"/>
        </w:rPr>
        <w:t>Golec</w:t>
      </w:r>
      <w:proofErr w:type="spellEnd"/>
      <w:r w:rsidRPr="00852F8D">
        <w:rPr>
          <w:color w:val="000000" w:themeColor="text1"/>
        </w:rPr>
        <w:t xml:space="preserve">, J., &amp; Vernon, J. A. </w:t>
      </w:r>
      <w:r w:rsidR="00772B8E" w:rsidRPr="00852F8D">
        <w:rPr>
          <w:color w:val="000000" w:themeColor="text1"/>
        </w:rPr>
        <w:t>“</w:t>
      </w:r>
      <w:r w:rsidRPr="00852F8D">
        <w:rPr>
          <w:color w:val="000000" w:themeColor="text1"/>
        </w:rPr>
        <w:t>Financial Effects of Pharmaceutical Price Regulation on R&amp;D Spending by EU versus US Firms.</w:t>
      </w:r>
      <w:r w:rsidR="00772B8E" w:rsidRPr="00852F8D">
        <w:rPr>
          <w:color w:val="000000" w:themeColor="text1"/>
        </w:rPr>
        <w:t>”</w:t>
      </w:r>
      <w:r w:rsidRPr="00852F8D">
        <w:rPr>
          <w:color w:val="000000" w:themeColor="text1"/>
        </w:rPr>
        <w:t xml:space="preserve"> </w:t>
      </w:r>
      <w:proofErr w:type="spellStart"/>
      <w:r w:rsidRPr="00852F8D">
        <w:rPr>
          <w:i/>
          <w:iCs/>
          <w:color w:val="000000" w:themeColor="text1"/>
        </w:rPr>
        <w:t>PharmacoEconomics</w:t>
      </w:r>
      <w:proofErr w:type="spellEnd"/>
      <w:r w:rsidRPr="00852F8D">
        <w:rPr>
          <w:color w:val="000000" w:themeColor="text1"/>
        </w:rPr>
        <w:t xml:space="preserve">, </w:t>
      </w:r>
      <w:r w:rsidRPr="00852F8D">
        <w:rPr>
          <w:i/>
          <w:iCs/>
          <w:color w:val="000000" w:themeColor="text1"/>
        </w:rPr>
        <w:t>28</w:t>
      </w:r>
      <w:r w:rsidRPr="00852F8D">
        <w:rPr>
          <w:color w:val="000000" w:themeColor="text1"/>
        </w:rPr>
        <w:t>(8), 615–628</w:t>
      </w:r>
      <w:r w:rsidR="00772B8E" w:rsidRPr="00852F8D">
        <w:rPr>
          <w:color w:val="000000" w:themeColor="text1"/>
        </w:rPr>
        <w:t>, 2010</w:t>
      </w:r>
      <w:r w:rsidRPr="00852F8D">
        <w:rPr>
          <w:color w:val="000000" w:themeColor="text1"/>
        </w:rPr>
        <w:t xml:space="preserve"> </w:t>
      </w:r>
      <w:hyperlink r:id="rId51" w:history="1">
        <w:r w:rsidRPr="00852F8D">
          <w:rPr>
            <w:rStyle w:val="Hyperlink"/>
            <w:color w:val="000000" w:themeColor="text1"/>
          </w:rPr>
          <w:t>https://doi.org/10.2165/11535580-000000000-00000</w:t>
        </w:r>
      </w:hyperlink>
    </w:p>
    <w:p w14:paraId="0A4B4BB4" w14:textId="33EE131F" w:rsidR="006E5BF0" w:rsidRPr="00852F8D" w:rsidRDefault="006E5BF0" w:rsidP="00150AD5">
      <w:pPr>
        <w:pStyle w:val="NormalWeb"/>
        <w:spacing w:before="0" w:beforeAutospacing="0" w:after="0" w:afterAutospacing="0" w:line="480" w:lineRule="auto"/>
        <w:ind w:left="720" w:hanging="720"/>
        <w:rPr>
          <w:color w:val="000000" w:themeColor="text1"/>
        </w:rPr>
      </w:pPr>
      <w:r w:rsidRPr="00852F8D">
        <w:rPr>
          <w:color w:val="000000" w:themeColor="text1"/>
        </w:rPr>
        <w:t>Grabowski, H. G.</w:t>
      </w:r>
      <w:r w:rsidR="00755D10" w:rsidRPr="00852F8D">
        <w:rPr>
          <w:color w:val="000000" w:themeColor="text1"/>
        </w:rPr>
        <w:t xml:space="preserve"> “</w:t>
      </w:r>
      <w:r w:rsidRPr="00852F8D">
        <w:rPr>
          <w:color w:val="000000" w:themeColor="text1"/>
        </w:rPr>
        <w:t>The Determinants of Industrial Research and Development: A Study of the Chemical, Drug, and Petroleum Industries.</w:t>
      </w:r>
      <w:r w:rsidR="00755D10" w:rsidRPr="00852F8D">
        <w:rPr>
          <w:color w:val="000000" w:themeColor="text1"/>
        </w:rPr>
        <w:t>”</w:t>
      </w:r>
      <w:r w:rsidRPr="00852F8D">
        <w:rPr>
          <w:color w:val="000000" w:themeColor="text1"/>
        </w:rPr>
        <w:t xml:space="preserve"> </w:t>
      </w:r>
      <w:r w:rsidRPr="00852F8D">
        <w:rPr>
          <w:i/>
          <w:iCs/>
          <w:color w:val="000000" w:themeColor="text1"/>
        </w:rPr>
        <w:t>Journal of Political Economy</w:t>
      </w:r>
      <w:r w:rsidRPr="00852F8D">
        <w:rPr>
          <w:color w:val="000000" w:themeColor="text1"/>
        </w:rPr>
        <w:t xml:space="preserve">, </w:t>
      </w:r>
      <w:r w:rsidRPr="00852F8D">
        <w:rPr>
          <w:i/>
          <w:iCs/>
          <w:color w:val="000000" w:themeColor="text1"/>
        </w:rPr>
        <w:t>76</w:t>
      </w:r>
      <w:r w:rsidRPr="00852F8D">
        <w:rPr>
          <w:color w:val="000000" w:themeColor="text1"/>
        </w:rPr>
        <w:t>, 292–292</w:t>
      </w:r>
      <w:r w:rsidR="00755D10" w:rsidRPr="00852F8D">
        <w:rPr>
          <w:color w:val="000000" w:themeColor="text1"/>
        </w:rPr>
        <w:t>, 1968</w:t>
      </w:r>
      <w:r w:rsidRPr="00852F8D">
        <w:rPr>
          <w:color w:val="000000" w:themeColor="text1"/>
        </w:rPr>
        <w:t xml:space="preserve"> </w:t>
      </w:r>
      <w:hyperlink r:id="rId52" w:history="1">
        <w:r w:rsidRPr="00852F8D">
          <w:rPr>
            <w:rStyle w:val="Hyperlink"/>
            <w:color w:val="000000" w:themeColor="text1"/>
          </w:rPr>
          <w:t>https://ideas.repec.org/a/ucp/jpolec/v76y1968p292.html</w:t>
        </w:r>
      </w:hyperlink>
    </w:p>
    <w:p w14:paraId="05A3F3AA" w14:textId="229F1E2C" w:rsidR="006E5BF0" w:rsidRPr="00852F8D" w:rsidRDefault="006E5BF0"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Grabowski, H., &amp; Vernon, J. </w:t>
      </w:r>
      <w:r w:rsidR="00755D10" w:rsidRPr="00852F8D">
        <w:rPr>
          <w:color w:val="000000" w:themeColor="text1"/>
        </w:rPr>
        <w:t>“</w:t>
      </w:r>
      <w:r w:rsidRPr="00852F8D">
        <w:rPr>
          <w:color w:val="000000" w:themeColor="text1"/>
        </w:rPr>
        <w:t>A New Look at the Returns and Risks to Pharmaceutical R&amp;D.</w:t>
      </w:r>
      <w:r w:rsidR="00755D10" w:rsidRPr="00852F8D">
        <w:rPr>
          <w:color w:val="000000" w:themeColor="text1"/>
        </w:rPr>
        <w:t>”</w:t>
      </w:r>
      <w:r w:rsidRPr="00852F8D">
        <w:rPr>
          <w:color w:val="000000" w:themeColor="text1"/>
        </w:rPr>
        <w:t xml:space="preserve"> </w:t>
      </w:r>
      <w:r w:rsidRPr="00852F8D">
        <w:rPr>
          <w:i/>
          <w:iCs/>
          <w:color w:val="000000" w:themeColor="text1"/>
        </w:rPr>
        <w:t>Management Science</w:t>
      </w:r>
      <w:r w:rsidRPr="00852F8D">
        <w:rPr>
          <w:color w:val="000000" w:themeColor="text1"/>
        </w:rPr>
        <w:t xml:space="preserve">, </w:t>
      </w:r>
      <w:r w:rsidRPr="00852F8D">
        <w:rPr>
          <w:i/>
          <w:iCs/>
          <w:color w:val="000000" w:themeColor="text1"/>
        </w:rPr>
        <w:t>36</w:t>
      </w:r>
      <w:r w:rsidRPr="00852F8D">
        <w:rPr>
          <w:color w:val="000000" w:themeColor="text1"/>
        </w:rPr>
        <w:t>(7), 804–821</w:t>
      </w:r>
      <w:r w:rsidR="00755D10" w:rsidRPr="00852F8D">
        <w:rPr>
          <w:color w:val="000000" w:themeColor="text1"/>
        </w:rPr>
        <w:t>,</w:t>
      </w:r>
      <w:r w:rsidRPr="00852F8D">
        <w:rPr>
          <w:color w:val="000000" w:themeColor="text1"/>
        </w:rPr>
        <w:t xml:space="preserve"> </w:t>
      </w:r>
      <w:r w:rsidR="00755D10" w:rsidRPr="00852F8D">
        <w:rPr>
          <w:color w:val="000000" w:themeColor="text1"/>
        </w:rPr>
        <w:t xml:space="preserve">1990 </w:t>
      </w:r>
      <w:hyperlink r:id="rId53" w:history="1">
        <w:r w:rsidR="00755D10" w:rsidRPr="00852F8D">
          <w:rPr>
            <w:rStyle w:val="Hyperlink"/>
            <w:color w:val="000000" w:themeColor="text1"/>
          </w:rPr>
          <w:t>https://www.jstor.org/stable/2632320?seq=18</w:t>
        </w:r>
      </w:hyperlink>
    </w:p>
    <w:p w14:paraId="7DC767DE" w14:textId="406727DB" w:rsidR="006E5BF0" w:rsidRPr="00852F8D" w:rsidRDefault="006E5BF0"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Gross, D. J., Ratner, J., Perez, J., &amp; Glavin, S. L. </w:t>
      </w:r>
      <w:r w:rsidR="007E31F6" w:rsidRPr="00852F8D">
        <w:rPr>
          <w:color w:val="000000" w:themeColor="text1"/>
        </w:rPr>
        <w:t>“</w:t>
      </w:r>
      <w:r w:rsidRPr="00852F8D">
        <w:rPr>
          <w:color w:val="000000" w:themeColor="text1"/>
        </w:rPr>
        <w:t>International pharmaceutical spending controls: France, Germany, Sweden, and the United Kingdom.</w:t>
      </w:r>
      <w:r w:rsidR="007E31F6" w:rsidRPr="00852F8D">
        <w:rPr>
          <w:color w:val="000000" w:themeColor="text1"/>
        </w:rPr>
        <w:t>”</w:t>
      </w:r>
      <w:r w:rsidRPr="00852F8D">
        <w:rPr>
          <w:color w:val="000000" w:themeColor="text1"/>
        </w:rPr>
        <w:t xml:space="preserve"> </w:t>
      </w:r>
      <w:r w:rsidRPr="00852F8D">
        <w:rPr>
          <w:i/>
          <w:iCs/>
          <w:color w:val="000000" w:themeColor="text1"/>
        </w:rPr>
        <w:t>Health Care Financing Review</w:t>
      </w:r>
      <w:r w:rsidRPr="00852F8D">
        <w:rPr>
          <w:color w:val="000000" w:themeColor="text1"/>
        </w:rPr>
        <w:t xml:space="preserve">, </w:t>
      </w:r>
      <w:r w:rsidRPr="00852F8D">
        <w:rPr>
          <w:i/>
          <w:iCs/>
          <w:color w:val="000000" w:themeColor="text1"/>
        </w:rPr>
        <w:t>15</w:t>
      </w:r>
      <w:r w:rsidRPr="00852F8D">
        <w:rPr>
          <w:color w:val="000000" w:themeColor="text1"/>
        </w:rPr>
        <w:t>(3), 127–140</w:t>
      </w:r>
      <w:r w:rsidR="00CF4D1D" w:rsidRPr="00852F8D">
        <w:rPr>
          <w:color w:val="000000" w:themeColor="text1"/>
        </w:rPr>
        <w:t xml:space="preserve">, 1994 </w:t>
      </w:r>
      <w:hyperlink r:id="rId54" w:history="1">
        <w:r w:rsidR="00CF4D1D" w:rsidRPr="00852F8D">
          <w:rPr>
            <w:rStyle w:val="Hyperlink"/>
            <w:color w:val="000000" w:themeColor="text1"/>
          </w:rPr>
          <w:t>https://www.ncbi.nlm.nih.gov/pmc/articles/PMC4193451/</w:t>
        </w:r>
      </w:hyperlink>
    </w:p>
    <w:p w14:paraId="65E8A8CE" w14:textId="4869DC71" w:rsidR="006E5BF0" w:rsidRPr="00852F8D" w:rsidRDefault="006E5BF0"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Hall, A. K., &amp; Carlson, M. R. </w:t>
      </w:r>
      <w:r w:rsidR="00E42E8A" w:rsidRPr="00852F8D">
        <w:rPr>
          <w:color w:val="000000" w:themeColor="text1"/>
        </w:rPr>
        <w:t>“</w:t>
      </w:r>
      <w:r w:rsidRPr="00852F8D">
        <w:rPr>
          <w:color w:val="000000" w:themeColor="text1"/>
        </w:rPr>
        <w:t>The current status of orphan drug development in Europe and the US.</w:t>
      </w:r>
      <w:r w:rsidR="00E42E8A" w:rsidRPr="00852F8D">
        <w:rPr>
          <w:color w:val="000000" w:themeColor="text1"/>
        </w:rPr>
        <w:t>”</w:t>
      </w:r>
      <w:r w:rsidRPr="00852F8D">
        <w:rPr>
          <w:color w:val="000000" w:themeColor="text1"/>
        </w:rPr>
        <w:t xml:space="preserve"> </w:t>
      </w:r>
      <w:r w:rsidRPr="00852F8D">
        <w:rPr>
          <w:i/>
          <w:iCs/>
          <w:color w:val="000000" w:themeColor="text1"/>
        </w:rPr>
        <w:t>Intractable &amp; Rare Diseases Research</w:t>
      </w:r>
      <w:r w:rsidRPr="00852F8D">
        <w:rPr>
          <w:color w:val="000000" w:themeColor="text1"/>
        </w:rPr>
        <w:t xml:space="preserve">, </w:t>
      </w:r>
      <w:r w:rsidRPr="00852F8D">
        <w:rPr>
          <w:i/>
          <w:iCs/>
          <w:color w:val="000000" w:themeColor="text1"/>
        </w:rPr>
        <w:t>3</w:t>
      </w:r>
      <w:r w:rsidRPr="00852F8D">
        <w:rPr>
          <w:color w:val="000000" w:themeColor="text1"/>
        </w:rPr>
        <w:t>(1), 1–7</w:t>
      </w:r>
      <w:r w:rsidR="00E42E8A" w:rsidRPr="00852F8D">
        <w:rPr>
          <w:color w:val="000000" w:themeColor="text1"/>
        </w:rPr>
        <w:t>,</w:t>
      </w:r>
      <w:r w:rsidRPr="00852F8D">
        <w:rPr>
          <w:color w:val="000000" w:themeColor="text1"/>
        </w:rPr>
        <w:t xml:space="preserve"> </w:t>
      </w:r>
      <w:r w:rsidR="00E42E8A" w:rsidRPr="00852F8D">
        <w:rPr>
          <w:color w:val="000000" w:themeColor="text1"/>
        </w:rPr>
        <w:t xml:space="preserve">2014 </w:t>
      </w:r>
      <w:hyperlink r:id="rId55" w:history="1">
        <w:r w:rsidR="00E42E8A" w:rsidRPr="00852F8D">
          <w:rPr>
            <w:rStyle w:val="Hyperlink"/>
            <w:color w:val="000000" w:themeColor="text1"/>
          </w:rPr>
          <w:t>https://doi.org/10.5582/irdr.3.1</w:t>
        </w:r>
      </w:hyperlink>
    </w:p>
    <w:p w14:paraId="29A0DC1A" w14:textId="429527E5" w:rsidR="006E5BF0" w:rsidRPr="00852F8D" w:rsidRDefault="006E5BF0"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Henning, N. </w:t>
      </w:r>
      <w:r w:rsidR="00B329FC" w:rsidRPr="00852F8D">
        <w:rPr>
          <w:color w:val="000000" w:themeColor="text1"/>
        </w:rPr>
        <w:t>“</w:t>
      </w:r>
      <w:r w:rsidRPr="00852F8D">
        <w:rPr>
          <w:color w:val="000000" w:themeColor="text1"/>
        </w:rPr>
        <w:t xml:space="preserve">Stock Buybacks and Innovation: An Analysis of the Effects of Stock Buybacks and Innovation: An Analysis of the Effects of Share Repurchases on Research &amp; Development Expenditures Share Repurchases on Research &amp; </w:t>
      </w:r>
      <w:r w:rsidRPr="00852F8D">
        <w:rPr>
          <w:color w:val="000000" w:themeColor="text1"/>
        </w:rPr>
        <w:lastRenderedPageBreak/>
        <w:t>Development Expenditures.</w:t>
      </w:r>
      <w:r w:rsidR="00B329FC" w:rsidRPr="00852F8D">
        <w:rPr>
          <w:color w:val="000000" w:themeColor="text1"/>
        </w:rPr>
        <w:t>”,</w:t>
      </w:r>
      <w:r w:rsidRPr="00852F8D">
        <w:rPr>
          <w:color w:val="000000" w:themeColor="text1"/>
        </w:rPr>
        <w:t xml:space="preserve"> </w:t>
      </w:r>
      <w:r w:rsidR="00B329FC" w:rsidRPr="00852F8D">
        <w:rPr>
          <w:color w:val="000000" w:themeColor="text1"/>
        </w:rPr>
        <w:t xml:space="preserve">2018 </w:t>
      </w:r>
      <w:hyperlink r:id="rId56" w:history="1">
        <w:r w:rsidR="00B329FC" w:rsidRPr="00852F8D">
          <w:rPr>
            <w:rStyle w:val="Hyperlink"/>
            <w:color w:val="000000" w:themeColor="text1"/>
          </w:rPr>
          <w:t>https://creativematter.skidmore.edu/cgi/viewcontent.cgi?article=1138&amp;context=econ_studt_schol</w:t>
        </w:r>
      </w:hyperlink>
    </w:p>
    <w:p w14:paraId="1B288F30" w14:textId="3B10B2B2" w:rsidR="006E5BF0" w:rsidRPr="00852F8D" w:rsidRDefault="006E5BF0" w:rsidP="00150AD5">
      <w:pPr>
        <w:pStyle w:val="NormalWeb"/>
        <w:spacing w:before="0" w:beforeAutospacing="0" w:after="0" w:afterAutospacing="0" w:line="480" w:lineRule="auto"/>
        <w:ind w:left="720" w:hanging="720"/>
        <w:rPr>
          <w:rStyle w:val="Hyperlink"/>
          <w:color w:val="000000" w:themeColor="text1"/>
        </w:rPr>
      </w:pPr>
      <w:r w:rsidRPr="00852F8D">
        <w:rPr>
          <w:color w:val="000000" w:themeColor="text1"/>
        </w:rPr>
        <w:t xml:space="preserve">Horgan, D., </w:t>
      </w:r>
      <w:proofErr w:type="spellStart"/>
      <w:r w:rsidRPr="00852F8D">
        <w:rPr>
          <w:color w:val="000000" w:themeColor="text1"/>
        </w:rPr>
        <w:t>Koeva-Balabanova</w:t>
      </w:r>
      <w:proofErr w:type="spellEnd"/>
      <w:r w:rsidRPr="00852F8D">
        <w:rPr>
          <w:color w:val="000000" w:themeColor="text1"/>
        </w:rPr>
        <w:t xml:space="preserve">, J., </w:t>
      </w:r>
      <w:proofErr w:type="spellStart"/>
      <w:r w:rsidRPr="00852F8D">
        <w:rPr>
          <w:color w:val="000000" w:themeColor="text1"/>
        </w:rPr>
        <w:t>Capoluongo</w:t>
      </w:r>
      <w:proofErr w:type="spellEnd"/>
      <w:r w:rsidRPr="00852F8D">
        <w:rPr>
          <w:color w:val="000000" w:themeColor="text1"/>
        </w:rPr>
        <w:t xml:space="preserve">, E., </w:t>
      </w:r>
      <w:proofErr w:type="spellStart"/>
      <w:r w:rsidRPr="00852F8D">
        <w:rPr>
          <w:color w:val="000000" w:themeColor="text1"/>
        </w:rPr>
        <w:t>Jagielska</w:t>
      </w:r>
      <w:proofErr w:type="spellEnd"/>
      <w:r w:rsidRPr="00852F8D">
        <w:rPr>
          <w:color w:val="000000" w:themeColor="text1"/>
        </w:rPr>
        <w:t xml:space="preserve">, B., Cattaneo, I., </w:t>
      </w:r>
      <w:proofErr w:type="spellStart"/>
      <w:r w:rsidRPr="00852F8D">
        <w:rPr>
          <w:color w:val="000000" w:themeColor="text1"/>
        </w:rPr>
        <w:t>Kozaric</w:t>
      </w:r>
      <w:proofErr w:type="spellEnd"/>
      <w:r w:rsidRPr="00852F8D">
        <w:rPr>
          <w:color w:val="000000" w:themeColor="text1"/>
        </w:rPr>
        <w:t xml:space="preserve">, M., </w:t>
      </w:r>
      <w:proofErr w:type="spellStart"/>
      <w:r w:rsidRPr="00852F8D">
        <w:rPr>
          <w:color w:val="000000" w:themeColor="text1"/>
        </w:rPr>
        <w:t>Tumiene</w:t>
      </w:r>
      <w:proofErr w:type="spellEnd"/>
      <w:r w:rsidRPr="00852F8D">
        <w:rPr>
          <w:color w:val="000000" w:themeColor="text1"/>
        </w:rPr>
        <w:t xml:space="preserve">, B., El Ahl, J.-P., Lal, J. A., Kalra, D., &amp; </w:t>
      </w:r>
      <w:proofErr w:type="spellStart"/>
      <w:r w:rsidRPr="00852F8D">
        <w:rPr>
          <w:color w:val="000000" w:themeColor="text1"/>
        </w:rPr>
        <w:t>Malats</w:t>
      </w:r>
      <w:proofErr w:type="spellEnd"/>
      <w:r w:rsidRPr="00852F8D">
        <w:rPr>
          <w:color w:val="000000" w:themeColor="text1"/>
        </w:rPr>
        <w:t xml:space="preserve">, N. </w:t>
      </w:r>
      <w:r w:rsidR="00F8565E" w:rsidRPr="00852F8D">
        <w:rPr>
          <w:color w:val="000000" w:themeColor="text1"/>
        </w:rPr>
        <w:t>“</w:t>
      </w:r>
      <w:r w:rsidRPr="00852F8D">
        <w:rPr>
          <w:color w:val="000000" w:themeColor="text1"/>
        </w:rPr>
        <w:t>Making Sure That Orphan Incentives Tip the Right Way in Europe.</w:t>
      </w:r>
      <w:r w:rsidR="00F8565E" w:rsidRPr="00852F8D">
        <w:rPr>
          <w:color w:val="000000" w:themeColor="text1"/>
        </w:rPr>
        <w:t>”</w:t>
      </w:r>
      <w:r w:rsidRPr="00852F8D">
        <w:rPr>
          <w:color w:val="000000" w:themeColor="text1"/>
        </w:rPr>
        <w:t xml:space="preserve"> </w:t>
      </w:r>
      <w:r w:rsidRPr="00852F8D">
        <w:rPr>
          <w:i/>
          <w:iCs/>
          <w:color w:val="000000" w:themeColor="text1"/>
        </w:rPr>
        <w:t>Healthcare</w:t>
      </w:r>
      <w:r w:rsidRPr="00852F8D">
        <w:rPr>
          <w:color w:val="000000" w:themeColor="text1"/>
        </w:rPr>
        <w:t xml:space="preserve">, </w:t>
      </w:r>
      <w:r w:rsidRPr="00852F8D">
        <w:rPr>
          <w:i/>
          <w:iCs/>
          <w:color w:val="000000" w:themeColor="text1"/>
        </w:rPr>
        <w:t>10</w:t>
      </w:r>
      <w:r w:rsidRPr="00852F8D">
        <w:rPr>
          <w:color w:val="000000" w:themeColor="text1"/>
        </w:rPr>
        <w:t>(9), 1600</w:t>
      </w:r>
      <w:r w:rsidR="00F8565E" w:rsidRPr="00852F8D">
        <w:rPr>
          <w:color w:val="000000" w:themeColor="text1"/>
        </w:rPr>
        <w:t>, 2022</w:t>
      </w:r>
      <w:r w:rsidRPr="00852F8D">
        <w:rPr>
          <w:color w:val="000000" w:themeColor="text1"/>
        </w:rPr>
        <w:t xml:space="preserve"> </w:t>
      </w:r>
      <w:r w:rsidRPr="00852F8D">
        <w:rPr>
          <w:color w:val="000000" w:themeColor="text1"/>
          <w:u w:val="single"/>
        </w:rPr>
        <w:t>https://doi.org/10.3390/healthcare10091600</w:t>
      </w:r>
    </w:p>
    <w:p w14:paraId="7319D029" w14:textId="26F6482F" w:rsidR="00873DD7" w:rsidRPr="00852F8D" w:rsidRDefault="00873DD7"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Hyndman, Rob J., and George </w:t>
      </w:r>
      <w:proofErr w:type="spellStart"/>
      <w:r w:rsidRPr="00852F8D">
        <w:rPr>
          <w:color w:val="000000" w:themeColor="text1"/>
        </w:rPr>
        <w:t>Athanasopoulos</w:t>
      </w:r>
      <w:proofErr w:type="spellEnd"/>
      <w:r w:rsidRPr="00852F8D">
        <w:rPr>
          <w:color w:val="000000" w:themeColor="text1"/>
        </w:rPr>
        <w:t>. “Forecasting: Principles and Practice, 2nd Edition.” </w:t>
      </w:r>
      <w:r w:rsidRPr="00852F8D">
        <w:rPr>
          <w:i/>
          <w:iCs/>
          <w:color w:val="000000" w:themeColor="text1"/>
        </w:rPr>
        <w:t>Otexts.com</w:t>
      </w:r>
      <w:r w:rsidRPr="00852F8D">
        <w:rPr>
          <w:color w:val="000000" w:themeColor="text1"/>
        </w:rPr>
        <w:t xml:space="preserve">, </w:t>
      </w:r>
      <w:proofErr w:type="spellStart"/>
      <w:r w:rsidRPr="00852F8D">
        <w:rPr>
          <w:color w:val="000000" w:themeColor="text1"/>
        </w:rPr>
        <w:t>OTexts</w:t>
      </w:r>
      <w:proofErr w:type="spellEnd"/>
      <w:r w:rsidRPr="00852F8D">
        <w:rPr>
          <w:color w:val="000000" w:themeColor="text1"/>
        </w:rPr>
        <w:t xml:space="preserve">: Melbourne, Australia., 2018, </w:t>
      </w:r>
      <w:r w:rsidRPr="00607F0A">
        <w:rPr>
          <w:color w:val="000000" w:themeColor="text1"/>
          <w:u w:val="single"/>
        </w:rPr>
        <w:t>otexts.com/fpp2/stationarity.html.</w:t>
      </w:r>
    </w:p>
    <w:p w14:paraId="485F09A1" w14:textId="7FD35B14" w:rsidR="00873DD7" w:rsidRPr="00607F0A" w:rsidRDefault="00873DD7" w:rsidP="00150AD5">
      <w:pPr>
        <w:pStyle w:val="NormalWeb"/>
        <w:spacing w:before="0" w:beforeAutospacing="0" w:after="0" w:afterAutospacing="0" w:line="480" w:lineRule="auto"/>
        <w:ind w:left="720" w:hanging="720"/>
        <w:rPr>
          <w:color w:val="000000" w:themeColor="text1"/>
          <w:u w:val="single"/>
        </w:rPr>
      </w:pPr>
      <w:r w:rsidRPr="00852F8D">
        <w:rPr>
          <w:color w:val="000000" w:themeColor="text1"/>
        </w:rPr>
        <w:t>Jabeen, Hafsa. “Learn to Use Poisson Regression in R.” </w:t>
      </w:r>
      <w:r w:rsidRPr="00852F8D">
        <w:rPr>
          <w:i/>
          <w:iCs/>
          <w:color w:val="000000" w:themeColor="text1"/>
        </w:rPr>
        <w:t>Dataquest</w:t>
      </w:r>
      <w:r w:rsidRPr="00852F8D">
        <w:rPr>
          <w:color w:val="000000" w:themeColor="text1"/>
        </w:rPr>
        <w:t xml:space="preserve">, 27 Feb. 2019, </w:t>
      </w:r>
      <w:r w:rsidRPr="00607F0A">
        <w:rPr>
          <w:color w:val="000000" w:themeColor="text1"/>
          <w:u w:val="single"/>
        </w:rPr>
        <w:t>www.dataquest.io/blog/tutorial-poisson-regression-in-r/.</w:t>
      </w:r>
    </w:p>
    <w:p w14:paraId="7E09F1AF" w14:textId="63672B27" w:rsidR="006E5BF0" w:rsidRPr="00852F8D" w:rsidRDefault="006E5BF0" w:rsidP="00150AD5">
      <w:pPr>
        <w:pStyle w:val="NormalWeb"/>
        <w:spacing w:before="0" w:beforeAutospacing="0" w:after="0" w:afterAutospacing="0" w:line="480" w:lineRule="auto"/>
        <w:ind w:left="720" w:hanging="720"/>
        <w:rPr>
          <w:color w:val="000000" w:themeColor="text1"/>
        </w:rPr>
      </w:pPr>
      <w:proofErr w:type="spellStart"/>
      <w:r w:rsidRPr="00852F8D">
        <w:rPr>
          <w:color w:val="000000" w:themeColor="text1"/>
        </w:rPr>
        <w:t>Jayasundara</w:t>
      </w:r>
      <w:proofErr w:type="spellEnd"/>
      <w:r w:rsidRPr="00852F8D">
        <w:rPr>
          <w:color w:val="000000" w:themeColor="text1"/>
        </w:rPr>
        <w:t xml:space="preserve">, K., Hollis, A., Krahn, M., Mamdani, M., Hoch, J. S., &amp; Grootendorst, P. </w:t>
      </w:r>
      <w:proofErr w:type="gramStart"/>
      <w:r w:rsidR="00027D33" w:rsidRPr="00852F8D">
        <w:rPr>
          <w:color w:val="000000" w:themeColor="text1"/>
        </w:rPr>
        <w:t>“</w:t>
      </w:r>
      <w:r w:rsidRPr="00852F8D">
        <w:rPr>
          <w:color w:val="000000" w:themeColor="text1"/>
        </w:rPr>
        <w:t xml:space="preserve"> Estimating</w:t>
      </w:r>
      <w:proofErr w:type="gramEnd"/>
      <w:r w:rsidRPr="00852F8D">
        <w:rPr>
          <w:color w:val="000000" w:themeColor="text1"/>
        </w:rPr>
        <w:t xml:space="preserve"> the clinical cost of drug development for orphan versus non-orphan drugs.</w:t>
      </w:r>
      <w:r w:rsidR="00027D33" w:rsidRPr="00852F8D">
        <w:rPr>
          <w:color w:val="000000" w:themeColor="text1"/>
        </w:rPr>
        <w:t>”</w:t>
      </w:r>
      <w:r w:rsidRPr="00852F8D">
        <w:rPr>
          <w:color w:val="000000" w:themeColor="text1"/>
        </w:rPr>
        <w:t xml:space="preserve"> </w:t>
      </w:r>
      <w:proofErr w:type="spellStart"/>
      <w:r w:rsidRPr="00852F8D">
        <w:rPr>
          <w:i/>
          <w:iCs/>
          <w:color w:val="000000" w:themeColor="text1"/>
        </w:rPr>
        <w:t>Orphanet</w:t>
      </w:r>
      <w:proofErr w:type="spellEnd"/>
      <w:r w:rsidRPr="00852F8D">
        <w:rPr>
          <w:i/>
          <w:iCs/>
          <w:color w:val="000000" w:themeColor="text1"/>
        </w:rPr>
        <w:t xml:space="preserve"> Journal of Rare Diseases</w:t>
      </w:r>
      <w:r w:rsidRPr="00852F8D">
        <w:rPr>
          <w:color w:val="000000" w:themeColor="text1"/>
        </w:rPr>
        <w:t xml:space="preserve">, </w:t>
      </w:r>
      <w:r w:rsidRPr="00852F8D">
        <w:rPr>
          <w:i/>
          <w:iCs/>
          <w:color w:val="000000" w:themeColor="text1"/>
        </w:rPr>
        <w:t>14</w:t>
      </w:r>
      <w:r w:rsidRPr="00852F8D">
        <w:rPr>
          <w:color w:val="000000" w:themeColor="text1"/>
        </w:rPr>
        <w:t>(1)</w:t>
      </w:r>
      <w:r w:rsidR="00027D33" w:rsidRPr="00852F8D">
        <w:rPr>
          <w:color w:val="000000" w:themeColor="text1"/>
        </w:rPr>
        <w:t xml:space="preserve">, 2019 </w:t>
      </w:r>
      <w:hyperlink r:id="rId57" w:history="1">
        <w:r w:rsidR="00027D33" w:rsidRPr="00852F8D">
          <w:rPr>
            <w:rStyle w:val="Hyperlink"/>
            <w:color w:val="000000" w:themeColor="text1"/>
          </w:rPr>
          <w:t>https://doi.org/10.1186/s13023-018-0990-4</w:t>
        </w:r>
      </w:hyperlink>
    </w:p>
    <w:p w14:paraId="4E604C31" w14:textId="0EE74EE1" w:rsidR="00873DD7" w:rsidRPr="00852F8D" w:rsidRDefault="00873DD7" w:rsidP="00150AD5">
      <w:pPr>
        <w:pStyle w:val="NormalWeb"/>
        <w:spacing w:before="0" w:beforeAutospacing="0" w:after="0" w:afterAutospacing="0" w:line="480" w:lineRule="auto"/>
        <w:ind w:left="720" w:hanging="720"/>
        <w:rPr>
          <w:color w:val="000000" w:themeColor="text1"/>
        </w:rPr>
      </w:pPr>
      <w:r w:rsidRPr="00852F8D">
        <w:rPr>
          <w:color w:val="000000" w:themeColor="text1"/>
        </w:rPr>
        <w:t>Li, Lihua, et al. “Three Statistical Approaches for Assessment of Intervention Effects: A Primer for Practitioners.” </w:t>
      </w:r>
      <w:r w:rsidRPr="00852F8D">
        <w:rPr>
          <w:i/>
          <w:iCs/>
          <w:color w:val="000000" w:themeColor="text1"/>
        </w:rPr>
        <w:t>Risk Management and Healthcare Policy</w:t>
      </w:r>
      <w:r w:rsidRPr="00852F8D">
        <w:rPr>
          <w:color w:val="000000" w:themeColor="text1"/>
        </w:rPr>
        <w:t xml:space="preserve">, vol. Volume 14, Feb. 2021, pp. 757–70, </w:t>
      </w:r>
      <w:hyperlink r:id="rId58" w:history="1">
        <w:r w:rsidRPr="00852F8D">
          <w:rPr>
            <w:rStyle w:val="Hyperlink"/>
            <w:color w:val="000000" w:themeColor="text1"/>
          </w:rPr>
          <w:t>https://doi.org/10.2147/rmhp.s275831</w:t>
        </w:r>
      </w:hyperlink>
      <w:r w:rsidRPr="00852F8D">
        <w:rPr>
          <w:color w:val="000000" w:themeColor="text1"/>
        </w:rPr>
        <w:t>.</w:t>
      </w:r>
    </w:p>
    <w:p w14:paraId="3A3BF4F9" w14:textId="034446E6" w:rsidR="00873DD7" w:rsidRPr="00852F8D" w:rsidRDefault="00873DD7" w:rsidP="00873DD7">
      <w:pPr>
        <w:pStyle w:val="NormalWeb"/>
        <w:spacing w:after="0" w:line="480" w:lineRule="auto"/>
        <w:ind w:left="720" w:hanging="720"/>
        <w:rPr>
          <w:color w:val="000000" w:themeColor="text1"/>
        </w:rPr>
      </w:pPr>
      <w:r w:rsidRPr="00852F8D">
        <w:rPr>
          <w:color w:val="000000" w:themeColor="text1"/>
        </w:rPr>
        <w:t xml:space="preserve">Macrotrends. “Euro Dollar Exchange Rate (EUR USD) - Historical Chart.” 2024, </w:t>
      </w:r>
      <w:r w:rsidRPr="000345E0">
        <w:rPr>
          <w:color w:val="000000" w:themeColor="text1"/>
          <w:u w:val="single"/>
        </w:rPr>
        <w:t>www.macrotrends.net/2548/euro-dollar-exchange-rate-historical-chart.</w:t>
      </w:r>
    </w:p>
    <w:p w14:paraId="735472DA" w14:textId="7BAA31E1" w:rsidR="00873DD7" w:rsidRPr="00852F8D" w:rsidRDefault="00873DD7" w:rsidP="001E25BA">
      <w:pPr>
        <w:pStyle w:val="NormalWeb"/>
        <w:spacing w:before="0" w:beforeAutospacing="0" w:after="0" w:line="480" w:lineRule="auto"/>
        <w:ind w:left="720" w:hanging="720"/>
        <w:rPr>
          <w:color w:val="000000" w:themeColor="text1"/>
        </w:rPr>
      </w:pPr>
      <w:r w:rsidRPr="00852F8D">
        <w:rPr>
          <w:color w:val="000000" w:themeColor="text1"/>
        </w:rPr>
        <w:lastRenderedPageBreak/>
        <w:t xml:space="preserve">---. “European Union GDP per Capita 1970-2024.” 2024, </w:t>
      </w:r>
      <w:r w:rsidRPr="000345E0">
        <w:rPr>
          <w:color w:val="000000" w:themeColor="text1"/>
          <w:u w:val="single"/>
        </w:rPr>
        <w:t>www.macrotrends.net/global-metrics/countries/EUU/european-union/gdp-per-capita.</w:t>
      </w:r>
    </w:p>
    <w:p w14:paraId="07EC8973" w14:textId="557E0F35" w:rsidR="00873DD7" w:rsidRPr="00852F8D" w:rsidRDefault="00873DD7" w:rsidP="001E25BA">
      <w:pPr>
        <w:pStyle w:val="NormalWeb"/>
        <w:spacing w:before="0" w:beforeAutospacing="0" w:after="240" w:afterAutospacing="0" w:line="480" w:lineRule="auto"/>
        <w:ind w:left="720" w:hanging="720"/>
        <w:rPr>
          <w:color w:val="000000" w:themeColor="text1"/>
        </w:rPr>
      </w:pPr>
      <w:r w:rsidRPr="00852F8D">
        <w:rPr>
          <w:color w:val="000000" w:themeColor="text1"/>
        </w:rPr>
        <w:t xml:space="preserve">---. “U.S. GDP per Capita 1960-2024.” 2024, </w:t>
      </w:r>
      <w:hyperlink r:id="rId59" w:history="1">
        <w:r w:rsidR="00AC51BF" w:rsidRPr="00852F8D">
          <w:rPr>
            <w:rStyle w:val="Hyperlink"/>
            <w:color w:val="000000" w:themeColor="text1"/>
          </w:rPr>
          <w:t>www.macrotrends.net/global-metrics/countries/USA/united-states/gdp-per-capita</w:t>
        </w:r>
      </w:hyperlink>
      <w:r w:rsidRPr="00852F8D">
        <w:rPr>
          <w:color w:val="000000" w:themeColor="text1"/>
        </w:rPr>
        <w:t>.</w:t>
      </w:r>
    </w:p>
    <w:p w14:paraId="3E1F5C48" w14:textId="3F980F2F" w:rsidR="00AC51BF" w:rsidRPr="00852F8D" w:rsidRDefault="00AC51BF" w:rsidP="00AC51BF">
      <w:pPr>
        <w:pStyle w:val="NormalWeb"/>
        <w:spacing w:before="0" w:beforeAutospacing="0" w:after="0" w:afterAutospacing="0" w:line="480" w:lineRule="auto"/>
        <w:ind w:left="720" w:hanging="720"/>
        <w:rPr>
          <w:color w:val="000000" w:themeColor="text1"/>
        </w:rPr>
      </w:pPr>
      <w:r w:rsidRPr="00852F8D">
        <w:rPr>
          <w:color w:val="000000" w:themeColor="text1"/>
        </w:rPr>
        <w:t>Milne, C. -</w:t>
      </w:r>
      <w:proofErr w:type="gramStart"/>
      <w:r w:rsidRPr="00852F8D">
        <w:rPr>
          <w:color w:val="000000" w:themeColor="text1"/>
        </w:rPr>
        <w:t>P .</w:t>
      </w:r>
      <w:proofErr w:type="gramEnd"/>
      <w:r w:rsidRPr="00852F8D">
        <w:rPr>
          <w:color w:val="000000" w:themeColor="text1"/>
        </w:rPr>
        <w:t xml:space="preserve">, and L. A. </w:t>
      </w:r>
      <w:proofErr w:type="spellStart"/>
      <w:r w:rsidRPr="00852F8D">
        <w:rPr>
          <w:color w:val="000000" w:themeColor="text1"/>
        </w:rPr>
        <w:t>Cabanilla</w:t>
      </w:r>
      <w:proofErr w:type="spellEnd"/>
      <w:r w:rsidRPr="00852F8D">
        <w:rPr>
          <w:color w:val="000000" w:themeColor="text1"/>
        </w:rPr>
        <w:t xml:space="preserve">. “1.21 - Orphan Drugs and Generics.” ScienceDirect, edited by John B. Taylor and David J. </w:t>
      </w:r>
      <w:proofErr w:type="spellStart"/>
      <w:r w:rsidRPr="00852F8D">
        <w:rPr>
          <w:color w:val="000000" w:themeColor="text1"/>
        </w:rPr>
        <w:t>Triggle</w:t>
      </w:r>
      <w:proofErr w:type="spellEnd"/>
      <w:r w:rsidRPr="00852F8D">
        <w:rPr>
          <w:color w:val="000000" w:themeColor="text1"/>
        </w:rPr>
        <w:t xml:space="preserve">, Elsevier, 1 Jan. 2007, pp. 655–80, www.sciencedirect.com/science/article/abs/pii/B008045044X000249. </w:t>
      </w:r>
    </w:p>
    <w:p w14:paraId="34B52176" w14:textId="4619D43C" w:rsidR="002254A3" w:rsidRPr="00852F8D" w:rsidRDefault="002254A3" w:rsidP="00AC51BF">
      <w:pPr>
        <w:pStyle w:val="NormalWeb"/>
        <w:spacing w:before="0" w:beforeAutospacing="0" w:after="0" w:afterAutospacing="0" w:line="480" w:lineRule="auto"/>
        <w:ind w:left="720" w:hanging="720"/>
        <w:rPr>
          <w:color w:val="000000" w:themeColor="text1"/>
        </w:rPr>
      </w:pPr>
      <w:r w:rsidRPr="00852F8D">
        <w:rPr>
          <w:color w:val="000000" w:themeColor="text1"/>
        </w:rPr>
        <w:t xml:space="preserve">Muldoon, Ariel. “Controlling Legend Appearance in Ggplot2 with </w:t>
      </w:r>
      <w:proofErr w:type="spellStart"/>
      <w:r w:rsidRPr="00852F8D">
        <w:rPr>
          <w:color w:val="000000" w:themeColor="text1"/>
        </w:rPr>
        <w:t>Override.aes</w:t>
      </w:r>
      <w:proofErr w:type="spellEnd"/>
      <w:r w:rsidRPr="00852F8D">
        <w:rPr>
          <w:color w:val="000000" w:themeColor="text1"/>
        </w:rPr>
        <w:t xml:space="preserve">.” Very </w:t>
      </w:r>
      <w:proofErr w:type="spellStart"/>
      <w:r w:rsidRPr="00852F8D">
        <w:rPr>
          <w:color w:val="000000" w:themeColor="text1"/>
        </w:rPr>
        <w:t>Statisticious</w:t>
      </w:r>
      <w:proofErr w:type="spellEnd"/>
      <w:r w:rsidRPr="00852F8D">
        <w:rPr>
          <w:color w:val="000000" w:themeColor="text1"/>
        </w:rPr>
        <w:t>, 9 July 2020, aosmith.rbind.io/2020/07/09/ggplot2-override-aes/.</w:t>
      </w:r>
    </w:p>
    <w:p w14:paraId="3B7E9874" w14:textId="7B220223" w:rsidR="006E5BF0" w:rsidRPr="00852F8D" w:rsidRDefault="003E68A7" w:rsidP="00150AD5">
      <w:pPr>
        <w:pStyle w:val="NormalWeb"/>
        <w:spacing w:before="0" w:beforeAutospacing="0" w:after="0" w:afterAutospacing="0" w:line="480" w:lineRule="auto"/>
        <w:ind w:left="720" w:hanging="720"/>
        <w:rPr>
          <w:rStyle w:val="Hyperlink"/>
          <w:color w:val="000000" w:themeColor="text1"/>
        </w:rPr>
      </w:pPr>
      <w:proofErr w:type="spellStart"/>
      <w:r w:rsidRPr="00852F8D">
        <w:rPr>
          <w:color w:val="000000" w:themeColor="text1"/>
        </w:rPr>
        <w:t>Orphanet</w:t>
      </w:r>
      <w:proofErr w:type="spellEnd"/>
      <w:r w:rsidRPr="00852F8D">
        <w:rPr>
          <w:color w:val="000000" w:themeColor="text1"/>
        </w:rPr>
        <w:t>. “</w:t>
      </w:r>
      <w:r w:rsidR="006E5BF0" w:rsidRPr="00852F8D">
        <w:rPr>
          <w:color w:val="000000" w:themeColor="text1"/>
        </w:rPr>
        <w:t>About orphan drugs.</w:t>
      </w:r>
      <w:r w:rsidR="00A358D9" w:rsidRPr="00852F8D">
        <w:rPr>
          <w:color w:val="000000" w:themeColor="text1"/>
        </w:rPr>
        <w:t>”</w:t>
      </w:r>
      <w:r w:rsidR="006E5BF0" w:rsidRPr="00852F8D">
        <w:rPr>
          <w:color w:val="000000" w:themeColor="text1"/>
        </w:rPr>
        <w:t xml:space="preserve"> </w:t>
      </w:r>
      <w:r w:rsidR="006E5BF0" w:rsidRPr="00852F8D">
        <w:rPr>
          <w:color w:val="000000" w:themeColor="text1"/>
          <w:u w:val="single"/>
        </w:rPr>
        <w:t>https://www.orpha.net/consor/cgi-bin/Education_AboutOrphanDrugs.php?lng=EN</w:t>
      </w:r>
    </w:p>
    <w:p w14:paraId="31D69B8B" w14:textId="1A680F20" w:rsidR="006569A5" w:rsidRPr="006569A5" w:rsidRDefault="006569A5" w:rsidP="006569A5">
      <w:pPr>
        <w:pStyle w:val="NormalWeb"/>
        <w:spacing w:line="480" w:lineRule="auto"/>
        <w:rPr>
          <w:color w:val="000000" w:themeColor="text1"/>
        </w:rPr>
      </w:pPr>
      <w:r w:rsidRPr="006569A5">
        <w:rPr>
          <w:color w:val="000000" w:themeColor="text1"/>
        </w:rPr>
        <w:t xml:space="preserve">---. </w:t>
      </w:r>
      <w:r w:rsidRPr="00852F8D">
        <w:rPr>
          <w:color w:val="000000" w:themeColor="text1"/>
        </w:rPr>
        <w:t>“</w:t>
      </w:r>
      <w:r w:rsidRPr="006569A5">
        <w:rPr>
          <w:color w:val="000000" w:themeColor="text1"/>
        </w:rPr>
        <w:t>Lists of Medicinal Products for Rare Diseases in Europe.</w:t>
      </w:r>
      <w:r w:rsidRPr="00852F8D">
        <w:rPr>
          <w:color w:val="000000" w:themeColor="text1"/>
        </w:rPr>
        <w:t>”</w:t>
      </w:r>
      <w:r w:rsidRPr="006569A5">
        <w:rPr>
          <w:color w:val="000000" w:themeColor="text1"/>
        </w:rPr>
        <w:t xml:space="preserve"> 2021, </w:t>
      </w:r>
      <w:r w:rsidRPr="006569A5">
        <w:rPr>
          <w:color w:val="000000" w:themeColor="text1"/>
          <w:u w:val="single"/>
        </w:rPr>
        <w:t>www.orpha.net/pdfs/orphacom/cahiers/docs/GB/list_of_orphan_drugs_in_europe.pdf.</w:t>
      </w:r>
    </w:p>
    <w:p w14:paraId="34FD2AE9" w14:textId="4FFC2D50" w:rsidR="006569A5" w:rsidRPr="00852F8D" w:rsidRDefault="006569A5" w:rsidP="006569A5">
      <w:pPr>
        <w:pStyle w:val="NormalWeb"/>
        <w:spacing w:line="480" w:lineRule="auto"/>
        <w:rPr>
          <w:color w:val="000000" w:themeColor="text1"/>
        </w:rPr>
      </w:pPr>
      <w:r w:rsidRPr="006569A5">
        <w:rPr>
          <w:color w:val="000000" w:themeColor="text1"/>
        </w:rPr>
        <w:t>---. “Orphan Drugs in the United States of America.” </w:t>
      </w:r>
      <w:r w:rsidRPr="006569A5">
        <w:rPr>
          <w:i/>
          <w:iCs/>
          <w:color w:val="000000" w:themeColor="text1"/>
        </w:rPr>
        <w:t>Www.orpha.net</w:t>
      </w:r>
      <w:r w:rsidRPr="006569A5">
        <w:rPr>
          <w:color w:val="000000" w:themeColor="text1"/>
        </w:rPr>
        <w:t xml:space="preserve">, </w:t>
      </w:r>
      <w:hyperlink r:id="rId60" w:history="1">
        <w:r w:rsidRPr="006569A5">
          <w:rPr>
            <w:rStyle w:val="Hyperlink"/>
            <w:color w:val="000000" w:themeColor="text1"/>
          </w:rPr>
          <w:t>www.orpha.net/en/other-information/about-orphan-drugs?stapage=usa</w:t>
        </w:r>
      </w:hyperlink>
      <w:r w:rsidRPr="006569A5">
        <w:rPr>
          <w:color w:val="000000" w:themeColor="text1"/>
        </w:rPr>
        <w:t>.</w:t>
      </w:r>
    </w:p>
    <w:p w14:paraId="0FA1FB61" w14:textId="77777777" w:rsidR="006569A5" w:rsidRPr="00852F8D" w:rsidRDefault="006569A5" w:rsidP="006569A5">
      <w:pPr>
        <w:pStyle w:val="NormalWeb"/>
        <w:spacing w:after="0" w:line="480" w:lineRule="auto"/>
        <w:ind w:left="720" w:hanging="720"/>
        <w:rPr>
          <w:color w:val="000000" w:themeColor="text1"/>
        </w:rPr>
      </w:pPr>
      <w:r w:rsidRPr="00852F8D">
        <w:rPr>
          <w:color w:val="000000" w:themeColor="text1"/>
        </w:rPr>
        <w:t>Pharmaceutical Research and Manufacturers of America (PhRMA). 2022 PhRMA Annual Membership Survey. 2022.</w:t>
      </w:r>
    </w:p>
    <w:p w14:paraId="54357814" w14:textId="77777777" w:rsidR="006569A5" w:rsidRPr="00852F8D" w:rsidRDefault="006569A5" w:rsidP="006569A5">
      <w:pPr>
        <w:pStyle w:val="NormalWeb"/>
        <w:spacing w:after="0" w:line="480" w:lineRule="auto"/>
        <w:ind w:left="720" w:hanging="720"/>
        <w:rPr>
          <w:color w:val="000000" w:themeColor="text1"/>
        </w:rPr>
      </w:pPr>
      <w:r w:rsidRPr="00852F8D">
        <w:rPr>
          <w:color w:val="000000" w:themeColor="text1"/>
        </w:rPr>
        <w:t>---. “About.” Phrma.org, phrma.org/About.</w:t>
      </w:r>
    </w:p>
    <w:p w14:paraId="224C67D1" w14:textId="77777777" w:rsidR="006569A5" w:rsidRPr="00852F8D" w:rsidRDefault="006569A5" w:rsidP="006569A5">
      <w:pPr>
        <w:pStyle w:val="NormalWeb"/>
        <w:spacing w:after="0" w:line="480" w:lineRule="auto"/>
        <w:ind w:left="720" w:hanging="720"/>
        <w:rPr>
          <w:color w:val="000000" w:themeColor="text1"/>
        </w:rPr>
      </w:pPr>
      <w:r w:rsidRPr="00852F8D">
        <w:rPr>
          <w:color w:val="000000" w:themeColor="text1"/>
        </w:rPr>
        <w:lastRenderedPageBreak/>
        <w:t>Publications Office of the European Union. “EUR-Lex - 32006R1901 - EN - EUR-Lex.” Europa.eu, 2006, eur-lex.europa.eu/</w:t>
      </w:r>
      <w:proofErr w:type="gramStart"/>
      <w:r w:rsidRPr="00852F8D">
        <w:rPr>
          <w:color w:val="000000" w:themeColor="text1"/>
        </w:rPr>
        <w:t>legal-content</w:t>
      </w:r>
      <w:proofErr w:type="gramEnd"/>
      <w:r w:rsidRPr="00852F8D">
        <w:rPr>
          <w:color w:val="000000" w:themeColor="text1"/>
        </w:rPr>
        <w:t>/EN/TXT/?</w:t>
      </w:r>
      <w:proofErr w:type="spellStart"/>
      <w:r w:rsidRPr="00852F8D">
        <w:rPr>
          <w:color w:val="000000" w:themeColor="text1"/>
        </w:rPr>
        <w:t>uri</w:t>
      </w:r>
      <w:proofErr w:type="spellEnd"/>
      <w:r w:rsidRPr="00852F8D">
        <w:rPr>
          <w:color w:val="000000" w:themeColor="text1"/>
        </w:rPr>
        <w:t>=celex%3A32006R1901.</w:t>
      </w:r>
    </w:p>
    <w:p w14:paraId="68377A84" w14:textId="77777777" w:rsidR="006569A5" w:rsidRPr="00852F8D" w:rsidRDefault="006569A5" w:rsidP="006569A5">
      <w:pPr>
        <w:pStyle w:val="NormalWeb"/>
        <w:spacing w:after="0" w:line="480" w:lineRule="auto"/>
        <w:ind w:left="720" w:hanging="720"/>
        <w:rPr>
          <w:color w:val="000000" w:themeColor="text1"/>
        </w:rPr>
      </w:pPr>
      <w:r w:rsidRPr="00852F8D">
        <w:rPr>
          <w:color w:val="000000" w:themeColor="text1"/>
        </w:rPr>
        <w:t xml:space="preserve">---. “Regulation - 141/2000 - EN - EUR-Lex.” Eur-Lex.europa.eu, 2000, </w:t>
      </w:r>
      <w:r w:rsidRPr="00B57B28">
        <w:rPr>
          <w:color w:val="000000" w:themeColor="text1"/>
          <w:u w:val="single"/>
        </w:rPr>
        <w:t>eur-lex.europa.eu/</w:t>
      </w:r>
      <w:proofErr w:type="spellStart"/>
      <w:r w:rsidRPr="00B57B28">
        <w:rPr>
          <w:color w:val="000000" w:themeColor="text1"/>
          <w:u w:val="single"/>
        </w:rPr>
        <w:t>eli</w:t>
      </w:r>
      <w:proofErr w:type="spellEnd"/>
      <w:r w:rsidRPr="00B57B28">
        <w:rPr>
          <w:color w:val="000000" w:themeColor="text1"/>
          <w:u w:val="single"/>
        </w:rPr>
        <w:t>/reg/2000/141/</w:t>
      </w:r>
      <w:proofErr w:type="spellStart"/>
      <w:r w:rsidRPr="00B57B28">
        <w:rPr>
          <w:color w:val="000000" w:themeColor="text1"/>
          <w:u w:val="single"/>
        </w:rPr>
        <w:t>oj</w:t>
      </w:r>
      <w:proofErr w:type="spellEnd"/>
      <w:r w:rsidRPr="00B57B28">
        <w:rPr>
          <w:color w:val="000000" w:themeColor="text1"/>
          <w:u w:val="single"/>
        </w:rPr>
        <w:t>.</w:t>
      </w:r>
    </w:p>
    <w:p w14:paraId="3363FFA2" w14:textId="77777777" w:rsidR="006569A5" w:rsidRPr="00852F8D" w:rsidRDefault="006569A5" w:rsidP="006569A5">
      <w:pPr>
        <w:pStyle w:val="NormalWeb"/>
        <w:spacing w:after="0" w:line="480" w:lineRule="auto"/>
        <w:ind w:left="720" w:hanging="720"/>
        <w:rPr>
          <w:color w:val="000000" w:themeColor="text1"/>
        </w:rPr>
      </w:pPr>
      <w:proofErr w:type="spellStart"/>
      <w:r w:rsidRPr="00852F8D">
        <w:rPr>
          <w:color w:val="000000" w:themeColor="text1"/>
        </w:rPr>
        <w:t>Repala</w:t>
      </w:r>
      <w:proofErr w:type="spellEnd"/>
      <w:r w:rsidRPr="00852F8D">
        <w:rPr>
          <w:color w:val="000000" w:themeColor="text1"/>
        </w:rPr>
        <w:t xml:space="preserve">, Satya. “Tackling Multicollinearity: Understanding Variance Inflation Factor (VIF) and Mitigation Techniques.” </w:t>
      </w:r>
      <w:r w:rsidRPr="00852F8D">
        <w:rPr>
          <w:i/>
          <w:iCs/>
          <w:color w:val="000000" w:themeColor="text1"/>
        </w:rPr>
        <w:t>Medium</w:t>
      </w:r>
      <w:r w:rsidRPr="00852F8D">
        <w:rPr>
          <w:color w:val="000000" w:themeColor="text1"/>
        </w:rPr>
        <w:t>, 3 Aug. 2023, medium.com/@satyarepala/tackling-multicollinearity-understanding-variance-inflation-factor-vif-and-mitigation-techniques-2521ebf024b6.</w:t>
      </w:r>
    </w:p>
    <w:p w14:paraId="56D86912" w14:textId="4AC85C49" w:rsidR="006569A5" w:rsidRPr="00852F8D" w:rsidRDefault="006569A5" w:rsidP="006569A5">
      <w:pPr>
        <w:pStyle w:val="NormalWeb"/>
        <w:spacing w:before="0" w:beforeAutospacing="0" w:after="0" w:afterAutospacing="0" w:line="480" w:lineRule="auto"/>
        <w:ind w:left="720" w:hanging="720"/>
        <w:rPr>
          <w:color w:val="000000" w:themeColor="text1"/>
        </w:rPr>
      </w:pPr>
      <w:r w:rsidRPr="00852F8D">
        <w:rPr>
          <w:color w:val="000000" w:themeColor="text1"/>
        </w:rPr>
        <w:t xml:space="preserve">Roberts, Alexis-Danielle, and </w:t>
      </w:r>
      <w:proofErr w:type="spellStart"/>
      <w:r w:rsidRPr="00852F8D">
        <w:rPr>
          <w:color w:val="000000" w:themeColor="text1"/>
        </w:rPr>
        <w:t>Roopma</w:t>
      </w:r>
      <w:proofErr w:type="spellEnd"/>
      <w:r w:rsidRPr="00852F8D">
        <w:rPr>
          <w:color w:val="000000" w:themeColor="text1"/>
        </w:rPr>
        <w:t xml:space="preserve"> Wadhwa. “Orphan Drug Approval Laws.” PubMed, </w:t>
      </w:r>
      <w:proofErr w:type="spellStart"/>
      <w:r w:rsidRPr="00852F8D">
        <w:rPr>
          <w:i/>
          <w:iCs/>
          <w:color w:val="000000" w:themeColor="text1"/>
        </w:rPr>
        <w:t>StatPearls</w:t>
      </w:r>
      <w:proofErr w:type="spellEnd"/>
      <w:r w:rsidRPr="00852F8D">
        <w:rPr>
          <w:i/>
          <w:iCs/>
          <w:color w:val="000000" w:themeColor="text1"/>
        </w:rPr>
        <w:t xml:space="preserve"> Publishing</w:t>
      </w:r>
      <w:r w:rsidRPr="00852F8D">
        <w:rPr>
          <w:color w:val="000000" w:themeColor="text1"/>
        </w:rPr>
        <w:t xml:space="preserve">, 2021, </w:t>
      </w:r>
      <w:hyperlink r:id="rId61" w:history="1">
        <w:r w:rsidR="00AC51BF" w:rsidRPr="00852F8D">
          <w:rPr>
            <w:rStyle w:val="Hyperlink"/>
            <w:color w:val="000000" w:themeColor="text1"/>
          </w:rPr>
          <w:t>www.ncbi.nlm.nih.gov/books/NBK572052/</w:t>
        </w:r>
      </w:hyperlink>
      <w:r w:rsidRPr="00852F8D">
        <w:rPr>
          <w:color w:val="000000" w:themeColor="text1"/>
        </w:rPr>
        <w:t>.</w:t>
      </w:r>
    </w:p>
    <w:p w14:paraId="731FE00F" w14:textId="284D8953" w:rsidR="00AC51BF" w:rsidRPr="00852F8D" w:rsidRDefault="00AC51BF" w:rsidP="006569A5">
      <w:pPr>
        <w:pStyle w:val="NormalWeb"/>
        <w:spacing w:before="0" w:beforeAutospacing="0" w:after="0" w:afterAutospacing="0" w:line="480" w:lineRule="auto"/>
        <w:ind w:left="720" w:hanging="720"/>
        <w:rPr>
          <w:color w:val="000000" w:themeColor="text1"/>
        </w:rPr>
      </w:pPr>
      <w:proofErr w:type="spellStart"/>
      <w:r w:rsidRPr="00852F8D">
        <w:rPr>
          <w:color w:val="000000" w:themeColor="text1"/>
        </w:rPr>
        <w:t>Sertkaya</w:t>
      </w:r>
      <w:proofErr w:type="spellEnd"/>
      <w:r w:rsidRPr="00852F8D">
        <w:rPr>
          <w:color w:val="000000" w:themeColor="text1"/>
        </w:rPr>
        <w:t>, Aylin, et al. “Costs of Drug Development and Research and Development Intensity in the US, 2000-2018.” </w:t>
      </w:r>
      <w:r w:rsidRPr="00852F8D">
        <w:rPr>
          <w:i/>
          <w:iCs/>
          <w:color w:val="000000" w:themeColor="text1"/>
        </w:rPr>
        <w:t>JAMA Network Open</w:t>
      </w:r>
      <w:r w:rsidRPr="00852F8D">
        <w:rPr>
          <w:color w:val="000000" w:themeColor="text1"/>
        </w:rPr>
        <w:t>, vol. 7, no. 6, June 2024, p. e2415445, https://doi.org/10.1001/jamanetworkopen.2024.15445.</w:t>
      </w:r>
    </w:p>
    <w:p w14:paraId="11088C7A" w14:textId="7714A7BC" w:rsidR="006E5BF0" w:rsidRPr="00852F8D" w:rsidRDefault="006E5BF0"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Shaikh, M., Del Giudice, P., &amp; </w:t>
      </w:r>
      <w:proofErr w:type="spellStart"/>
      <w:r w:rsidRPr="00852F8D">
        <w:rPr>
          <w:color w:val="000000" w:themeColor="text1"/>
        </w:rPr>
        <w:t>Kourouklis</w:t>
      </w:r>
      <w:proofErr w:type="spellEnd"/>
      <w:r w:rsidRPr="00852F8D">
        <w:rPr>
          <w:color w:val="000000" w:themeColor="text1"/>
        </w:rPr>
        <w:t xml:space="preserve">, D. </w:t>
      </w:r>
      <w:r w:rsidR="00233728" w:rsidRPr="00852F8D">
        <w:rPr>
          <w:color w:val="000000" w:themeColor="text1"/>
        </w:rPr>
        <w:t>“</w:t>
      </w:r>
      <w:r w:rsidRPr="00852F8D">
        <w:rPr>
          <w:color w:val="000000" w:themeColor="text1"/>
        </w:rPr>
        <w:t>Revisiting the Relationship Between Price Regulation and Pharmaceutical R&amp;D Investment.</w:t>
      </w:r>
      <w:r w:rsidR="00233728" w:rsidRPr="00852F8D">
        <w:rPr>
          <w:color w:val="000000" w:themeColor="text1"/>
        </w:rPr>
        <w:t>”</w:t>
      </w:r>
      <w:r w:rsidRPr="00852F8D">
        <w:rPr>
          <w:color w:val="000000" w:themeColor="text1"/>
        </w:rPr>
        <w:t xml:space="preserve"> </w:t>
      </w:r>
      <w:r w:rsidRPr="00852F8D">
        <w:rPr>
          <w:i/>
          <w:iCs/>
          <w:color w:val="000000" w:themeColor="text1"/>
        </w:rPr>
        <w:t>Applied Health Economics and Health Policy</w:t>
      </w:r>
      <w:r w:rsidR="00233728" w:rsidRPr="00852F8D">
        <w:rPr>
          <w:color w:val="000000" w:themeColor="text1"/>
        </w:rPr>
        <w:t>, 2020</w:t>
      </w:r>
      <w:r w:rsidRPr="00852F8D">
        <w:rPr>
          <w:color w:val="000000" w:themeColor="text1"/>
        </w:rPr>
        <w:t xml:space="preserve"> </w:t>
      </w:r>
      <w:hyperlink r:id="rId62" w:history="1">
        <w:r w:rsidRPr="00852F8D">
          <w:rPr>
            <w:rStyle w:val="Hyperlink"/>
            <w:color w:val="000000" w:themeColor="text1"/>
          </w:rPr>
          <w:t>https://doi.org/10.1007/s40258-020-00601-9</w:t>
        </w:r>
      </w:hyperlink>
    </w:p>
    <w:p w14:paraId="1001DC38" w14:textId="732CE1FE" w:rsidR="006E5BF0" w:rsidRPr="00852F8D" w:rsidRDefault="006E5BF0" w:rsidP="00150AD5">
      <w:pPr>
        <w:pStyle w:val="NormalWeb"/>
        <w:spacing w:before="0" w:beforeAutospacing="0" w:after="0" w:afterAutospacing="0" w:line="480" w:lineRule="auto"/>
        <w:ind w:left="720" w:hanging="720"/>
        <w:rPr>
          <w:rStyle w:val="Hyperlink"/>
          <w:color w:val="000000" w:themeColor="text1"/>
        </w:rPr>
      </w:pPr>
      <w:proofErr w:type="spellStart"/>
      <w:r w:rsidRPr="00852F8D">
        <w:rPr>
          <w:color w:val="000000" w:themeColor="text1"/>
        </w:rPr>
        <w:t>Simoens</w:t>
      </w:r>
      <w:proofErr w:type="spellEnd"/>
      <w:r w:rsidRPr="00852F8D">
        <w:rPr>
          <w:color w:val="000000" w:themeColor="text1"/>
        </w:rPr>
        <w:t xml:space="preserve">, S. </w:t>
      </w:r>
      <w:r w:rsidR="00C52CEC" w:rsidRPr="00852F8D">
        <w:rPr>
          <w:color w:val="000000" w:themeColor="text1"/>
        </w:rPr>
        <w:t>“</w:t>
      </w:r>
      <w:r w:rsidRPr="00852F8D">
        <w:rPr>
          <w:color w:val="000000" w:themeColor="text1"/>
        </w:rPr>
        <w:t>Pricing and reimbursement of orphan drugs: the need for more transparency.</w:t>
      </w:r>
      <w:r w:rsidR="00C52CEC" w:rsidRPr="00852F8D">
        <w:rPr>
          <w:color w:val="000000" w:themeColor="text1"/>
        </w:rPr>
        <w:t>”</w:t>
      </w:r>
      <w:r w:rsidRPr="00852F8D">
        <w:rPr>
          <w:color w:val="000000" w:themeColor="text1"/>
        </w:rPr>
        <w:t xml:space="preserve"> </w:t>
      </w:r>
      <w:proofErr w:type="spellStart"/>
      <w:r w:rsidRPr="00852F8D">
        <w:rPr>
          <w:i/>
          <w:iCs/>
          <w:color w:val="000000" w:themeColor="text1"/>
        </w:rPr>
        <w:t>Orphanet</w:t>
      </w:r>
      <w:proofErr w:type="spellEnd"/>
      <w:r w:rsidRPr="00852F8D">
        <w:rPr>
          <w:i/>
          <w:iCs/>
          <w:color w:val="000000" w:themeColor="text1"/>
        </w:rPr>
        <w:t xml:space="preserve"> Journal of Rare Diseases</w:t>
      </w:r>
      <w:r w:rsidRPr="00852F8D">
        <w:rPr>
          <w:color w:val="000000" w:themeColor="text1"/>
        </w:rPr>
        <w:t xml:space="preserve">, </w:t>
      </w:r>
      <w:r w:rsidRPr="00852F8D">
        <w:rPr>
          <w:i/>
          <w:iCs/>
          <w:color w:val="000000" w:themeColor="text1"/>
        </w:rPr>
        <w:t>6</w:t>
      </w:r>
      <w:r w:rsidRPr="00852F8D">
        <w:rPr>
          <w:color w:val="000000" w:themeColor="text1"/>
        </w:rPr>
        <w:t>(1), 42</w:t>
      </w:r>
      <w:r w:rsidR="00C17D58" w:rsidRPr="00852F8D">
        <w:rPr>
          <w:color w:val="000000" w:themeColor="text1"/>
        </w:rPr>
        <w:t>, 2011</w:t>
      </w:r>
      <w:r w:rsidRPr="00852F8D">
        <w:rPr>
          <w:color w:val="000000" w:themeColor="text1"/>
        </w:rPr>
        <w:t xml:space="preserve"> </w:t>
      </w:r>
      <w:hyperlink r:id="rId63" w:history="1">
        <w:r w:rsidRPr="00852F8D">
          <w:rPr>
            <w:rStyle w:val="Hyperlink"/>
            <w:color w:val="000000" w:themeColor="text1"/>
          </w:rPr>
          <w:t>https://doi.org/10.1186/1750-1172-6-42</w:t>
        </w:r>
      </w:hyperlink>
    </w:p>
    <w:p w14:paraId="48C0157B" w14:textId="78D7AF8D" w:rsidR="00AC51BF" w:rsidRPr="00852F8D" w:rsidRDefault="00AC51BF" w:rsidP="00150AD5">
      <w:pPr>
        <w:pStyle w:val="NormalWeb"/>
        <w:spacing w:before="0" w:beforeAutospacing="0" w:after="0" w:afterAutospacing="0" w:line="480" w:lineRule="auto"/>
        <w:ind w:left="720" w:hanging="720"/>
        <w:rPr>
          <w:color w:val="000000" w:themeColor="text1"/>
        </w:rPr>
      </w:pPr>
      <w:r w:rsidRPr="00852F8D">
        <w:rPr>
          <w:color w:val="000000" w:themeColor="text1"/>
        </w:rPr>
        <w:lastRenderedPageBreak/>
        <w:t xml:space="preserve">Sukumar, </w:t>
      </w:r>
      <w:proofErr w:type="spellStart"/>
      <w:r w:rsidRPr="00852F8D">
        <w:rPr>
          <w:color w:val="000000" w:themeColor="text1"/>
        </w:rPr>
        <w:t>Gops</w:t>
      </w:r>
      <w:proofErr w:type="spellEnd"/>
      <w:r w:rsidRPr="00852F8D">
        <w:rPr>
          <w:color w:val="000000" w:themeColor="text1"/>
        </w:rPr>
        <w:t>. “AIC, BIC, Penalties and the Science behind Model Selection.” </w:t>
      </w:r>
      <w:r w:rsidRPr="00852F8D">
        <w:rPr>
          <w:i/>
          <w:iCs/>
          <w:color w:val="000000" w:themeColor="text1"/>
        </w:rPr>
        <w:t>Medium</w:t>
      </w:r>
      <w:r w:rsidRPr="00852F8D">
        <w:rPr>
          <w:color w:val="000000" w:themeColor="text1"/>
        </w:rPr>
        <w:t>, 15 Jan. 2024, medium.com/@gopal.sukumar/aic-bic-penalties-and-the-science-behind-model-selection-bd0d4d06d335.</w:t>
      </w:r>
    </w:p>
    <w:p w14:paraId="2B06FF99" w14:textId="5D83911D" w:rsidR="006E5BF0" w:rsidRPr="00852F8D" w:rsidRDefault="006E5BF0" w:rsidP="00150AD5">
      <w:pPr>
        <w:pStyle w:val="NormalWeb"/>
        <w:spacing w:before="0" w:beforeAutospacing="0" w:after="0" w:afterAutospacing="0" w:line="480" w:lineRule="auto"/>
        <w:ind w:left="720" w:hanging="720"/>
        <w:rPr>
          <w:rStyle w:val="Hyperlink"/>
          <w:color w:val="000000" w:themeColor="text1"/>
        </w:rPr>
      </w:pPr>
      <w:r w:rsidRPr="00852F8D">
        <w:rPr>
          <w:color w:val="000000" w:themeColor="text1"/>
        </w:rPr>
        <w:t xml:space="preserve">The Biotechnology Industry Organization and the National Organization for Rare Disorders. </w:t>
      </w:r>
      <w:r w:rsidR="006A67D6" w:rsidRPr="00852F8D">
        <w:rPr>
          <w:color w:val="000000" w:themeColor="text1"/>
        </w:rPr>
        <w:t>“</w:t>
      </w:r>
      <w:r w:rsidRPr="00852F8D">
        <w:rPr>
          <w:i/>
          <w:iCs/>
          <w:color w:val="000000" w:themeColor="text1"/>
        </w:rPr>
        <w:t>Impact of the Orphan Drug Tax Credit on treatments for rare diseases</w:t>
      </w:r>
      <w:r w:rsidR="006A67D6" w:rsidRPr="00852F8D">
        <w:rPr>
          <w:i/>
          <w:iCs/>
          <w:color w:val="000000" w:themeColor="text1"/>
        </w:rPr>
        <w:t>”,</w:t>
      </w:r>
      <w:r w:rsidR="006A67D6" w:rsidRPr="00852F8D">
        <w:rPr>
          <w:color w:val="000000" w:themeColor="text1"/>
        </w:rPr>
        <w:t xml:space="preserve"> 2015</w:t>
      </w:r>
      <w:r w:rsidRPr="00852F8D">
        <w:rPr>
          <w:color w:val="000000" w:themeColor="text1"/>
        </w:rPr>
        <w:t xml:space="preserve"> </w:t>
      </w:r>
      <w:r w:rsidRPr="004F3DC3">
        <w:rPr>
          <w:color w:val="000000" w:themeColor="text1"/>
          <w:u w:val="single"/>
        </w:rPr>
        <w:t>https://rarediseases.org/assets/files/white-papers/2015-06-17.nord-bio-ey-odtc.pdf</w:t>
      </w:r>
    </w:p>
    <w:p w14:paraId="5AA5A9D3" w14:textId="5127B7E7" w:rsidR="00AC51BF" w:rsidRPr="00852F8D" w:rsidRDefault="00AC51BF" w:rsidP="00AC51BF">
      <w:pPr>
        <w:pStyle w:val="NormalWeb"/>
        <w:spacing w:after="0" w:line="480" w:lineRule="auto"/>
        <w:ind w:left="720" w:hanging="720"/>
        <w:rPr>
          <w:color w:val="000000" w:themeColor="text1"/>
        </w:rPr>
      </w:pPr>
      <w:r w:rsidRPr="00852F8D">
        <w:rPr>
          <w:color w:val="000000" w:themeColor="text1"/>
        </w:rPr>
        <w:t>U.S. Department of Commerce. “Census Bureau Projects U.S. And World Populations on New Year’s Day.” U.S. Department of Commerce, 3 Jan. 2024, www.commerce.gov/news/blog/2024/01/census-bureau-projects-us-and-world-populations-new-years-day.</w:t>
      </w:r>
    </w:p>
    <w:p w14:paraId="244D03B1" w14:textId="639473B4" w:rsidR="00AC51BF" w:rsidRPr="00852F8D" w:rsidRDefault="00AC51BF" w:rsidP="00AC51BF">
      <w:pPr>
        <w:pStyle w:val="NormalWeb"/>
        <w:spacing w:after="0" w:line="480" w:lineRule="auto"/>
        <w:ind w:left="720" w:hanging="720"/>
        <w:rPr>
          <w:color w:val="000000" w:themeColor="text1"/>
        </w:rPr>
      </w:pPr>
      <w:r w:rsidRPr="00852F8D">
        <w:rPr>
          <w:color w:val="000000" w:themeColor="text1"/>
        </w:rPr>
        <w:t>U.S. Food and Drug Administration (FDA). “Search Orphan Drug Designations and Approvals.” Fda.gov, 2024, www.accessdata.fda.gov/scripts/opdlisting/oopd/.</w:t>
      </w:r>
    </w:p>
    <w:p w14:paraId="5159D0CB" w14:textId="0DBCA2F2" w:rsidR="00AC51BF" w:rsidRPr="00852F8D" w:rsidRDefault="00AC51BF" w:rsidP="00AC51BF">
      <w:pPr>
        <w:pStyle w:val="NormalWeb"/>
        <w:spacing w:before="0" w:beforeAutospacing="0" w:after="0" w:afterAutospacing="0" w:line="480" w:lineRule="auto"/>
        <w:ind w:left="720" w:hanging="720"/>
        <w:rPr>
          <w:color w:val="000000" w:themeColor="text1"/>
        </w:rPr>
      </w:pPr>
      <w:r w:rsidRPr="00852F8D">
        <w:rPr>
          <w:color w:val="000000" w:themeColor="text1"/>
        </w:rPr>
        <w:t xml:space="preserve">U.S. Government Publishing Office. “Amendment of 1986 Code.” Congress.gov, 2018, </w:t>
      </w:r>
      <w:hyperlink r:id="rId64" w:history="1">
        <w:r w:rsidR="002254A3" w:rsidRPr="00852F8D">
          <w:rPr>
            <w:rStyle w:val="Hyperlink"/>
            <w:color w:val="000000" w:themeColor="text1"/>
          </w:rPr>
          <w:t>www.congress.gov/115/plaws/publ97/PLAW-115publ97.htm</w:t>
        </w:r>
      </w:hyperlink>
      <w:r w:rsidRPr="00852F8D">
        <w:rPr>
          <w:color w:val="000000" w:themeColor="text1"/>
        </w:rPr>
        <w:t>.</w:t>
      </w:r>
    </w:p>
    <w:p w14:paraId="5030E0F5" w14:textId="085B66A5" w:rsidR="002254A3" w:rsidRPr="00852F8D" w:rsidRDefault="002254A3" w:rsidP="00AC51BF">
      <w:pPr>
        <w:pStyle w:val="NormalWeb"/>
        <w:spacing w:before="0" w:beforeAutospacing="0" w:after="0" w:afterAutospacing="0" w:line="480" w:lineRule="auto"/>
        <w:ind w:left="720" w:hanging="720"/>
        <w:rPr>
          <w:color w:val="000000" w:themeColor="text1"/>
        </w:rPr>
      </w:pPr>
      <w:r w:rsidRPr="00852F8D">
        <w:rPr>
          <w:color w:val="000000" w:themeColor="text1"/>
        </w:rPr>
        <w:t>Van den Brand, Teun. “Ggplot2 3.5.0: Legends.” Tidyverse.org, 2024, www.tidyverse.org/blog/2024/02/ggplot2-3-5-0-legends/.</w:t>
      </w:r>
    </w:p>
    <w:p w14:paraId="1A4E8F7A" w14:textId="4C973016" w:rsidR="006E5BF0" w:rsidRPr="00852F8D" w:rsidRDefault="006E5BF0" w:rsidP="00150AD5">
      <w:pPr>
        <w:pStyle w:val="NormalWeb"/>
        <w:spacing w:before="0" w:beforeAutospacing="0" w:after="0" w:afterAutospacing="0" w:line="480" w:lineRule="auto"/>
        <w:ind w:left="720" w:hanging="720"/>
        <w:rPr>
          <w:color w:val="000000" w:themeColor="text1"/>
        </w:rPr>
      </w:pPr>
      <w:r w:rsidRPr="00852F8D">
        <w:rPr>
          <w:color w:val="000000" w:themeColor="text1"/>
        </w:rPr>
        <w:t xml:space="preserve">Vernon, J. The relationship between price regulation and pharmaceutical profit margins. </w:t>
      </w:r>
      <w:r w:rsidRPr="00852F8D">
        <w:rPr>
          <w:i/>
          <w:iCs/>
          <w:color w:val="000000" w:themeColor="text1"/>
        </w:rPr>
        <w:t>Applied Economics Letters</w:t>
      </w:r>
      <w:r w:rsidRPr="00852F8D">
        <w:rPr>
          <w:color w:val="000000" w:themeColor="text1"/>
        </w:rPr>
        <w:t xml:space="preserve">, </w:t>
      </w:r>
      <w:r w:rsidRPr="00852F8D">
        <w:rPr>
          <w:i/>
          <w:iCs/>
          <w:color w:val="000000" w:themeColor="text1"/>
        </w:rPr>
        <w:t>10</w:t>
      </w:r>
      <w:r w:rsidRPr="00852F8D">
        <w:rPr>
          <w:color w:val="000000" w:themeColor="text1"/>
        </w:rPr>
        <w:t>(8), 467–470</w:t>
      </w:r>
      <w:r w:rsidR="00F63D21" w:rsidRPr="00852F8D">
        <w:rPr>
          <w:color w:val="000000" w:themeColor="text1"/>
        </w:rPr>
        <w:t xml:space="preserve">, 2003 </w:t>
      </w:r>
      <w:hyperlink r:id="rId65" w:history="1">
        <w:r w:rsidR="00F63D21" w:rsidRPr="00852F8D">
          <w:rPr>
            <w:rStyle w:val="Hyperlink"/>
            <w:color w:val="000000" w:themeColor="text1"/>
          </w:rPr>
          <w:t>https://econpapers.repec.org/article/tafapeclt/v_3a10_3ay_3a2003_3ai_3a8_3ap_3a467-470.htm</w:t>
        </w:r>
      </w:hyperlink>
    </w:p>
    <w:p w14:paraId="463FEDCA" w14:textId="4A9C5281" w:rsidR="006E5BF0" w:rsidRPr="00852F8D" w:rsidRDefault="006E5BF0" w:rsidP="00150AD5">
      <w:pPr>
        <w:pStyle w:val="NormalWeb"/>
        <w:spacing w:before="0" w:beforeAutospacing="0" w:after="0" w:afterAutospacing="0" w:line="480" w:lineRule="auto"/>
        <w:ind w:left="720" w:hanging="720"/>
        <w:rPr>
          <w:color w:val="000000" w:themeColor="text1"/>
        </w:rPr>
      </w:pPr>
      <w:r w:rsidRPr="00852F8D">
        <w:rPr>
          <w:color w:val="000000" w:themeColor="text1"/>
        </w:rPr>
        <w:lastRenderedPageBreak/>
        <w:t xml:space="preserve">Vernon, J. A. </w:t>
      </w:r>
      <w:r w:rsidR="007E4CD1" w:rsidRPr="00852F8D">
        <w:rPr>
          <w:color w:val="000000" w:themeColor="text1"/>
        </w:rPr>
        <w:t>“</w:t>
      </w:r>
      <w:r w:rsidRPr="00852F8D">
        <w:rPr>
          <w:color w:val="000000" w:themeColor="text1"/>
        </w:rPr>
        <w:t>Examining the link between price regulation and pharmaceutical R&amp;D investment.</w:t>
      </w:r>
      <w:r w:rsidR="007E4CD1" w:rsidRPr="00852F8D">
        <w:rPr>
          <w:color w:val="000000" w:themeColor="text1"/>
        </w:rPr>
        <w:t>”</w:t>
      </w:r>
      <w:r w:rsidRPr="00852F8D">
        <w:rPr>
          <w:color w:val="000000" w:themeColor="text1"/>
        </w:rPr>
        <w:t xml:space="preserve"> </w:t>
      </w:r>
      <w:r w:rsidRPr="00852F8D">
        <w:rPr>
          <w:i/>
          <w:iCs/>
          <w:color w:val="000000" w:themeColor="text1"/>
        </w:rPr>
        <w:t>Health Economics</w:t>
      </w:r>
      <w:r w:rsidRPr="00852F8D">
        <w:rPr>
          <w:color w:val="000000" w:themeColor="text1"/>
        </w:rPr>
        <w:t xml:space="preserve">, </w:t>
      </w:r>
      <w:r w:rsidRPr="00852F8D">
        <w:rPr>
          <w:i/>
          <w:iCs/>
          <w:color w:val="000000" w:themeColor="text1"/>
        </w:rPr>
        <w:t>14</w:t>
      </w:r>
      <w:r w:rsidRPr="00852F8D">
        <w:rPr>
          <w:color w:val="000000" w:themeColor="text1"/>
        </w:rPr>
        <w:t>(1), 1–16</w:t>
      </w:r>
      <w:r w:rsidR="00CC76CE" w:rsidRPr="00852F8D">
        <w:rPr>
          <w:color w:val="000000" w:themeColor="text1"/>
        </w:rPr>
        <w:t xml:space="preserve">, 2004 </w:t>
      </w:r>
      <w:r w:rsidRPr="00852F8D">
        <w:rPr>
          <w:color w:val="000000" w:themeColor="text1"/>
        </w:rPr>
        <w:t xml:space="preserve"> </w:t>
      </w:r>
      <w:hyperlink r:id="rId66" w:history="1">
        <w:r w:rsidRPr="00852F8D">
          <w:rPr>
            <w:rStyle w:val="Hyperlink"/>
            <w:color w:val="000000" w:themeColor="text1"/>
          </w:rPr>
          <w:t>https://doi.org/10.1002/hec.897</w:t>
        </w:r>
      </w:hyperlink>
    </w:p>
    <w:p w14:paraId="00FA8C86" w14:textId="56257554" w:rsidR="006E5BF0" w:rsidRPr="00852F8D" w:rsidRDefault="006E5BF0" w:rsidP="00150AD5">
      <w:pPr>
        <w:pStyle w:val="NormalWeb"/>
        <w:spacing w:before="0" w:beforeAutospacing="0" w:after="0" w:afterAutospacing="0" w:line="480" w:lineRule="auto"/>
        <w:ind w:left="720" w:hanging="720"/>
        <w:rPr>
          <w:color w:val="000000" w:themeColor="text1"/>
        </w:rPr>
      </w:pPr>
      <w:proofErr w:type="spellStart"/>
      <w:r w:rsidRPr="00852F8D">
        <w:rPr>
          <w:color w:val="000000" w:themeColor="text1"/>
        </w:rPr>
        <w:t>Żelewski</w:t>
      </w:r>
      <w:proofErr w:type="spellEnd"/>
      <w:r w:rsidRPr="00852F8D">
        <w:rPr>
          <w:color w:val="000000" w:themeColor="text1"/>
        </w:rPr>
        <w:t xml:space="preserve">, P., </w:t>
      </w:r>
      <w:proofErr w:type="spellStart"/>
      <w:r w:rsidRPr="00852F8D">
        <w:rPr>
          <w:color w:val="000000" w:themeColor="text1"/>
        </w:rPr>
        <w:t>Wojna</w:t>
      </w:r>
      <w:proofErr w:type="spellEnd"/>
      <w:r w:rsidRPr="00852F8D">
        <w:rPr>
          <w:color w:val="000000" w:themeColor="text1"/>
        </w:rPr>
        <w:t xml:space="preserve">, M., </w:t>
      </w:r>
      <w:proofErr w:type="spellStart"/>
      <w:r w:rsidRPr="00852F8D">
        <w:rPr>
          <w:color w:val="000000" w:themeColor="text1"/>
        </w:rPr>
        <w:t>Sygit</w:t>
      </w:r>
      <w:proofErr w:type="spellEnd"/>
      <w:r w:rsidRPr="00852F8D">
        <w:rPr>
          <w:color w:val="000000" w:themeColor="text1"/>
        </w:rPr>
        <w:t xml:space="preserve">, K., </w:t>
      </w:r>
      <w:proofErr w:type="spellStart"/>
      <w:r w:rsidRPr="00852F8D">
        <w:rPr>
          <w:color w:val="000000" w:themeColor="text1"/>
        </w:rPr>
        <w:t>Cipora</w:t>
      </w:r>
      <w:proofErr w:type="spellEnd"/>
      <w:r w:rsidRPr="00852F8D">
        <w:rPr>
          <w:color w:val="000000" w:themeColor="text1"/>
        </w:rPr>
        <w:t xml:space="preserve">, E., </w:t>
      </w:r>
      <w:proofErr w:type="spellStart"/>
      <w:r w:rsidRPr="00852F8D">
        <w:rPr>
          <w:color w:val="000000" w:themeColor="text1"/>
        </w:rPr>
        <w:t>Gąska</w:t>
      </w:r>
      <w:proofErr w:type="spellEnd"/>
      <w:r w:rsidRPr="00852F8D">
        <w:rPr>
          <w:color w:val="000000" w:themeColor="text1"/>
        </w:rPr>
        <w:t xml:space="preserve">, I., Niemiec, M., Kaczmarski, M., </w:t>
      </w:r>
      <w:proofErr w:type="spellStart"/>
      <w:r w:rsidRPr="00852F8D">
        <w:rPr>
          <w:color w:val="000000" w:themeColor="text1"/>
        </w:rPr>
        <w:t>Banaś</w:t>
      </w:r>
      <w:proofErr w:type="spellEnd"/>
      <w:r w:rsidRPr="00852F8D">
        <w:rPr>
          <w:color w:val="000000" w:themeColor="text1"/>
        </w:rPr>
        <w:t xml:space="preserve">, T., </w:t>
      </w:r>
      <w:proofErr w:type="spellStart"/>
      <w:r w:rsidRPr="00852F8D">
        <w:rPr>
          <w:color w:val="000000" w:themeColor="text1"/>
        </w:rPr>
        <w:t>Karakiewicz</w:t>
      </w:r>
      <w:proofErr w:type="spellEnd"/>
      <w:r w:rsidRPr="00852F8D">
        <w:rPr>
          <w:color w:val="000000" w:themeColor="text1"/>
        </w:rPr>
        <w:t xml:space="preserve">, B., </w:t>
      </w:r>
      <w:proofErr w:type="spellStart"/>
      <w:r w:rsidRPr="00852F8D">
        <w:rPr>
          <w:color w:val="000000" w:themeColor="text1"/>
        </w:rPr>
        <w:t>Kotwas</w:t>
      </w:r>
      <w:proofErr w:type="spellEnd"/>
      <w:r w:rsidRPr="00852F8D">
        <w:rPr>
          <w:color w:val="000000" w:themeColor="text1"/>
        </w:rPr>
        <w:t xml:space="preserve">, A., </w:t>
      </w:r>
      <w:proofErr w:type="spellStart"/>
      <w:r w:rsidRPr="00852F8D">
        <w:rPr>
          <w:color w:val="000000" w:themeColor="text1"/>
        </w:rPr>
        <w:t>Zabielska</w:t>
      </w:r>
      <w:proofErr w:type="spellEnd"/>
      <w:r w:rsidRPr="00852F8D">
        <w:rPr>
          <w:color w:val="000000" w:themeColor="text1"/>
        </w:rPr>
        <w:t xml:space="preserve">, P., Partyka, O., </w:t>
      </w:r>
      <w:proofErr w:type="spellStart"/>
      <w:r w:rsidRPr="00852F8D">
        <w:rPr>
          <w:color w:val="000000" w:themeColor="text1"/>
        </w:rPr>
        <w:t>Pajewska</w:t>
      </w:r>
      <w:proofErr w:type="spellEnd"/>
      <w:r w:rsidRPr="00852F8D">
        <w:rPr>
          <w:color w:val="000000" w:themeColor="text1"/>
        </w:rPr>
        <w:t xml:space="preserve">, M., </w:t>
      </w:r>
      <w:proofErr w:type="spellStart"/>
      <w:r w:rsidRPr="00852F8D">
        <w:rPr>
          <w:color w:val="000000" w:themeColor="text1"/>
        </w:rPr>
        <w:t>Krzych-Fałta</w:t>
      </w:r>
      <w:proofErr w:type="spellEnd"/>
      <w:r w:rsidRPr="00852F8D">
        <w:rPr>
          <w:color w:val="000000" w:themeColor="text1"/>
        </w:rPr>
        <w:t xml:space="preserve">, E., </w:t>
      </w:r>
      <w:proofErr w:type="spellStart"/>
      <w:r w:rsidRPr="00852F8D">
        <w:rPr>
          <w:color w:val="000000" w:themeColor="text1"/>
        </w:rPr>
        <w:t>Bandurska</w:t>
      </w:r>
      <w:proofErr w:type="spellEnd"/>
      <w:r w:rsidRPr="00852F8D">
        <w:rPr>
          <w:color w:val="000000" w:themeColor="text1"/>
        </w:rPr>
        <w:t xml:space="preserve">, E., </w:t>
      </w:r>
      <w:proofErr w:type="spellStart"/>
      <w:r w:rsidRPr="00852F8D">
        <w:rPr>
          <w:color w:val="000000" w:themeColor="text1"/>
        </w:rPr>
        <w:t>Ciećko</w:t>
      </w:r>
      <w:proofErr w:type="spellEnd"/>
      <w:r w:rsidRPr="00852F8D">
        <w:rPr>
          <w:color w:val="000000" w:themeColor="text1"/>
        </w:rPr>
        <w:t xml:space="preserve">, W., &amp; </w:t>
      </w:r>
      <w:proofErr w:type="spellStart"/>
      <w:r w:rsidRPr="00852F8D">
        <w:rPr>
          <w:color w:val="000000" w:themeColor="text1"/>
        </w:rPr>
        <w:t>Czerw</w:t>
      </w:r>
      <w:proofErr w:type="spellEnd"/>
      <w:r w:rsidRPr="00852F8D">
        <w:rPr>
          <w:color w:val="000000" w:themeColor="text1"/>
        </w:rPr>
        <w:t xml:space="preserve">, A. </w:t>
      </w:r>
      <w:r w:rsidR="00BC693C" w:rsidRPr="00852F8D">
        <w:rPr>
          <w:color w:val="000000" w:themeColor="text1"/>
        </w:rPr>
        <w:t>“</w:t>
      </w:r>
      <w:r w:rsidRPr="00852F8D">
        <w:rPr>
          <w:color w:val="000000" w:themeColor="text1"/>
        </w:rPr>
        <w:t>Comparison of US and EU Prices for Orphan Drugs in the Perspective of the Considered US Orphan Drugs Act Modifications and Discussed Price-Regulation Mechanisms Adjustments in US and European Union.</w:t>
      </w:r>
      <w:r w:rsidR="00BC693C" w:rsidRPr="00852F8D">
        <w:rPr>
          <w:color w:val="000000" w:themeColor="text1"/>
        </w:rPr>
        <w:t>”</w:t>
      </w:r>
      <w:r w:rsidRPr="00852F8D">
        <w:rPr>
          <w:color w:val="000000" w:themeColor="text1"/>
        </w:rPr>
        <w:t xml:space="preserve"> </w:t>
      </w:r>
      <w:r w:rsidRPr="00852F8D">
        <w:rPr>
          <w:i/>
          <w:iCs/>
          <w:color w:val="000000" w:themeColor="text1"/>
        </w:rPr>
        <w:t>International Journal of Environmental Research and Public Health</w:t>
      </w:r>
      <w:r w:rsidRPr="00852F8D">
        <w:rPr>
          <w:color w:val="000000" w:themeColor="text1"/>
        </w:rPr>
        <w:t xml:space="preserve">, </w:t>
      </w:r>
      <w:r w:rsidRPr="00852F8D">
        <w:rPr>
          <w:i/>
          <w:iCs/>
          <w:color w:val="000000" w:themeColor="text1"/>
        </w:rPr>
        <w:t>19</w:t>
      </w:r>
      <w:r w:rsidRPr="00852F8D">
        <w:rPr>
          <w:color w:val="000000" w:themeColor="text1"/>
        </w:rPr>
        <w:t>(19), 12098</w:t>
      </w:r>
      <w:r w:rsidR="00BC693C" w:rsidRPr="00852F8D">
        <w:rPr>
          <w:color w:val="000000" w:themeColor="text1"/>
        </w:rPr>
        <w:t xml:space="preserve">, 2022 </w:t>
      </w:r>
      <w:hyperlink r:id="rId67" w:history="1">
        <w:r w:rsidR="00BC693C" w:rsidRPr="00852F8D">
          <w:rPr>
            <w:rStyle w:val="Hyperlink"/>
            <w:color w:val="000000" w:themeColor="text1"/>
          </w:rPr>
          <w:t>https://doi.org/10.3390/ijerph191912098</w:t>
        </w:r>
      </w:hyperlink>
    </w:p>
    <w:p w14:paraId="18BB00E7" w14:textId="2D92B69D" w:rsidR="00AC51BF" w:rsidRPr="00852F8D" w:rsidRDefault="00AC51BF" w:rsidP="00150AD5">
      <w:pPr>
        <w:pStyle w:val="NormalWeb"/>
        <w:spacing w:before="0" w:beforeAutospacing="0" w:after="0" w:afterAutospacing="0" w:line="480" w:lineRule="auto"/>
        <w:ind w:left="720" w:hanging="720"/>
        <w:rPr>
          <w:color w:val="000000" w:themeColor="text1"/>
        </w:rPr>
      </w:pPr>
      <w:proofErr w:type="spellStart"/>
      <w:r w:rsidRPr="00852F8D">
        <w:rPr>
          <w:color w:val="000000" w:themeColor="text1"/>
        </w:rPr>
        <w:t>Zivot</w:t>
      </w:r>
      <w:proofErr w:type="spellEnd"/>
      <w:r w:rsidRPr="00852F8D">
        <w:rPr>
          <w:color w:val="000000" w:themeColor="text1"/>
        </w:rPr>
        <w:t xml:space="preserve">, Eric, and </w:t>
      </w:r>
      <w:proofErr w:type="spellStart"/>
      <w:r w:rsidRPr="00852F8D">
        <w:rPr>
          <w:color w:val="000000" w:themeColor="text1"/>
        </w:rPr>
        <w:t>Jiahui</w:t>
      </w:r>
      <w:proofErr w:type="spellEnd"/>
      <w:r w:rsidRPr="00852F8D">
        <w:rPr>
          <w:color w:val="000000" w:themeColor="text1"/>
        </w:rPr>
        <w:t xml:space="preserve"> Wang. </w:t>
      </w:r>
      <w:r w:rsidRPr="00852F8D">
        <w:rPr>
          <w:i/>
          <w:iCs/>
          <w:color w:val="000000" w:themeColor="text1"/>
        </w:rPr>
        <w:t>Modelling Financial Time Series with S-PLUS, Second Edition</w:t>
      </w:r>
      <w:r w:rsidRPr="00852F8D">
        <w:rPr>
          <w:color w:val="000000" w:themeColor="text1"/>
        </w:rPr>
        <w:t xml:space="preserve">. 2006, </w:t>
      </w:r>
      <w:r w:rsidRPr="00DB0B0D">
        <w:rPr>
          <w:color w:val="000000" w:themeColor="text1"/>
          <w:u w:val="single"/>
        </w:rPr>
        <w:t>faculty.washington.edu/</w:t>
      </w:r>
      <w:proofErr w:type="spellStart"/>
      <w:r w:rsidRPr="00DB0B0D">
        <w:rPr>
          <w:color w:val="000000" w:themeColor="text1"/>
          <w:u w:val="single"/>
        </w:rPr>
        <w:t>ezivot</w:t>
      </w:r>
      <w:proofErr w:type="spellEnd"/>
      <w:r w:rsidRPr="00DB0B0D">
        <w:rPr>
          <w:color w:val="000000" w:themeColor="text1"/>
          <w:u w:val="single"/>
        </w:rPr>
        <w:t>/econ589/manual.pdf.</w:t>
      </w:r>
    </w:p>
    <w:p w14:paraId="01ED297F" w14:textId="77777777" w:rsidR="00B8675B" w:rsidRPr="00852F8D" w:rsidRDefault="00B8675B" w:rsidP="00E755B5">
      <w:pPr>
        <w:spacing w:after="0" w:line="480" w:lineRule="auto"/>
        <w:jc w:val="center"/>
        <w:rPr>
          <w:rFonts w:ascii="Times New Roman" w:eastAsia="Times New Roman" w:hAnsi="Times New Roman" w:cs="Times New Roman"/>
          <w:color w:val="000000" w:themeColor="text1"/>
          <w:sz w:val="24"/>
          <w:szCs w:val="24"/>
        </w:rPr>
      </w:pPr>
    </w:p>
    <w:p w14:paraId="025D9839" w14:textId="77777777" w:rsidR="00B8675B" w:rsidRPr="00852F8D" w:rsidRDefault="00B8675B" w:rsidP="00E755B5">
      <w:pPr>
        <w:spacing w:after="0" w:line="480" w:lineRule="auto"/>
        <w:jc w:val="center"/>
        <w:rPr>
          <w:rFonts w:ascii="Times New Roman" w:eastAsia="Times New Roman" w:hAnsi="Times New Roman" w:cs="Times New Roman"/>
          <w:color w:val="000000" w:themeColor="text1"/>
          <w:sz w:val="24"/>
          <w:szCs w:val="24"/>
        </w:rPr>
      </w:pPr>
    </w:p>
    <w:p w14:paraId="229AC216" w14:textId="77777777" w:rsidR="00B8675B" w:rsidRPr="00852F8D" w:rsidRDefault="00B8675B" w:rsidP="00241499">
      <w:pPr>
        <w:spacing w:after="0" w:line="480" w:lineRule="auto"/>
        <w:rPr>
          <w:rFonts w:ascii="Times New Roman" w:eastAsia="Times New Roman" w:hAnsi="Times New Roman" w:cs="Times New Roman"/>
          <w:color w:val="000000" w:themeColor="text1"/>
          <w:sz w:val="24"/>
          <w:szCs w:val="24"/>
        </w:rPr>
      </w:pPr>
    </w:p>
    <w:p w14:paraId="4407F72D" w14:textId="77777777" w:rsidR="00892079" w:rsidRPr="00852F8D" w:rsidRDefault="00892079" w:rsidP="00241499">
      <w:pPr>
        <w:spacing w:after="0" w:line="480" w:lineRule="auto"/>
        <w:rPr>
          <w:rFonts w:ascii="Times New Roman" w:eastAsia="Times New Roman" w:hAnsi="Times New Roman" w:cs="Times New Roman"/>
          <w:color w:val="000000" w:themeColor="text1"/>
          <w:sz w:val="24"/>
          <w:szCs w:val="24"/>
        </w:rPr>
      </w:pPr>
    </w:p>
    <w:p w14:paraId="6D6F94D7" w14:textId="77777777" w:rsidR="00892079" w:rsidRPr="00852F8D" w:rsidRDefault="00892079" w:rsidP="00241499">
      <w:pPr>
        <w:spacing w:after="0" w:line="480" w:lineRule="auto"/>
        <w:rPr>
          <w:rFonts w:ascii="Times New Roman" w:eastAsia="Times New Roman" w:hAnsi="Times New Roman" w:cs="Times New Roman"/>
          <w:color w:val="000000" w:themeColor="text1"/>
          <w:sz w:val="24"/>
          <w:szCs w:val="24"/>
        </w:rPr>
      </w:pPr>
    </w:p>
    <w:p w14:paraId="6928663F" w14:textId="77777777" w:rsidR="00892079" w:rsidRPr="00852F8D" w:rsidRDefault="00892079" w:rsidP="00241499">
      <w:pPr>
        <w:spacing w:after="0" w:line="480" w:lineRule="auto"/>
        <w:rPr>
          <w:rFonts w:ascii="Times New Roman" w:eastAsia="Times New Roman" w:hAnsi="Times New Roman" w:cs="Times New Roman"/>
          <w:color w:val="000000" w:themeColor="text1"/>
          <w:sz w:val="24"/>
          <w:szCs w:val="24"/>
        </w:rPr>
      </w:pPr>
    </w:p>
    <w:p w14:paraId="40911A3E" w14:textId="77777777" w:rsidR="00892079" w:rsidRPr="00852F8D" w:rsidRDefault="00892079" w:rsidP="00241499">
      <w:pPr>
        <w:spacing w:after="0" w:line="480" w:lineRule="auto"/>
        <w:rPr>
          <w:rFonts w:ascii="Times New Roman" w:eastAsia="Times New Roman" w:hAnsi="Times New Roman" w:cs="Times New Roman"/>
          <w:color w:val="000000" w:themeColor="text1"/>
          <w:sz w:val="24"/>
          <w:szCs w:val="24"/>
        </w:rPr>
      </w:pPr>
    </w:p>
    <w:p w14:paraId="70E59EC0" w14:textId="77777777" w:rsidR="00892079" w:rsidRPr="00852F8D" w:rsidRDefault="00892079" w:rsidP="00241499">
      <w:pPr>
        <w:spacing w:after="0" w:line="480" w:lineRule="auto"/>
        <w:rPr>
          <w:rFonts w:ascii="Times New Roman" w:eastAsia="Times New Roman" w:hAnsi="Times New Roman" w:cs="Times New Roman"/>
          <w:color w:val="000000" w:themeColor="text1"/>
          <w:sz w:val="24"/>
          <w:szCs w:val="24"/>
        </w:rPr>
      </w:pPr>
    </w:p>
    <w:p w14:paraId="3874026C" w14:textId="77777777" w:rsidR="00892079" w:rsidRPr="00852F8D" w:rsidRDefault="00892079" w:rsidP="00241499">
      <w:pPr>
        <w:spacing w:after="0" w:line="480" w:lineRule="auto"/>
        <w:rPr>
          <w:rFonts w:ascii="Times New Roman" w:eastAsia="Times New Roman" w:hAnsi="Times New Roman" w:cs="Times New Roman"/>
          <w:color w:val="000000" w:themeColor="text1"/>
          <w:sz w:val="24"/>
          <w:szCs w:val="24"/>
        </w:rPr>
      </w:pPr>
    </w:p>
    <w:p w14:paraId="261489F4" w14:textId="77777777" w:rsidR="00B8675B" w:rsidRPr="00852F8D" w:rsidRDefault="00B8675B" w:rsidP="00E755B5">
      <w:pPr>
        <w:spacing w:after="0" w:line="480" w:lineRule="auto"/>
        <w:jc w:val="center"/>
        <w:rPr>
          <w:rFonts w:ascii="Times New Roman" w:eastAsia="Times New Roman" w:hAnsi="Times New Roman" w:cs="Times New Roman"/>
          <w:color w:val="000000" w:themeColor="text1"/>
          <w:sz w:val="24"/>
          <w:szCs w:val="24"/>
        </w:rPr>
      </w:pPr>
    </w:p>
    <w:p w14:paraId="142ADE82" w14:textId="558DC432" w:rsidR="00A5523C" w:rsidRPr="00852F8D" w:rsidRDefault="00BB172B" w:rsidP="00892079">
      <w:pPr>
        <w:spacing w:after="0" w:line="48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lastRenderedPageBreak/>
        <w:t>APPENDIX</w:t>
      </w:r>
    </w:p>
    <w:p w14:paraId="28D5AD29" w14:textId="740070FB" w:rsidR="00A5523C" w:rsidRPr="00852F8D" w:rsidRDefault="00A5523C" w:rsidP="00A5523C">
      <w:pPr>
        <w:pStyle w:val="ListParagraph"/>
        <w:numPr>
          <w:ilvl w:val="0"/>
          <w:numId w:val="18"/>
        </w:numPr>
        <w:spacing w:after="0" w:line="480" w:lineRule="auto"/>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b/>
          <w:bCs/>
          <w:color w:val="000000" w:themeColor="text1"/>
          <w:sz w:val="24"/>
          <w:szCs w:val="24"/>
        </w:rPr>
        <w:t>Data</w:t>
      </w:r>
      <w:r w:rsidR="00AE7C60" w:rsidRPr="00852F8D">
        <w:rPr>
          <w:rFonts w:ascii="Times New Roman" w:eastAsia="Times New Roman" w:hAnsi="Times New Roman" w:cs="Times New Roman"/>
          <w:b/>
          <w:bCs/>
          <w:color w:val="000000" w:themeColor="text1"/>
          <w:sz w:val="24"/>
          <w:szCs w:val="24"/>
        </w:rPr>
        <w:t xml:space="preserve"> and</w:t>
      </w:r>
      <w:r w:rsidRPr="00852F8D">
        <w:rPr>
          <w:rFonts w:ascii="Times New Roman" w:eastAsia="Times New Roman" w:hAnsi="Times New Roman" w:cs="Times New Roman"/>
          <w:b/>
          <w:bCs/>
          <w:color w:val="000000" w:themeColor="text1"/>
          <w:sz w:val="24"/>
          <w:szCs w:val="24"/>
        </w:rPr>
        <w:t xml:space="preserve"> Code </w:t>
      </w:r>
      <w:r w:rsidR="00AE7C60" w:rsidRPr="00852F8D">
        <w:rPr>
          <w:rFonts w:ascii="Times New Roman" w:eastAsia="Times New Roman" w:hAnsi="Times New Roman" w:cs="Times New Roman"/>
          <w:b/>
          <w:bCs/>
          <w:color w:val="000000" w:themeColor="text1"/>
          <w:sz w:val="24"/>
          <w:szCs w:val="24"/>
        </w:rPr>
        <w:t>Repository</w:t>
      </w:r>
    </w:p>
    <w:p w14:paraId="7CCBF87E" w14:textId="380D3F5B" w:rsidR="00AE7C60" w:rsidRPr="00852F8D" w:rsidRDefault="00AE7C60" w:rsidP="00AE7C60">
      <w:pPr>
        <w:spacing w:after="0" w:line="480" w:lineRule="auto"/>
        <w:ind w:left="360"/>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All code and data can be accessed </w:t>
      </w:r>
      <w:r w:rsidR="002D13A8">
        <w:rPr>
          <w:rFonts w:ascii="Times New Roman" w:eastAsia="Times New Roman" w:hAnsi="Times New Roman" w:cs="Times New Roman"/>
          <w:color w:val="000000" w:themeColor="text1"/>
          <w:sz w:val="24"/>
          <w:szCs w:val="24"/>
        </w:rPr>
        <w:t>through</w:t>
      </w:r>
      <w:r w:rsidRPr="00852F8D">
        <w:rPr>
          <w:rFonts w:ascii="Times New Roman" w:eastAsia="Times New Roman" w:hAnsi="Times New Roman" w:cs="Times New Roman"/>
          <w:color w:val="000000" w:themeColor="text1"/>
          <w:sz w:val="24"/>
          <w:szCs w:val="24"/>
        </w:rPr>
        <w:t xml:space="preserve"> the git repository:</w:t>
      </w:r>
    </w:p>
    <w:p w14:paraId="65914FC3" w14:textId="3BFBD7E0" w:rsidR="00AE7C60" w:rsidRPr="00BF328B" w:rsidRDefault="00AE7C60" w:rsidP="00AE7C60">
      <w:pPr>
        <w:spacing w:line="480" w:lineRule="auto"/>
        <w:ind w:left="360"/>
        <w:rPr>
          <w:rFonts w:ascii="Times New Roman" w:eastAsia="Times New Roman" w:hAnsi="Times New Roman" w:cs="Times New Roman"/>
          <w:color w:val="000000" w:themeColor="text1"/>
          <w:sz w:val="24"/>
          <w:szCs w:val="24"/>
          <w:u w:val="single"/>
        </w:rPr>
      </w:pPr>
      <w:r w:rsidRPr="00BF328B">
        <w:rPr>
          <w:rFonts w:ascii="Times New Roman" w:eastAsia="Times New Roman" w:hAnsi="Times New Roman" w:cs="Times New Roman"/>
          <w:color w:val="000000" w:themeColor="text1"/>
          <w:sz w:val="24"/>
          <w:szCs w:val="24"/>
          <w:u w:val="single"/>
        </w:rPr>
        <w:t>https://github.com/benasmith1/BenaSmithThesis/tree/main</w:t>
      </w:r>
    </w:p>
    <w:p w14:paraId="23DA3810" w14:textId="512C2AE7" w:rsidR="0093529E" w:rsidRPr="00852F8D" w:rsidRDefault="00AE7C60" w:rsidP="0093529E">
      <w:pPr>
        <w:pStyle w:val="ListParagraph"/>
        <w:numPr>
          <w:ilvl w:val="0"/>
          <w:numId w:val="18"/>
        </w:numPr>
        <w:spacing w:line="480" w:lineRule="auto"/>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b/>
          <w:bCs/>
          <w:color w:val="000000" w:themeColor="text1"/>
          <w:sz w:val="24"/>
          <w:szCs w:val="24"/>
        </w:rPr>
        <w:t>Additional Tables</w:t>
      </w:r>
    </w:p>
    <w:p w14:paraId="10CDFDE7" w14:textId="77777777" w:rsidR="0093529E" w:rsidRPr="00852F8D" w:rsidRDefault="0093529E" w:rsidP="00C23A8F">
      <w:pPr>
        <w:spacing w:line="240" w:lineRule="auto"/>
        <w:jc w:val="center"/>
        <w:rPr>
          <w:rFonts w:ascii="Times New Roman" w:hAnsi="Times New Roman" w:cs="Times New Roman"/>
          <w:color w:val="000000" w:themeColor="text1"/>
          <w:sz w:val="24"/>
          <w:szCs w:val="24"/>
        </w:rPr>
      </w:pPr>
      <w:r w:rsidRPr="00852F8D">
        <w:rPr>
          <w:rFonts w:ascii="Times New Roman" w:hAnsi="Times New Roman" w:cs="Times New Roman"/>
          <w:b/>
          <w:bCs/>
          <w:color w:val="000000" w:themeColor="text1"/>
          <w:sz w:val="24"/>
          <w:szCs w:val="24"/>
        </w:rPr>
        <w:t>Table B.1 Linear Models of Annual Domestic R&amp;D Spending (Not Adjusted for Error Structure)</w:t>
      </w:r>
      <w:r w:rsidRPr="00852F8D">
        <w:rPr>
          <w:rFonts w:ascii="Times New Roman" w:hAnsi="Times New Roman" w:cs="Times New Roman"/>
          <w:noProof/>
          <w:color w:val="000000" w:themeColor="text1"/>
          <w:sz w:val="24"/>
          <w:szCs w:val="24"/>
        </w:rPr>
        <w:drawing>
          <wp:inline distT="0" distB="0" distL="0" distR="0" wp14:anchorId="171B32B5" wp14:editId="50D50368">
            <wp:extent cx="5486400" cy="5247005"/>
            <wp:effectExtent l="12700" t="12700" r="12700" b="10795"/>
            <wp:docPr id="442428050" name="Picture 42" descr="A table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28050" name="Picture 42" descr="A table with numbers and a number of text&#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5247005"/>
                    </a:xfrm>
                    <a:prstGeom prst="rect">
                      <a:avLst/>
                    </a:prstGeom>
                    <a:ln>
                      <a:solidFill>
                        <a:schemeClr val="tx1"/>
                      </a:solidFill>
                    </a:ln>
                  </pic:spPr>
                </pic:pic>
              </a:graphicData>
            </a:graphic>
          </wp:inline>
        </w:drawing>
      </w:r>
    </w:p>
    <w:p w14:paraId="499235E6" w14:textId="77777777" w:rsidR="0093529E" w:rsidRPr="00852F8D" w:rsidRDefault="0093529E" w:rsidP="0093529E">
      <w:pPr>
        <w:spacing w:line="240" w:lineRule="auto"/>
        <w:rPr>
          <w:rFonts w:ascii="Times New Roman" w:hAnsi="Times New Roman" w:cs="Times New Roman"/>
          <w:i/>
          <w:iCs/>
          <w:color w:val="000000" w:themeColor="text1"/>
          <w:sz w:val="24"/>
          <w:szCs w:val="24"/>
        </w:rPr>
      </w:pPr>
      <w:r w:rsidRPr="00852F8D">
        <w:rPr>
          <w:rFonts w:ascii="Times New Roman" w:hAnsi="Times New Roman" w:cs="Times New Roman"/>
          <w:i/>
          <w:iCs/>
          <w:color w:val="000000" w:themeColor="text1"/>
          <w:sz w:val="24"/>
          <w:szCs w:val="24"/>
        </w:rPr>
        <w:t>The standard errors listed in this table are not accurate as they have not been adjusted for the covariance of observations in time.</w:t>
      </w:r>
    </w:p>
    <w:p w14:paraId="092A8E20" w14:textId="77777777" w:rsidR="0093529E" w:rsidRPr="00852F8D" w:rsidRDefault="0093529E" w:rsidP="0093529E">
      <w:pPr>
        <w:spacing w:after="0" w:line="480" w:lineRule="auto"/>
        <w:rPr>
          <w:rFonts w:ascii="Times New Roman" w:eastAsia="Times New Roman" w:hAnsi="Times New Roman" w:cs="Times New Roman"/>
          <w:color w:val="000000" w:themeColor="text1"/>
          <w:sz w:val="24"/>
          <w:szCs w:val="24"/>
        </w:rPr>
      </w:pPr>
    </w:p>
    <w:p w14:paraId="409B25BC" w14:textId="77777777" w:rsidR="0093529E" w:rsidRPr="00852F8D" w:rsidRDefault="0093529E" w:rsidP="0093529E">
      <w:pPr>
        <w:spacing w:after="0" w:line="480" w:lineRule="auto"/>
        <w:rPr>
          <w:rFonts w:ascii="Times New Roman" w:eastAsia="Times New Roman" w:hAnsi="Times New Roman" w:cs="Times New Roman"/>
          <w:color w:val="000000" w:themeColor="text1"/>
          <w:sz w:val="24"/>
          <w:szCs w:val="24"/>
        </w:rPr>
      </w:pPr>
    </w:p>
    <w:p w14:paraId="1B037B69" w14:textId="77777777" w:rsidR="0093529E" w:rsidRPr="00852F8D" w:rsidRDefault="0093529E" w:rsidP="0093529E">
      <w:pPr>
        <w:spacing w:after="0" w:line="480" w:lineRule="auto"/>
        <w:jc w:val="center"/>
        <w:rPr>
          <w:rFonts w:ascii="Times New Roman" w:eastAsia="Times New Roman" w:hAnsi="Times New Roman" w:cs="Times New Roman"/>
          <w:color w:val="000000" w:themeColor="text1"/>
          <w:sz w:val="24"/>
          <w:szCs w:val="24"/>
        </w:rPr>
      </w:pPr>
    </w:p>
    <w:p w14:paraId="6FA22403" w14:textId="4BD3F371" w:rsidR="0093529E" w:rsidRPr="00852F8D" w:rsidRDefault="0093529E" w:rsidP="00C23A8F">
      <w:pPr>
        <w:spacing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Table B.2 Linear Models of Orphan Drug Market Authorizations (Not Adjusted for Error Structure)</w:t>
      </w:r>
      <w:r w:rsidRPr="00852F8D">
        <w:rPr>
          <w:rFonts w:ascii="Times New Roman" w:hAnsi="Times New Roman" w:cs="Times New Roman"/>
          <w:b/>
          <w:bCs/>
          <w:noProof/>
          <w:color w:val="000000" w:themeColor="text1"/>
          <w:sz w:val="24"/>
          <w:szCs w:val="24"/>
        </w:rPr>
        <w:drawing>
          <wp:inline distT="0" distB="0" distL="0" distR="0" wp14:anchorId="673D9C73" wp14:editId="6FCDCD98">
            <wp:extent cx="5486400" cy="4835525"/>
            <wp:effectExtent l="12700" t="12700" r="12700" b="15875"/>
            <wp:docPr id="1222907018" name="Picture 43" descr="A table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07018" name="Picture 43" descr="A table with numbers and a number of text&#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5486400" cy="4835525"/>
                    </a:xfrm>
                    <a:prstGeom prst="rect">
                      <a:avLst/>
                    </a:prstGeom>
                    <a:ln>
                      <a:solidFill>
                        <a:schemeClr val="tx1"/>
                      </a:solidFill>
                    </a:ln>
                  </pic:spPr>
                </pic:pic>
              </a:graphicData>
            </a:graphic>
          </wp:inline>
        </w:drawing>
      </w:r>
    </w:p>
    <w:p w14:paraId="3A4C821F" w14:textId="77777777" w:rsidR="0093529E" w:rsidRPr="00852F8D" w:rsidRDefault="0093529E" w:rsidP="0093529E">
      <w:pPr>
        <w:spacing w:line="240" w:lineRule="auto"/>
        <w:rPr>
          <w:rFonts w:ascii="Times New Roman" w:hAnsi="Times New Roman" w:cs="Times New Roman"/>
          <w:i/>
          <w:iCs/>
          <w:color w:val="000000" w:themeColor="text1"/>
          <w:sz w:val="24"/>
          <w:szCs w:val="24"/>
        </w:rPr>
      </w:pPr>
      <w:r w:rsidRPr="00852F8D">
        <w:rPr>
          <w:rFonts w:ascii="Times New Roman" w:hAnsi="Times New Roman" w:cs="Times New Roman"/>
          <w:i/>
          <w:iCs/>
          <w:color w:val="000000" w:themeColor="text1"/>
          <w:sz w:val="24"/>
          <w:szCs w:val="24"/>
        </w:rPr>
        <w:t>The standard errors listed in this table are not accurate as they have not been adjusted for the covariance of observations in time.</w:t>
      </w:r>
    </w:p>
    <w:p w14:paraId="2428C2D8" w14:textId="77777777" w:rsidR="0093529E" w:rsidRPr="00852F8D" w:rsidRDefault="0093529E" w:rsidP="0093529E">
      <w:pPr>
        <w:spacing w:after="0" w:line="480" w:lineRule="auto"/>
        <w:rPr>
          <w:rFonts w:ascii="Times New Roman" w:eastAsia="Times New Roman" w:hAnsi="Times New Roman" w:cs="Times New Roman"/>
          <w:color w:val="000000" w:themeColor="text1"/>
          <w:sz w:val="24"/>
          <w:szCs w:val="24"/>
        </w:rPr>
      </w:pPr>
    </w:p>
    <w:p w14:paraId="4AC79B4E" w14:textId="77777777" w:rsidR="0093529E" w:rsidRPr="00852F8D" w:rsidRDefault="0093529E" w:rsidP="0093529E">
      <w:pPr>
        <w:spacing w:after="0" w:line="240" w:lineRule="auto"/>
        <w:rPr>
          <w:rFonts w:ascii="Courier New" w:eastAsia="Times New Roman" w:hAnsi="Courier New" w:cs="Courier New"/>
          <w:color w:val="000000" w:themeColor="text1"/>
          <w:sz w:val="24"/>
          <w:szCs w:val="24"/>
        </w:rPr>
      </w:pPr>
    </w:p>
    <w:p w14:paraId="669DDA12" w14:textId="77777777" w:rsidR="0093529E" w:rsidRPr="00852F8D" w:rsidRDefault="0093529E" w:rsidP="00C23A8F">
      <w:pPr>
        <w:spacing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lastRenderedPageBreak/>
        <w:t>Table B.3 Poisson Models of Orphan Drug Market Authorizations (Not Adjusted for Error Structure)</w:t>
      </w:r>
      <w:r w:rsidRPr="00852F8D">
        <w:rPr>
          <w:rFonts w:ascii="Times New Roman" w:hAnsi="Times New Roman" w:cs="Times New Roman"/>
          <w:b/>
          <w:bCs/>
          <w:noProof/>
          <w:color w:val="000000" w:themeColor="text1"/>
          <w:sz w:val="24"/>
          <w:szCs w:val="24"/>
        </w:rPr>
        <w:drawing>
          <wp:inline distT="0" distB="0" distL="0" distR="0" wp14:anchorId="5F143588" wp14:editId="78618916">
            <wp:extent cx="5486400" cy="4385945"/>
            <wp:effectExtent l="12700" t="12700" r="12700" b="8255"/>
            <wp:docPr id="611788973" name="Picture 44" descr="A table of statistics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88973" name="Picture 44" descr="A table of statistics with numbers and text&#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4385945"/>
                    </a:xfrm>
                    <a:prstGeom prst="rect">
                      <a:avLst/>
                    </a:prstGeom>
                    <a:ln>
                      <a:solidFill>
                        <a:schemeClr val="tx1"/>
                      </a:solidFill>
                    </a:ln>
                  </pic:spPr>
                </pic:pic>
              </a:graphicData>
            </a:graphic>
          </wp:inline>
        </w:drawing>
      </w:r>
    </w:p>
    <w:p w14:paraId="50C3E378" w14:textId="77777777" w:rsidR="0093529E" w:rsidRPr="00852F8D" w:rsidRDefault="0093529E" w:rsidP="0093529E">
      <w:pPr>
        <w:spacing w:line="240" w:lineRule="auto"/>
        <w:rPr>
          <w:rFonts w:ascii="Times New Roman" w:hAnsi="Times New Roman" w:cs="Times New Roman"/>
          <w:i/>
          <w:iCs/>
          <w:color w:val="000000" w:themeColor="text1"/>
          <w:sz w:val="24"/>
          <w:szCs w:val="24"/>
        </w:rPr>
      </w:pPr>
      <w:r w:rsidRPr="00852F8D">
        <w:rPr>
          <w:rFonts w:ascii="Times New Roman" w:hAnsi="Times New Roman" w:cs="Times New Roman"/>
          <w:i/>
          <w:iCs/>
          <w:color w:val="000000" w:themeColor="text1"/>
          <w:sz w:val="24"/>
          <w:szCs w:val="24"/>
        </w:rPr>
        <w:t>The standard errors listed in this table are not accurate as they have not been adjusted for the covariance of observations in time.</w:t>
      </w:r>
    </w:p>
    <w:p w14:paraId="05FA40E6" w14:textId="77777777" w:rsidR="0093529E" w:rsidRPr="00852F8D" w:rsidRDefault="0093529E" w:rsidP="0093529E">
      <w:pPr>
        <w:spacing w:after="0" w:line="480" w:lineRule="auto"/>
        <w:rPr>
          <w:rFonts w:ascii="Times New Roman" w:eastAsia="Times New Roman" w:hAnsi="Times New Roman" w:cs="Times New Roman"/>
          <w:color w:val="000000" w:themeColor="text1"/>
          <w:sz w:val="24"/>
          <w:szCs w:val="24"/>
        </w:rPr>
      </w:pPr>
    </w:p>
    <w:p w14:paraId="6C9863E9" w14:textId="77777777" w:rsidR="0093529E" w:rsidRDefault="0093529E" w:rsidP="0093529E">
      <w:pPr>
        <w:spacing w:after="0" w:line="240" w:lineRule="auto"/>
        <w:rPr>
          <w:rFonts w:ascii="Courier New" w:eastAsia="Times New Roman" w:hAnsi="Courier New" w:cs="Courier New"/>
          <w:color w:val="000000" w:themeColor="text1"/>
          <w:sz w:val="24"/>
          <w:szCs w:val="24"/>
        </w:rPr>
      </w:pPr>
    </w:p>
    <w:p w14:paraId="4F7A0CE8"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04B4AF97"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5D15BDF2"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6F98815D"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6705A7F3"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78D7D4E1"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50807062"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24D3B501"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1D90E61C"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3F323DF3"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01E0A83A"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48FD8D22" w14:textId="77777777" w:rsidR="00C23A8F" w:rsidRDefault="00C23A8F" w:rsidP="0093529E">
      <w:pPr>
        <w:spacing w:after="0" w:line="240" w:lineRule="auto"/>
        <w:rPr>
          <w:rFonts w:ascii="Courier New" w:eastAsia="Times New Roman" w:hAnsi="Courier New" w:cs="Courier New"/>
          <w:color w:val="000000" w:themeColor="text1"/>
          <w:sz w:val="24"/>
          <w:szCs w:val="24"/>
        </w:rPr>
      </w:pPr>
    </w:p>
    <w:p w14:paraId="4DA08940" w14:textId="77777777" w:rsidR="00C23A8F" w:rsidRPr="00852F8D" w:rsidRDefault="00C23A8F" w:rsidP="0093529E">
      <w:pPr>
        <w:spacing w:after="0" w:line="240" w:lineRule="auto"/>
        <w:rPr>
          <w:rFonts w:ascii="Courier New" w:eastAsia="Times New Roman" w:hAnsi="Courier New" w:cs="Courier New"/>
          <w:color w:val="000000" w:themeColor="text1"/>
          <w:sz w:val="24"/>
          <w:szCs w:val="24"/>
        </w:rPr>
      </w:pPr>
    </w:p>
    <w:p w14:paraId="2D3DCFDE" w14:textId="6EE1AD1F" w:rsidR="0093529E" w:rsidRPr="00852F8D" w:rsidRDefault="0093529E" w:rsidP="00C23A8F">
      <w:pPr>
        <w:spacing w:line="240" w:lineRule="auto"/>
        <w:jc w:val="center"/>
        <w:rPr>
          <w:rFonts w:ascii="Times New Roman" w:hAnsi="Times New Roman" w:cs="Times New Roman"/>
          <w:color w:val="000000" w:themeColor="text1"/>
          <w:sz w:val="24"/>
          <w:szCs w:val="24"/>
        </w:rPr>
      </w:pPr>
      <w:r w:rsidRPr="00852F8D">
        <w:rPr>
          <w:rFonts w:ascii="Times New Roman" w:hAnsi="Times New Roman" w:cs="Times New Roman"/>
          <w:b/>
          <w:bCs/>
          <w:color w:val="000000" w:themeColor="text1"/>
          <w:sz w:val="24"/>
          <w:szCs w:val="24"/>
        </w:rPr>
        <w:lastRenderedPageBreak/>
        <w:t>Table B.4 Linear Models of Market Authorizations for New Orphan Drugs</w:t>
      </w:r>
      <w:r w:rsidR="008C3858" w:rsidRPr="00852F8D">
        <w:rPr>
          <w:rFonts w:ascii="Times New Roman" w:hAnsi="Times New Roman" w:cs="Times New Roman"/>
          <w:b/>
          <w:bCs/>
          <w:color w:val="000000" w:themeColor="text1"/>
          <w:sz w:val="24"/>
          <w:szCs w:val="24"/>
        </w:rPr>
        <w:t xml:space="preserve"> (Not Adjusted for Error Structure)</w:t>
      </w:r>
    </w:p>
    <w:p w14:paraId="375C329E" w14:textId="77777777" w:rsidR="0093529E" w:rsidRPr="00852F8D" w:rsidRDefault="0093529E" w:rsidP="0093529E">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noProof/>
          <w:color w:val="000000" w:themeColor="text1"/>
          <w:sz w:val="24"/>
          <w:szCs w:val="24"/>
        </w:rPr>
        <w:drawing>
          <wp:inline distT="0" distB="0" distL="0" distR="0" wp14:anchorId="01C6D01D" wp14:editId="0BA0EB2E">
            <wp:extent cx="5486400" cy="4415790"/>
            <wp:effectExtent l="12700" t="12700" r="12700" b="16510"/>
            <wp:docPr id="405178430" name="Picture 45" descr="A table of statistics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8430" name="Picture 45" descr="A table of statistics with numbers and text&#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5486400" cy="4415790"/>
                    </a:xfrm>
                    <a:prstGeom prst="rect">
                      <a:avLst/>
                    </a:prstGeom>
                    <a:ln>
                      <a:solidFill>
                        <a:schemeClr val="tx1"/>
                      </a:solidFill>
                    </a:ln>
                  </pic:spPr>
                </pic:pic>
              </a:graphicData>
            </a:graphic>
          </wp:inline>
        </w:drawing>
      </w:r>
    </w:p>
    <w:p w14:paraId="670EAF5D" w14:textId="77777777" w:rsidR="0093529E" w:rsidRPr="00852F8D" w:rsidRDefault="0093529E" w:rsidP="0093529E">
      <w:pPr>
        <w:spacing w:line="240" w:lineRule="auto"/>
        <w:rPr>
          <w:rFonts w:ascii="Times New Roman" w:hAnsi="Times New Roman" w:cs="Times New Roman"/>
          <w:i/>
          <w:iCs/>
          <w:color w:val="000000" w:themeColor="text1"/>
          <w:sz w:val="24"/>
          <w:szCs w:val="24"/>
        </w:rPr>
      </w:pPr>
      <w:r w:rsidRPr="00852F8D">
        <w:rPr>
          <w:rFonts w:ascii="Times New Roman" w:hAnsi="Times New Roman" w:cs="Times New Roman"/>
          <w:i/>
          <w:iCs/>
          <w:color w:val="000000" w:themeColor="text1"/>
          <w:sz w:val="24"/>
          <w:szCs w:val="24"/>
        </w:rPr>
        <w:t>The standard errors listed in this table are not accurate as they have not been adjusted for the covariance of observations in time.</w:t>
      </w:r>
    </w:p>
    <w:p w14:paraId="396A6611" w14:textId="77777777" w:rsidR="0093529E" w:rsidRPr="00852F8D" w:rsidRDefault="0093529E" w:rsidP="0093529E">
      <w:pPr>
        <w:spacing w:after="0" w:line="480" w:lineRule="auto"/>
        <w:rPr>
          <w:rFonts w:ascii="Times New Roman" w:eastAsia="Times New Roman" w:hAnsi="Times New Roman" w:cs="Times New Roman"/>
          <w:color w:val="000000" w:themeColor="text1"/>
          <w:sz w:val="24"/>
          <w:szCs w:val="24"/>
        </w:rPr>
      </w:pPr>
    </w:p>
    <w:p w14:paraId="41DA6781" w14:textId="77777777" w:rsidR="0093529E" w:rsidRPr="00852F8D" w:rsidRDefault="0093529E" w:rsidP="0093529E">
      <w:pPr>
        <w:spacing w:after="0" w:line="240" w:lineRule="auto"/>
        <w:rPr>
          <w:rFonts w:ascii="Times New Roman" w:eastAsia="Times New Roman" w:hAnsi="Times New Roman" w:cs="Times New Roman"/>
          <w:color w:val="000000" w:themeColor="text1"/>
          <w:sz w:val="24"/>
          <w:szCs w:val="24"/>
        </w:rPr>
      </w:pPr>
    </w:p>
    <w:p w14:paraId="72C184B8" w14:textId="77777777" w:rsidR="0093529E" w:rsidRDefault="0093529E" w:rsidP="00391F9B">
      <w:pPr>
        <w:spacing w:after="0" w:line="240" w:lineRule="auto"/>
        <w:jc w:val="center"/>
        <w:rPr>
          <w:rFonts w:ascii="Times New Roman" w:eastAsia="Times New Roman" w:hAnsi="Times New Roman" w:cs="Times New Roman"/>
          <w:color w:val="000000" w:themeColor="text1"/>
          <w:sz w:val="24"/>
          <w:szCs w:val="24"/>
        </w:rPr>
      </w:pPr>
    </w:p>
    <w:p w14:paraId="74117A56" w14:textId="77777777" w:rsidR="00C23A8F" w:rsidRDefault="00C23A8F" w:rsidP="00391F9B">
      <w:pPr>
        <w:spacing w:after="0" w:line="240" w:lineRule="auto"/>
        <w:jc w:val="center"/>
        <w:rPr>
          <w:rFonts w:ascii="Times New Roman" w:eastAsia="Times New Roman" w:hAnsi="Times New Roman" w:cs="Times New Roman"/>
          <w:color w:val="000000" w:themeColor="text1"/>
          <w:sz w:val="24"/>
          <w:szCs w:val="24"/>
        </w:rPr>
      </w:pPr>
    </w:p>
    <w:p w14:paraId="5B105C01" w14:textId="77777777" w:rsidR="00C23A8F" w:rsidRDefault="00C23A8F" w:rsidP="00391F9B">
      <w:pPr>
        <w:spacing w:after="0" w:line="240" w:lineRule="auto"/>
        <w:jc w:val="center"/>
        <w:rPr>
          <w:rFonts w:ascii="Times New Roman" w:eastAsia="Times New Roman" w:hAnsi="Times New Roman" w:cs="Times New Roman"/>
          <w:color w:val="000000" w:themeColor="text1"/>
          <w:sz w:val="24"/>
          <w:szCs w:val="24"/>
        </w:rPr>
      </w:pPr>
    </w:p>
    <w:p w14:paraId="14FC33C8" w14:textId="77777777" w:rsidR="00C23A8F" w:rsidRDefault="00C23A8F" w:rsidP="00391F9B">
      <w:pPr>
        <w:spacing w:after="0" w:line="240" w:lineRule="auto"/>
        <w:jc w:val="center"/>
        <w:rPr>
          <w:rFonts w:ascii="Times New Roman" w:eastAsia="Times New Roman" w:hAnsi="Times New Roman" w:cs="Times New Roman"/>
          <w:color w:val="000000" w:themeColor="text1"/>
          <w:sz w:val="24"/>
          <w:szCs w:val="24"/>
        </w:rPr>
      </w:pPr>
    </w:p>
    <w:p w14:paraId="07D9901F" w14:textId="77777777" w:rsidR="00C23A8F" w:rsidRDefault="00C23A8F" w:rsidP="00391F9B">
      <w:pPr>
        <w:spacing w:after="0" w:line="240" w:lineRule="auto"/>
        <w:jc w:val="center"/>
        <w:rPr>
          <w:rFonts w:ascii="Times New Roman" w:eastAsia="Times New Roman" w:hAnsi="Times New Roman" w:cs="Times New Roman"/>
          <w:color w:val="000000" w:themeColor="text1"/>
          <w:sz w:val="24"/>
          <w:szCs w:val="24"/>
        </w:rPr>
      </w:pPr>
    </w:p>
    <w:p w14:paraId="3E03FCAF" w14:textId="77777777" w:rsidR="00C23A8F" w:rsidRDefault="00C23A8F" w:rsidP="00391F9B">
      <w:pPr>
        <w:spacing w:after="0" w:line="240" w:lineRule="auto"/>
        <w:jc w:val="center"/>
        <w:rPr>
          <w:rFonts w:ascii="Times New Roman" w:eastAsia="Times New Roman" w:hAnsi="Times New Roman" w:cs="Times New Roman"/>
          <w:color w:val="000000" w:themeColor="text1"/>
          <w:sz w:val="24"/>
          <w:szCs w:val="24"/>
        </w:rPr>
      </w:pPr>
    </w:p>
    <w:p w14:paraId="6B3F17D3" w14:textId="77777777" w:rsidR="00C23A8F" w:rsidRDefault="00C23A8F" w:rsidP="00391F9B">
      <w:pPr>
        <w:spacing w:after="0" w:line="240" w:lineRule="auto"/>
        <w:jc w:val="center"/>
        <w:rPr>
          <w:rFonts w:ascii="Times New Roman" w:eastAsia="Times New Roman" w:hAnsi="Times New Roman" w:cs="Times New Roman"/>
          <w:color w:val="000000" w:themeColor="text1"/>
          <w:sz w:val="24"/>
          <w:szCs w:val="24"/>
        </w:rPr>
      </w:pPr>
    </w:p>
    <w:p w14:paraId="0FB95FF7" w14:textId="77777777" w:rsidR="00C23A8F" w:rsidRDefault="00C23A8F" w:rsidP="00391F9B">
      <w:pPr>
        <w:spacing w:after="0" w:line="240" w:lineRule="auto"/>
        <w:jc w:val="center"/>
        <w:rPr>
          <w:rFonts w:ascii="Times New Roman" w:eastAsia="Times New Roman" w:hAnsi="Times New Roman" w:cs="Times New Roman"/>
          <w:color w:val="000000" w:themeColor="text1"/>
          <w:sz w:val="24"/>
          <w:szCs w:val="24"/>
        </w:rPr>
      </w:pPr>
    </w:p>
    <w:p w14:paraId="08A097A9" w14:textId="77777777" w:rsidR="00C23A8F" w:rsidRDefault="00C23A8F" w:rsidP="00391F9B">
      <w:pPr>
        <w:spacing w:after="0" w:line="240" w:lineRule="auto"/>
        <w:jc w:val="center"/>
        <w:rPr>
          <w:rFonts w:ascii="Times New Roman" w:eastAsia="Times New Roman" w:hAnsi="Times New Roman" w:cs="Times New Roman"/>
          <w:color w:val="000000" w:themeColor="text1"/>
          <w:sz w:val="24"/>
          <w:szCs w:val="24"/>
        </w:rPr>
      </w:pPr>
    </w:p>
    <w:p w14:paraId="1BFDF37A" w14:textId="77777777" w:rsidR="00C23A8F" w:rsidRDefault="00C23A8F" w:rsidP="00391F9B">
      <w:pPr>
        <w:spacing w:after="0" w:line="240" w:lineRule="auto"/>
        <w:jc w:val="center"/>
        <w:rPr>
          <w:rFonts w:ascii="Times New Roman" w:eastAsia="Times New Roman" w:hAnsi="Times New Roman" w:cs="Times New Roman"/>
          <w:color w:val="000000" w:themeColor="text1"/>
          <w:sz w:val="24"/>
          <w:szCs w:val="24"/>
        </w:rPr>
      </w:pPr>
    </w:p>
    <w:p w14:paraId="5741E6B0" w14:textId="77777777" w:rsidR="00C23A8F" w:rsidRPr="00852F8D" w:rsidRDefault="00C23A8F" w:rsidP="00391F9B">
      <w:pPr>
        <w:spacing w:after="0" w:line="240" w:lineRule="auto"/>
        <w:jc w:val="center"/>
        <w:rPr>
          <w:rFonts w:ascii="Times New Roman" w:eastAsia="Times New Roman" w:hAnsi="Times New Roman" w:cs="Times New Roman"/>
          <w:color w:val="000000" w:themeColor="text1"/>
          <w:sz w:val="24"/>
          <w:szCs w:val="24"/>
        </w:rPr>
      </w:pPr>
    </w:p>
    <w:p w14:paraId="050D8447" w14:textId="3C2079F8" w:rsidR="0093529E" w:rsidRPr="00852F8D" w:rsidRDefault="0093529E" w:rsidP="00C23A8F">
      <w:pPr>
        <w:spacing w:line="240" w:lineRule="auto"/>
        <w:rPr>
          <w:rFonts w:ascii="Times New Roman" w:hAnsi="Times New Roman" w:cs="Times New Roman"/>
          <w:color w:val="000000" w:themeColor="text1"/>
          <w:sz w:val="24"/>
          <w:szCs w:val="24"/>
        </w:rPr>
      </w:pPr>
      <w:r w:rsidRPr="00852F8D">
        <w:rPr>
          <w:rFonts w:ascii="Times New Roman" w:hAnsi="Times New Roman" w:cs="Times New Roman"/>
          <w:b/>
          <w:bCs/>
          <w:color w:val="000000" w:themeColor="text1"/>
          <w:sz w:val="24"/>
          <w:szCs w:val="24"/>
        </w:rPr>
        <w:lastRenderedPageBreak/>
        <w:t>Table B.5 Poisson Models of Market Authorizations for New Orphan Drug</w:t>
      </w:r>
      <w:r w:rsidR="008C3858" w:rsidRPr="00852F8D">
        <w:rPr>
          <w:rFonts w:ascii="Times New Roman" w:hAnsi="Times New Roman" w:cs="Times New Roman"/>
          <w:b/>
          <w:bCs/>
          <w:color w:val="000000" w:themeColor="text1"/>
          <w:sz w:val="24"/>
          <w:szCs w:val="24"/>
        </w:rPr>
        <w:t>s (Not Adjusted for Error Structure)</w:t>
      </w:r>
    </w:p>
    <w:p w14:paraId="72984DD0" w14:textId="77777777" w:rsidR="0093529E" w:rsidRPr="00852F8D" w:rsidRDefault="0093529E" w:rsidP="0093529E">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noProof/>
          <w:color w:val="000000" w:themeColor="text1"/>
          <w:sz w:val="24"/>
          <w:szCs w:val="24"/>
        </w:rPr>
        <w:drawing>
          <wp:inline distT="0" distB="0" distL="0" distR="0" wp14:anchorId="56481E66" wp14:editId="674C623C">
            <wp:extent cx="5486400" cy="4079875"/>
            <wp:effectExtent l="12700" t="12700" r="12700" b="9525"/>
            <wp:docPr id="1832360264" name="Picture 46" descr="A table of text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60264" name="Picture 46" descr="A table of text with numbers&#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4079875"/>
                    </a:xfrm>
                    <a:prstGeom prst="rect">
                      <a:avLst/>
                    </a:prstGeom>
                    <a:ln>
                      <a:solidFill>
                        <a:schemeClr val="tx1"/>
                      </a:solidFill>
                    </a:ln>
                  </pic:spPr>
                </pic:pic>
              </a:graphicData>
            </a:graphic>
          </wp:inline>
        </w:drawing>
      </w:r>
    </w:p>
    <w:p w14:paraId="57EE2357" w14:textId="77777777" w:rsidR="0093529E" w:rsidRPr="00852F8D" w:rsidRDefault="0093529E" w:rsidP="0093529E">
      <w:pPr>
        <w:spacing w:line="240" w:lineRule="auto"/>
        <w:rPr>
          <w:rFonts w:ascii="Times New Roman" w:hAnsi="Times New Roman" w:cs="Times New Roman"/>
          <w:i/>
          <w:iCs/>
          <w:color w:val="000000" w:themeColor="text1"/>
          <w:sz w:val="24"/>
          <w:szCs w:val="24"/>
        </w:rPr>
      </w:pPr>
      <w:r w:rsidRPr="00852F8D">
        <w:rPr>
          <w:rFonts w:ascii="Times New Roman" w:hAnsi="Times New Roman" w:cs="Times New Roman"/>
          <w:i/>
          <w:iCs/>
          <w:color w:val="000000" w:themeColor="text1"/>
          <w:sz w:val="24"/>
          <w:szCs w:val="24"/>
        </w:rPr>
        <w:t>The standard errors listed in this table are not accurate as they have not been adjusted for the covariance of observations in time.</w:t>
      </w:r>
    </w:p>
    <w:p w14:paraId="372E9319" w14:textId="77777777" w:rsidR="0093529E" w:rsidRPr="00852F8D" w:rsidRDefault="0093529E" w:rsidP="0093529E">
      <w:pPr>
        <w:spacing w:line="480" w:lineRule="auto"/>
        <w:rPr>
          <w:rFonts w:ascii="Times New Roman" w:eastAsia="Times New Roman" w:hAnsi="Times New Roman" w:cs="Times New Roman"/>
          <w:b/>
          <w:bCs/>
          <w:color w:val="000000" w:themeColor="text1"/>
          <w:sz w:val="24"/>
          <w:szCs w:val="24"/>
        </w:rPr>
      </w:pPr>
    </w:p>
    <w:p w14:paraId="3A692391" w14:textId="3D3487D6" w:rsidR="00BC3CBC" w:rsidRPr="00852F8D" w:rsidRDefault="00BC3CBC" w:rsidP="00BC3CBC">
      <w:pPr>
        <w:spacing w:after="0" w:line="480" w:lineRule="auto"/>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b/>
          <w:bCs/>
          <w:color w:val="000000" w:themeColor="text1"/>
          <w:sz w:val="24"/>
          <w:szCs w:val="24"/>
        </w:rPr>
        <w:t xml:space="preserve">Table B.6 VIFs of </w:t>
      </w:r>
      <w:r w:rsidR="00180526" w:rsidRPr="00852F8D">
        <w:rPr>
          <w:rFonts w:ascii="Times New Roman" w:eastAsia="Times New Roman" w:hAnsi="Times New Roman" w:cs="Times New Roman"/>
          <w:b/>
          <w:bCs/>
          <w:color w:val="000000" w:themeColor="text1"/>
          <w:sz w:val="24"/>
          <w:szCs w:val="24"/>
        </w:rPr>
        <w:t>P</w:t>
      </w:r>
      <w:r w:rsidRPr="00852F8D">
        <w:rPr>
          <w:rFonts w:ascii="Times New Roman" w:eastAsia="Times New Roman" w:hAnsi="Times New Roman" w:cs="Times New Roman"/>
          <w:b/>
          <w:bCs/>
          <w:color w:val="000000" w:themeColor="text1"/>
          <w:sz w:val="24"/>
          <w:szCs w:val="24"/>
        </w:rPr>
        <w:t xml:space="preserve">redictors for </w:t>
      </w:r>
      <w:r w:rsidR="00180526" w:rsidRPr="00852F8D">
        <w:rPr>
          <w:rFonts w:ascii="Times New Roman" w:eastAsia="Times New Roman" w:hAnsi="Times New Roman" w:cs="Times New Roman"/>
          <w:b/>
          <w:bCs/>
          <w:color w:val="000000" w:themeColor="text1"/>
          <w:sz w:val="24"/>
          <w:szCs w:val="24"/>
        </w:rPr>
        <w:t>M</w:t>
      </w:r>
      <w:r w:rsidRPr="00852F8D">
        <w:rPr>
          <w:rFonts w:ascii="Times New Roman" w:eastAsia="Times New Roman" w:hAnsi="Times New Roman" w:cs="Times New Roman"/>
          <w:b/>
          <w:bCs/>
          <w:color w:val="000000" w:themeColor="text1"/>
          <w:sz w:val="24"/>
          <w:szCs w:val="24"/>
        </w:rPr>
        <w:t xml:space="preserve">odels of </w:t>
      </w:r>
      <w:r w:rsidR="00180526" w:rsidRPr="00852F8D">
        <w:rPr>
          <w:rFonts w:ascii="Times New Roman" w:eastAsia="Times New Roman" w:hAnsi="Times New Roman" w:cs="Times New Roman"/>
          <w:b/>
          <w:bCs/>
          <w:color w:val="000000" w:themeColor="text1"/>
          <w:sz w:val="24"/>
          <w:szCs w:val="24"/>
        </w:rPr>
        <w:t>A</w:t>
      </w:r>
      <w:r w:rsidRPr="00852F8D">
        <w:rPr>
          <w:rFonts w:ascii="Times New Roman" w:eastAsia="Times New Roman" w:hAnsi="Times New Roman" w:cs="Times New Roman"/>
          <w:b/>
          <w:bCs/>
          <w:color w:val="000000" w:themeColor="text1"/>
          <w:sz w:val="24"/>
          <w:szCs w:val="24"/>
        </w:rPr>
        <w:t xml:space="preserve">nnual </w:t>
      </w:r>
      <w:r w:rsidR="00180526" w:rsidRPr="00852F8D">
        <w:rPr>
          <w:rFonts w:ascii="Times New Roman" w:eastAsia="Times New Roman" w:hAnsi="Times New Roman" w:cs="Times New Roman"/>
          <w:b/>
          <w:bCs/>
          <w:color w:val="000000" w:themeColor="text1"/>
          <w:sz w:val="24"/>
          <w:szCs w:val="24"/>
        </w:rPr>
        <w:t>D</w:t>
      </w:r>
      <w:r w:rsidRPr="00852F8D">
        <w:rPr>
          <w:rFonts w:ascii="Times New Roman" w:eastAsia="Times New Roman" w:hAnsi="Times New Roman" w:cs="Times New Roman"/>
          <w:b/>
          <w:bCs/>
          <w:color w:val="000000" w:themeColor="text1"/>
          <w:sz w:val="24"/>
          <w:szCs w:val="24"/>
        </w:rPr>
        <w:t>omestic R&amp;D spending</w:t>
      </w:r>
    </w:p>
    <w:tbl>
      <w:tblPr>
        <w:tblStyle w:val="TableGrid"/>
        <w:tblW w:w="0" w:type="auto"/>
        <w:tblLook w:val="04A0" w:firstRow="1" w:lastRow="0" w:firstColumn="1" w:lastColumn="0" w:noHBand="0" w:noVBand="1"/>
      </w:tblPr>
      <w:tblGrid>
        <w:gridCol w:w="2156"/>
        <w:gridCol w:w="2158"/>
        <w:gridCol w:w="2158"/>
        <w:gridCol w:w="2158"/>
      </w:tblGrid>
      <w:tr w:rsidR="00852F8D" w:rsidRPr="00852F8D" w14:paraId="38DC2B48" w14:textId="77777777" w:rsidTr="00BC3CBC">
        <w:tc>
          <w:tcPr>
            <w:tcW w:w="2156" w:type="dxa"/>
            <w:vAlign w:val="center"/>
          </w:tcPr>
          <w:p w14:paraId="050364DD" w14:textId="52C42D84" w:rsidR="00BC3CBC" w:rsidRPr="00852F8D" w:rsidRDefault="00BC3CBC" w:rsidP="00BC3CBC">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Variable</w:t>
            </w:r>
          </w:p>
        </w:tc>
        <w:tc>
          <w:tcPr>
            <w:tcW w:w="2158" w:type="dxa"/>
            <w:vAlign w:val="center"/>
          </w:tcPr>
          <w:p w14:paraId="660AA747" w14:textId="73247E28" w:rsidR="00BC3CBC" w:rsidRPr="00852F8D" w:rsidRDefault="00BC3CBC" w:rsidP="00BC3CBC">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Area</w:t>
            </w:r>
          </w:p>
        </w:tc>
        <w:tc>
          <w:tcPr>
            <w:tcW w:w="2158" w:type="dxa"/>
            <w:vAlign w:val="center"/>
          </w:tcPr>
          <w:p w14:paraId="6E41131A" w14:textId="1C06916E" w:rsidR="00BC3CBC" w:rsidRPr="00852F8D" w:rsidRDefault="00BC3CBC" w:rsidP="00BC3CBC">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Annual GDP per capita growth rate</w:t>
            </w:r>
          </w:p>
        </w:tc>
        <w:tc>
          <w:tcPr>
            <w:tcW w:w="2158" w:type="dxa"/>
            <w:vAlign w:val="center"/>
          </w:tcPr>
          <w:p w14:paraId="5186BBB7" w14:textId="610231AF" w:rsidR="00BC3CBC" w:rsidRPr="00852F8D" w:rsidRDefault="00BC3CBC" w:rsidP="00BC3CBC">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Years after 2004</w:t>
            </w:r>
          </w:p>
        </w:tc>
      </w:tr>
      <w:tr w:rsidR="00852F8D" w:rsidRPr="00852F8D" w14:paraId="30A1F912" w14:textId="77777777" w:rsidTr="00BC3CBC">
        <w:tc>
          <w:tcPr>
            <w:tcW w:w="2156" w:type="dxa"/>
            <w:vAlign w:val="center"/>
          </w:tcPr>
          <w:p w14:paraId="71752DCA" w14:textId="5D717132" w:rsidR="00BC3CBC" w:rsidRPr="00852F8D" w:rsidRDefault="00BC3CBC" w:rsidP="00BC3CBC">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VIF</w:t>
            </w:r>
          </w:p>
        </w:tc>
        <w:tc>
          <w:tcPr>
            <w:tcW w:w="2158" w:type="dxa"/>
            <w:vAlign w:val="center"/>
          </w:tcPr>
          <w:p w14:paraId="0908254C" w14:textId="06B99AE3" w:rsidR="00BC3CBC" w:rsidRPr="00852F8D" w:rsidRDefault="00BC3CBC" w:rsidP="00BC3CBC">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1.000047</w:t>
            </w:r>
          </w:p>
        </w:tc>
        <w:tc>
          <w:tcPr>
            <w:tcW w:w="2158" w:type="dxa"/>
            <w:vAlign w:val="center"/>
          </w:tcPr>
          <w:p w14:paraId="376A86E9" w14:textId="755AFB44" w:rsidR="00BC3CBC" w:rsidRPr="00852F8D" w:rsidRDefault="00BC3CBC" w:rsidP="00BC3CBC">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1.023572</w:t>
            </w:r>
          </w:p>
        </w:tc>
        <w:tc>
          <w:tcPr>
            <w:tcW w:w="2158" w:type="dxa"/>
            <w:vAlign w:val="center"/>
          </w:tcPr>
          <w:p w14:paraId="0CC65B1C" w14:textId="267A519D" w:rsidR="00BC3CBC" w:rsidRPr="00852F8D" w:rsidRDefault="00BC3CBC" w:rsidP="00BC3CBC">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1.023525</w:t>
            </w:r>
          </w:p>
        </w:tc>
      </w:tr>
    </w:tbl>
    <w:p w14:paraId="76E0CCB2" w14:textId="77777777" w:rsidR="00BC3CBC" w:rsidRDefault="00BC3CBC" w:rsidP="0093529E">
      <w:pPr>
        <w:spacing w:line="480" w:lineRule="auto"/>
        <w:rPr>
          <w:rFonts w:ascii="Times New Roman" w:eastAsia="Times New Roman" w:hAnsi="Times New Roman" w:cs="Times New Roman"/>
          <w:b/>
          <w:bCs/>
          <w:color w:val="000000" w:themeColor="text1"/>
          <w:sz w:val="24"/>
          <w:szCs w:val="24"/>
        </w:rPr>
      </w:pPr>
    </w:p>
    <w:p w14:paraId="7504F201" w14:textId="77777777" w:rsidR="00C23A8F" w:rsidRDefault="00C23A8F" w:rsidP="0093529E">
      <w:pPr>
        <w:spacing w:line="480" w:lineRule="auto"/>
        <w:rPr>
          <w:rFonts w:ascii="Times New Roman" w:eastAsia="Times New Roman" w:hAnsi="Times New Roman" w:cs="Times New Roman"/>
          <w:b/>
          <w:bCs/>
          <w:color w:val="000000" w:themeColor="text1"/>
          <w:sz w:val="24"/>
          <w:szCs w:val="24"/>
        </w:rPr>
      </w:pPr>
    </w:p>
    <w:p w14:paraId="78025D74" w14:textId="77777777" w:rsidR="00C23A8F" w:rsidRDefault="00C23A8F" w:rsidP="0093529E">
      <w:pPr>
        <w:spacing w:line="480" w:lineRule="auto"/>
        <w:rPr>
          <w:rFonts w:ascii="Times New Roman" w:eastAsia="Times New Roman" w:hAnsi="Times New Roman" w:cs="Times New Roman"/>
          <w:b/>
          <w:bCs/>
          <w:color w:val="000000" w:themeColor="text1"/>
          <w:sz w:val="24"/>
          <w:szCs w:val="24"/>
        </w:rPr>
      </w:pPr>
    </w:p>
    <w:p w14:paraId="535EBEB3" w14:textId="77777777" w:rsidR="00C23A8F" w:rsidRPr="00852F8D" w:rsidRDefault="00C23A8F" w:rsidP="0093529E">
      <w:pPr>
        <w:spacing w:line="480" w:lineRule="auto"/>
        <w:rPr>
          <w:rFonts w:ascii="Times New Roman" w:eastAsia="Times New Roman" w:hAnsi="Times New Roman" w:cs="Times New Roman"/>
          <w:b/>
          <w:bCs/>
          <w:color w:val="000000" w:themeColor="text1"/>
          <w:sz w:val="24"/>
          <w:szCs w:val="24"/>
        </w:rPr>
      </w:pPr>
    </w:p>
    <w:p w14:paraId="4A328AFC" w14:textId="6B0DCB1C" w:rsidR="00BC3CBC" w:rsidRPr="00852F8D" w:rsidRDefault="00BC3CBC" w:rsidP="00391F9B">
      <w:pPr>
        <w:spacing w:after="0" w:line="480" w:lineRule="auto"/>
        <w:jc w:val="center"/>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b/>
          <w:bCs/>
          <w:color w:val="000000" w:themeColor="text1"/>
          <w:sz w:val="24"/>
          <w:szCs w:val="24"/>
        </w:rPr>
        <w:lastRenderedPageBreak/>
        <w:t>Table B.</w:t>
      </w:r>
      <w:r w:rsidR="00565F1B" w:rsidRPr="00852F8D">
        <w:rPr>
          <w:rFonts w:ascii="Times New Roman" w:eastAsia="Times New Roman" w:hAnsi="Times New Roman" w:cs="Times New Roman"/>
          <w:b/>
          <w:bCs/>
          <w:color w:val="000000" w:themeColor="text1"/>
          <w:sz w:val="24"/>
          <w:szCs w:val="24"/>
        </w:rPr>
        <w:t xml:space="preserve">7 </w:t>
      </w:r>
      <w:r w:rsidRPr="00852F8D">
        <w:rPr>
          <w:rFonts w:ascii="Times New Roman" w:eastAsia="Times New Roman" w:hAnsi="Times New Roman" w:cs="Times New Roman"/>
          <w:b/>
          <w:bCs/>
          <w:color w:val="000000" w:themeColor="text1"/>
          <w:sz w:val="24"/>
          <w:szCs w:val="24"/>
        </w:rPr>
        <w:t xml:space="preserve">VIFs of </w:t>
      </w:r>
      <w:r w:rsidR="00180526" w:rsidRPr="00852F8D">
        <w:rPr>
          <w:rFonts w:ascii="Times New Roman" w:eastAsia="Times New Roman" w:hAnsi="Times New Roman" w:cs="Times New Roman"/>
          <w:b/>
          <w:bCs/>
          <w:color w:val="000000" w:themeColor="text1"/>
          <w:sz w:val="24"/>
          <w:szCs w:val="24"/>
        </w:rPr>
        <w:t>P</w:t>
      </w:r>
      <w:r w:rsidRPr="00852F8D">
        <w:rPr>
          <w:rFonts w:ascii="Times New Roman" w:eastAsia="Times New Roman" w:hAnsi="Times New Roman" w:cs="Times New Roman"/>
          <w:b/>
          <w:bCs/>
          <w:color w:val="000000" w:themeColor="text1"/>
          <w:sz w:val="24"/>
          <w:szCs w:val="24"/>
        </w:rPr>
        <w:t xml:space="preserve">redictors for </w:t>
      </w:r>
      <w:r w:rsidR="00180526" w:rsidRPr="00852F8D">
        <w:rPr>
          <w:rFonts w:ascii="Times New Roman" w:eastAsia="Times New Roman" w:hAnsi="Times New Roman" w:cs="Times New Roman"/>
          <w:b/>
          <w:bCs/>
          <w:color w:val="000000" w:themeColor="text1"/>
          <w:sz w:val="24"/>
          <w:szCs w:val="24"/>
        </w:rPr>
        <w:t>M</w:t>
      </w:r>
      <w:r w:rsidRPr="00852F8D">
        <w:rPr>
          <w:rFonts w:ascii="Times New Roman" w:eastAsia="Times New Roman" w:hAnsi="Times New Roman" w:cs="Times New Roman"/>
          <w:b/>
          <w:bCs/>
          <w:color w:val="000000" w:themeColor="text1"/>
          <w:sz w:val="24"/>
          <w:szCs w:val="24"/>
        </w:rPr>
        <w:t xml:space="preserve">odels of </w:t>
      </w:r>
      <w:r w:rsidR="00180526" w:rsidRPr="00852F8D">
        <w:rPr>
          <w:rFonts w:ascii="Times New Roman" w:eastAsia="Times New Roman" w:hAnsi="Times New Roman" w:cs="Times New Roman"/>
          <w:b/>
          <w:bCs/>
          <w:color w:val="000000" w:themeColor="text1"/>
          <w:sz w:val="24"/>
          <w:szCs w:val="24"/>
        </w:rPr>
        <w:t>O</w:t>
      </w:r>
      <w:r w:rsidRPr="00852F8D">
        <w:rPr>
          <w:rFonts w:ascii="Times New Roman" w:eastAsia="Times New Roman" w:hAnsi="Times New Roman" w:cs="Times New Roman"/>
          <w:b/>
          <w:bCs/>
          <w:color w:val="000000" w:themeColor="text1"/>
          <w:sz w:val="24"/>
          <w:szCs w:val="24"/>
        </w:rPr>
        <w:t xml:space="preserve">rphan </w:t>
      </w:r>
      <w:r w:rsidR="00180526" w:rsidRPr="00852F8D">
        <w:rPr>
          <w:rFonts w:ascii="Times New Roman" w:eastAsia="Times New Roman" w:hAnsi="Times New Roman" w:cs="Times New Roman"/>
          <w:b/>
          <w:bCs/>
          <w:color w:val="000000" w:themeColor="text1"/>
          <w:sz w:val="24"/>
          <w:szCs w:val="24"/>
        </w:rPr>
        <w:t>D</w:t>
      </w:r>
      <w:r w:rsidRPr="00852F8D">
        <w:rPr>
          <w:rFonts w:ascii="Times New Roman" w:eastAsia="Times New Roman" w:hAnsi="Times New Roman" w:cs="Times New Roman"/>
          <w:b/>
          <w:bCs/>
          <w:color w:val="000000" w:themeColor="text1"/>
          <w:sz w:val="24"/>
          <w:szCs w:val="24"/>
        </w:rPr>
        <w:t xml:space="preserve">rug </w:t>
      </w:r>
      <w:r w:rsidR="00180526" w:rsidRPr="00852F8D">
        <w:rPr>
          <w:rFonts w:ascii="Times New Roman" w:eastAsia="Times New Roman" w:hAnsi="Times New Roman" w:cs="Times New Roman"/>
          <w:b/>
          <w:bCs/>
          <w:color w:val="000000" w:themeColor="text1"/>
          <w:sz w:val="24"/>
          <w:szCs w:val="24"/>
        </w:rPr>
        <w:t>Ma</w:t>
      </w:r>
      <w:r w:rsidRPr="00852F8D">
        <w:rPr>
          <w:rFonts w:ascii="Times New Roman" w:eastAsia="Times New Roman" w:hAnsi="Times New Roman" w:cs="Times New Roman"/>
          <w:b/>
          <w:bCs/>
          <w:color w:val="000000" w:themeColor="text1"/>
          <w:sz w:val="24"/>
          <w:szCs w:val="24"/>
        </w:rPr>
        <w:t>rket authorizations</w:t>
      </w:r>
    </w:p>
    <w:tbl>
      <w:tblPr>
        <w:tblStyle w:val="TableGrid"/>
        <w:tblW w:w="0" w:type="auto"/>
        <w:tblLook w:val="04A0" w:firstRow="1" w:lastRow="0" w:firstColumn="1" w:lastColumn="0" w:noHBand="0" w:noVBand="1"/>
      </w:tblPr>
      <w:tblGrid>
        <w:gridCol w:w="1820"/>
        <w:gridCol w:w="1712"/>
        <w:gridCol w:w="1785"/>
        <w:gridCol w:w="1740"/>
        <w:gridCol w:w="1573"/>
      </w:tblGrid>
      <w:tr w:rsidR="00852F8D" w:rsidRPr="00852F8D" w14:paraId="56441A00" w14:textId="46E66FD5" w:rsidTr="00BC3CBC">
        <w:tc>
          <w:tcPr>
            <w:tcW w:w="1820" w:type="dxa"/>
            <w:vAlign w:val="center"/>
          </w:tcPr>
          <w:p w14:paraId="2942FEC3" w14:textId="77777777" w:rsidR="00BC3CBC" w:rsidRPr="00852F8D" w:rsidRDefault="00BC3CBC" w:rsidP="00391F9B">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Variable</w:t>
            </w:r>
          </w:p>
        </w:tc>
        <w:tc>
          <w:tcPr>
            <w:tcW w:w="1712" w:type="dxa"/>
            <w:vAlign w:val="center"/>
          </w:tcPr>
          <w:p w14:paraId="0A344DF8" w14:textId="77777777" w:rsidR="00BC3CBC" w:rsidRPr="00852F8D" w:rsidRDefault="00BC3CBC" w:rsidP="00391F9B">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Area</w:t>
            </w:r>
          </w:p>
        </w:tc>
        <w:tc>
          <w:tcPr>
            <w:tcW w:w="1785" w:type="dxa"/>
            <w:vAlign w:val="center"/>
          </w:tcPr>
          <w:p w14:paraId="139FCF61" w14:textId="77777777" w:rsidR="00BC3CBC" w:rsidRPr="00852F8D" w:rsidRDefault="00BC3CBC" w:rsidP="00391F9B">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Annual GDP per capita growth rate</w:t>
            </w:r>
          </w:p>
        </w:tc>
        <w:tc>
          <w:tcPr>
            <w:tcW w:w="1740" w:type="dxa"/>
            <w:vAlign w:val="center"/>
          </w:tcPr>
          <w:p w14:paraId="74E37D20" w14:textId="77777777" w:rsidR="00BC3CBC" w:rsidRPr="00852F8D" w:rsidRDefault="00BC3CBC" w:rsidP="00391F9B">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Years after 2004</w:t>
            </w:r>
          </w:p>
        </w:tc>
        <w:tc>
          <w:tcPr>
            <w:tcW w:w="1573" w:type="dxa"/>
          </w:tcPr>
          <w:p w14:paraId="115D15D3" w14:textId="16DE30ED" w:rsidR="00BC3CBC" w:rsidRPr="00852F8D" w:rsidRDefault="00BC3CBC" w:rsidP="00391F9B">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Annual Domestic R&amp;D Spending</w:t>
            </w:r>
          </w:p>
        </w:tc>
      </w:tr>
      <w:tr w:rsidR="00852F8D" w:rsidRPr="00852F8D" w14:paraId="5503D422" w14:textId="3B1AF228" w:rsidTr="00BC3CBC">
        <w:tc>
          <w:tcPr>
            <w:tcW w:w="1820" w:type="dxa"/>
            <w:vAlign w:val="center"/>
          </w:tcPr>
          <w:p w14:paraId="0DA66910" w14:textId="77777777" w:rsidR="00BC3CBC" w:rsidRPr="00852F8D" w:rsidRDefault="00BC3CBC" w:rsidP="00391F9B">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VIF</w:t>
            </w:r>
          </w:p>
        </w:tc>
        <w:tc>
          <w:tcPr>
            <w:tcW w:w="1712" w:type="dxa"/>
            <w:vAlign w:val="center"/>
          </w:tcPr>
          <w:p w14:paraId="44195657" w14:textId="27A6C4F4" w:rsidR="00BC3CBC" w:rsidRPr="00852F8D" w:rsidRDefault="00BC3CBC" w:rsidP="00391F9B">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4.960278</w:t>
            </w:r>
          </w:p>
        </w:tc>
        <w:tc>
          <w:tcPr>
            <w:tcW w:w="1785" w:type="dxa"/>
            <w:vAlign w:val="center"/>
          </w:tcPr>
          <w:p w14:paraId="1B12250B" w14:textId="23CC0705" w:rsidR="00BC3CBC" w:rsidRPr="00852F8D" w:rsidRDefault="00BC3CBC" w:rsidP="00391F9B">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1.064648</w:t>
            </w:r>
          </w:p>
        </w:tc>
        <w:tc>
          <w:tcPr>
            <w:tcW w:w="1740" w:type="dxa"/>
            <w:vAlign w:val="center"/>
          </w:tcPr>
          <w:p w14:paraId="2223DDE1" w14:textId="4FDA0C13" w:rsidR="00BC3CBC" w:rsidRPr="00852F8D" w:rsidRDefault="00BC3CBC" w:rsidP="00391F9B">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4.472835</w:t>
            </w:r>
          </w:p>
        </w:tc>
        <w:tc>
          <w:tcPr>
            <w:tcW w:w="1573" w:type="dxa"/>
          </w:tcPr>
          <w:p w14:paraId="13C8AC58" w14:textId="2FC8EC67" w:rsidR="00BC3CBC" w:rsidRPr="00852F8D" w:rsidRDefault="00BC3CBC" w:rsidP="00391F9B">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8.341983</w:t>
            </w:r>
          </w:p>
        </w:tc>
      </w:tr>
    </w:tbl>
    <w:p w14:paraId="6D3CB342" w14:textId="77777777" w:rsidR="00C23A8F" w:rsidRDefault="00C23A8F" w:rsidP="00391F9B">
      <w:pPr>
        <w:spacing w:line="240" w:lineRule="auto"/>
        <w:jc w:val="center"/>
        <w:rPr>
          <w:rFonts w:ascii="Times New Roman" w:eastAsia="Times New Roman" w:hAnsi="Times New Roman" w:cs="Times New Roman"/>
          <w:b/>
          <w:bCs/>
          <w:color w:val="000000" w:themeColor="text1"/>
          <w:sz w:val="24"/>
          <w:szCs w:val="24"/>
        </w:rPr>
      </w:pPr>
    </w:p>
    <w:p w14:paraId="3B4515D4" w14:textId="709A5F08" w:rsidR="00565F1B" w:rsidRPr="00852F8D" w:rsidRDefault="00565F1B" w:rsidP="00391F9B">
      <w:pPr>
        <w:spacing w:line="240" w:lineRule="auto"/>
        <w:jc w:val="center"/>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b/>
          <w:bCs/>
          <w:color w:val="000000" w:themeColor="text1"/>
          <w:sz w:val="24"/>
          <w:szCs w:val="24"/>
        </w:rPr>
        <w:t xml:space="preserve">Table B.8 Correlation </w:t>
      </w:r>
      <w:r w:rsidR="00180526" w:rsidRPr="00852F8D">
        <w:rPr>
          <w:rFonts w:ascii="Times New Roman" w:eastAsia="Times New Roman" w:hAnsi="Times New Roman" w:cs="Times New Roman"/>
          <w:b/>
          <w:bCs/>
          <w:color w:val="000000" w:themeColor="text1"/>
          <w:sz w:val="24"/>
          <w:szCs w:val="24"/>
        </w:rPr>
        <w:t>M</w:t>
      </w:r>
      <w:r w:rsidRPr="00852F8D">
        <w:rPr>
          <w:rFonts w:ascii="Times New Roman" w:eastAsia="Times New Roman" w:hAnsi="Times New Roman" w:cs="Times New Roman"/>
          <w:b/>
          <w:bCs/>
          <w:color w:val="000000" w:themeColor="text1"/>
          <w:sz w:val="24"/>
          <w:szCs w:val="24"/>
        </w:rPr>
        <w:t xml:space="preserve">atrix of </w:t>
      </w:r>
      <w:r w:rsidR="00180526" w:rsidRPr="00852F8D">
        <w:rPr>
          <w:rFonts w:ascii="Times New Roman" w:eastAsia="Times New Roman" w:hAnsi="Times New Roman" w:cs="Times New Roman"/>
          <w:b/>
          <w:bCs/>
          <w:color w:val="000000" w:themeColor="text1"/>
          <w:sz w:val="24"/>
          <w:szCs w:val="24"/>
        </w:rPr>
        <w:t>P</w:t>
      </w:r>
      <w:r w:rsidRPr="00852F8D">
        <w:rPr>
          <w:rFonts w:ascii="Times New Roman" w:eastAsia="Times New Roman" w:hAnsi="Times New Roman" w:cs="Times New Roman"/>
          <w:b/>
          <w:bCs/>
          <w:color w:val="000000" w:themeColor="text1"/>
          <w:sz w:val="24"/>
          <w:szCs w:val="24"/>
        </w:rPr>
        <w:t xml:space="preserve">redictors for </w:t>
      </w:r>
      <w:r w:rsidR="00180526" w:rsidRPr="00852F8D">
        <w:rPr>
          <w:rFonts w:ascii="Times New Roman" w:eastAsia="Times New Roman" w:hAnsi="Times New Roman" w:cs="Times New Roman"/>
          <w:b/>
          <w:bCs/>
          <w:color w:val="000000" w:themeColor="text1"/>
          <w:sz w:val="24"/>
          <w:szCs w:val="24"/>
        </w:rPr>
        <w:t>M</w:t>
      </w:r>
      <w:r w:rsidRPr="00852F8D">
        <w:rPr>
          <w:rFonts w:ascii="Times New Roman" w:eastAsia="Times New Roman" w:hAnsi="Times New Roman" w:cs="Times New Roman"/>
          <w:b/>
          <w:bCs/>
          <w:color w:val="000000" w:themeColor="text1"/>
          <w:sz w:val="24"/>
          <w:szCs w:val="24"/>
        </w:rPr>
        <w:t xml:space="preserve">odels of </w:t>
      </w:r>
      <w:r w:rsidR="00180526" w:rsidRPr="00852F8D">
        <w:rPr>
          <w:rFonts w:ascii="Times New Roman" w:eastAsia="Times New Roman" w:hAnsi="Times New Roman" w:cs="Times New Roman"/>
          <w:b/>
          <w:bCs/>
          <w:color w:val="000000" w:themeColor="text1"/>
          <w:sz w:val="24"/>
          <w:szCs w:val="24"/>
        </w:rPr>
        <w:t>O</w:t>
      </w:r>
      <w:r w:rsidRPr="00852F8D">
        <w:rPr>
          <w:rFonts w:ascii="Times New Roman" w:eastAsia="Times New Roman" w:hAnsi="Times New Roman" w:cs="Times New Roman"/>
          <w:b/>
          <w:bCs/>
          <w:color w:val="000000" w:themeColor="text1"/>
          <w:sz w:val="24"/>
          <w:szCs w:val="24"/>
        </w:rPr>
        <w:t xml:space="preserve">rphan </w:t>
      </w:r>
      <w:r w:rsidR="00180526" w:rsidRPr="00852F8D">
        <w:rPr>
          <w:rFonts w:ascii="Times New Roman" w:eastAsia="Times New Roman" w:hAnsi="Times New Roman" w:cs="Times New Roman"/>
          <w:b/>
          <w:bCs/>
          <w:color w:val="000000" w:themeColor="text1"/>
          <w:sz w:val="24"/>
          <w:szCs w:val="24"/>
        </w:rPr>
        <w:t>D</w:t>
      </w:r>
      <w:r w:rsidRPr="00852F8D">
        <w:rPr>
          <w:rFonts w:ascii="Times New Roman" w:eastAsia="Times New Roman" w:hAnsi="Times New Roman" w:cs="Times New Roman"/>
          <w:b/>
          <w:bCs/>
          <w:color w:val="000000" w:themeColor="text1"/>
          <w:sz w:val="24"/>
          <w:szCs w:val="24"/>
        </w:rPr>
        <w:t xml:space="preserve">rug </w:t>
      </w:r>
      <w:r w:rsidR="00180526" w:rsidRPr="00852F8D">
        <w:rPr>
          <w:rFonts w:ascii="Times New Roman" w:eastAsia="Times New Roman" w:hAnsi="Times New Roman" w:cs="Times New Roman"/>
          <w:b/>
          <w:bCs/>
          <w:color w:val="000000" w:themeColor="text1"/>
          <w:sz w:val="24"/>
          <w:szCs w:val="24"/>
        </w:rPr>
        <w:t>M</w:t>
      </w:r>
      <w:r w:rsidRPr="00852F8D">
        <w:rPr>
          <w:rFonts w:ascii="Times New Roman" w:eastAsia="Times New Roman" w:hAnsi="Times New Roman" w:cs="Times New Roman"/>
          <w:b/>
          <w:bCs/>
          <w:color w:val="000000" w:themeColor="text1"/>
          <w:sz w:val="24"/>
          <w:szCs w:val="24"/>
        </w:rPr>
        <w:t xml:space="preserve">arket </w:t>
      </w:r>
      <w:r w:rsidR="00180526" w:rsidRPr="00852F8D">
        <w:rPr>
          <w:rFonts w:ascii="Times New Roman" w:eastAsia="Times New Roman" w:hAnsi="Times New Roman" w:cs="Times New Roman"/>
          <w:b/>
          <w:bCs/>
          <w:color w:val="000000" w:themeColor="text1"/>
          <w:sz w:val="24"/>
          <w:szCs w:val="24"/>
        </w:rPr>
        <w:t>A</w:t>
      </w:r>
      <w:r w:rsidRPr="00852F8D">
        <w:rPr>
          <w:rFonts w:ascii="Times New Roman" w:eastAsia="Times New Roman" w:hAnsi="Times New Roman" w:cs="Times New Roman"/>
          <w:b/>
          <w:bCs/>
          <w:color w:val="000000" w:themeColor="text1"/>
          <w:sz w:val="24"/>
          <w:szCs w:val="24"/>
        </w:rPr>
        <w:t>uthorizations</w:t>
      </w:r>
    </w:p>
    <w:tbl>
      <w:tblPr>
        <w:tblStyle w:val="TableGrid"/>
        <w:tblW w:w="0" w:type="auto"/>
        <w:jc w:val="center"/>
        <w:tblLook w:val="04A0" w:firstRow="1" w:lastRow="0" w:firstColumn="1" w:lastColumn="0" w:noHBand="0" w:noVBand="1"/>
      </w:tblPr>
      <w:tblGrid>
        <w:gridCol w:w="1670"/>
        <w:gridCol w:w="1809"/>
        <w:gridCol w:w="1809"/>
        <w:gridCol w:w="1671"/>
      </w:tblGrid>
      <w:tr w:rsidR="00852F8D" w:rsidRPr="00852F8D" w14:paraId="2181A49D" w14:textId="77777777" w:rsidTr="00F06C02">
        <w:trPr>
          <w:jc w:val="center"/>
        </w:trPr>
        <w:tc>
          <w:tcPr>
            <w:tcW w:w="1670" w:type="dxa"/>
            <w:vAlign w:val="center"/>
          </w:tcPr>
          <w:p w14:paraId="13818B9A" w14:textId="77777777" w:rsidR="00074BFB" w:rsidRPr="00852F8D" w:rsidRDefault="00074BFB" w:rsidP="00F06C02">
            <w:pPr>
              <w:spacing w:line="240" w:lineRule="auto"/>
              <w:jc w:val="center"/>
              <w:rPr>
                <w:rFonts w:ascii="Times New Roman" w:eastAsia="Times New Roman" w:hAnsi="Times New Roman" w:cs="Times New Roman"/>
                <w:color w:val="000000" w:themeColor="text1"/>
                <w:sz w:val="24"/>
                <w:szCs w:val="24"/>
              </w:rPr>
            </w:pPr>
          </w:p>
        </w:tc>
        <w:tc>
          <w:tcPr>
            <w:tcW w:w="1809" w:type="dxa"/>
            <w:vAlign w:val="center"/>
          </w:tcPr>
          <w:p w14:paraId="2212E2E9" w14:textId="7390C279" w:rsidR="00074BFB" w:rsidRPr="00852F8D" w:rsidRDefault="00074BFB" w:rsidP="00F06C02">
            <w:pPr>
              <w:spacing w:line="240" w:lineRule="auto"/>
              <w:jc w:val="center"/>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color w:val="000000" w:themeColor="text1"/>
                <w:sz w:val="24"/>
                <w:szCs w:val="24"/>
              </w:rPr>
              <w:t>Years after 2004</w:t>
            </w:r>
          </w:p>
        </w:tc>
        <w:tc>
          <w:tcPr>
            <w:tcW w:w="1809" w:type="dxa"/>
            <w:vAlign w:val="center"/>
          </w:tcPr>
          <w:p w14:paraId="4997D8CA" w14:textId="252AA0E4" w:rsidR="00074BFB" w:rsidRPr="00852F8D" w:rsidRDefault="00074BFB" w:rsidP="00F06C02">
            <w:pPr>
              <w:spacing w:line="240" w:lineRule="auto"/>
              <w:jc w:val="center"/>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color w:val="000000" w:themeColor="text1"/>
                <w:sz w:val="24"/>
                <w:szCs w:val="24"/>
              </w:rPr>
              <w:t>Annual Domestic R&amp;D Spending</w:t>
            </w:r>
          </w:p>
        </w:tc>
        <w:tc>
          <w:tcPr>
            <w:tcW w:w="1671" w:type="dxa"/>
            <w:vAlign w:val="center"/>
          </w:tcPr>
          <w:p w14:paraId="6164968C" w14:textId="5332ED91" w:rsidR="00074BFB" w:rsidRPr="00852F8D" w:rsidRDefault="00074BFB" w:rsidP="00F06C02">
            <w:pPr>
              <w:spacing w:line="240" w:lineRule="auto"/>
              <w:jc w:val="center"/>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color w:val="000000" w:themeColor="text1"/>
                <w:sz w:val="24"/>
                <w:szCs w:val="24"/>
              </w:rPr>
              <w:t>Annual GDP per capita growth rate</w:t>
            </w:r>
          </w:p>
        </w:tc>
      </w:tr>
      <w:tr w:rsidR="00852F8D" w:rsidRPr="00852F8D" w14:paraId="7BCE17C5" w14:textId="77777777" w:rsidTr="00F06C02">
        <w:trPr>
          <w:jc w:val="center"/>
        </w:trPr>
        <w:tc>
          <w:tcPr>
            <w:tcW w:w="1670" w:type="dxa"/>
            <w:vAlign w:val="center"/>
          </w:tcPr>
          <w:p w14:paraId="73B0043A" w14:textId="607451C2" w:rsidR="00074BFB" w:rsidRPr="00852F8D" w:rsidRDefault="00074BFB" w:rsidP="00F06C02">
            <w:pPr>
              <w:spacing w:line="240" w:lineRule="auto"/>
              <w:jc w:val="center"/>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color w:val="000000" w:themeColor="text1"/>
                <w:sz w:val="24"/>
                <w:szCs w:val="24"/>
              </w:rPr>
              <w:t>Years after 2004</w:t>
            </w:r>
          </w:p>
        </w:tc>
        <w:tc>
          <w:tcPr>
            <w:tcW w:w="1809" w:type="dxa"/>
            <w:vAlign w:val="center"/>
          </w:tcPr>
          <w:p w14:paraId="0594E5E4" w14:textId="2DE91A8E" w:rsidR="00074BFB" w:rsidRPr="00852F8D" w:rsidRDefault="00074BFB" w:rsidP="00F06C02">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1.0</w:t>
            </w:r>
          </w:p>
        </w:tc>
        <w:tc>
          <w:tcPr>
            <w:tcW w:w="1809" w:type="dxa"/>
            <w:vAlign w:val="center"/>
          </w:tcPr>
          <w:p w14:paraId="3C4420EA" w14:textId="5B6CA47D" w:rsidR="00074BFB" w:rsidRPr="00852F8D" w:rsidRDefault="00074BFB" w:rsidP="00F06C02">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0.632</w:t>
            </w:r>
          </w:p>
        </w:tc>
        <w:tc>
          <w:tcPr>
            <w:tcW w:w="1671" w:type="dxa"/>
            <w:vAlign w:val="center"/>
          </w:tcPr>
          <w:p w14:paraId="1CAF769E" w14:textId="7EEEAF57" w:rsidR="00074BFB" w:rsidRPr="00852F8D" w:rsidRDefault="00074BFB" w:rsidP="00F06C02">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-0.152</w:t>
            </w:r>
          </w:p>
        </w:tc>
      </w:tr>
      <w:tr w:rsidR="00852F8D" w:rsidRPr="00852F8D" w14:paraId="60DEB248" w14:textId="77777777" w:rsidTr="00F06C02">
        <w:trPr>
          <w:jc w:val="center"/>
        </w:trPr>
        <w:tc>
          <w:tcPr>
            <w:tcW w:w="1670" w:type="dxa"/>
            <w:vAlign w:val="center"/>
          </w:tcPr>
          <w:p w14:paraId="62365D53" w14:textId="6F6B214B" w:rsidR="00074BFB" w:rsidRPr="00852F8D" w:rsidRDefault="00074BFB" w:rsidP="00F06C02">
            <w:pPr>
              <w:spacing w:line="240" w:lineRule="auto"/>
              <w:jc w:val="center"/>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color w:val="000000" w:themeColor="text1"/>
                <w:sz w:val="24"/>
                <w:szCs w:val="24"/>
              </w:rPr>
              <w:t>Annual Domestic R&amp;D Spending</w:t>
            </w:r>
          </w:p>
        </w:tc>
        <w:tc>
          <w:tcPr>
            <w:tcW w:w="1809" w:type="dxa"/>
            <w:vAlign w:val="center"/>
          </w:tcPr>
          <w:p w14:paraId="5AA72F76" w14:textId="2EFED8F6" w:rsidR="00074BFB" w:rsidRPr="00852F8D" w:rsidRDefault="00074BFB" w:rsidP="00F06C02">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0.632</w:t>
            </w:r>
          </w:p>
        </w:tc>
        <w:tc>
          <w:tcPr>
            <w:tcW w:w="1809" w:type="dxa"/>
            <w:vAlign w:val="center"/>
          </w:tcPr>
          <w:p w14:paraId="5AD4BACD" w14:textId="540CF7B1" w:rsidR="00074BFB" w:rsidRPr="00852F8D" w:rsidRDefault="00074BFB" w:rsidP="00F06C02">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1.0</w:t>
            </w:r>
          </w:p>
        </w:tc>
        <w:tc>
          <w:tcPr>
            <w:tcW w:w="1671" w:type="dxa"/>
            <w:vAlign w:val="center"/>
          </w:tcPr>
          <w:p w14:paraId="2E0F2AC2" w14:textId="4D3C1E3F" w:rsidR="00074BFB" w:rsidRPr="00852F8D" w:rsidRDefault="00074BFB" w:rsidP="00F06C02">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-0.02</w:t>
            </w:r>
            <w:r w:rsidR="006C1FAB" w:rsidRPr="00852F8D">
              <w:rPr>
                <w:rFonts w:ascii="Times New Roman" w:eastAsia="Times New Roman" w:hAnsi="Times New Roman" w:cs="Times New Roman"/>
                <w:color w:val="000000" w:themeColor="text1"/>
                <w:sz w:val="24"/>
                <w:szCs w:val="24"/>
              </w:rPr>
              <w:t>3</w:t>
            </w:r>
          </w:p>
        </w:tc>
      </w:tr>
      <w:tr w:rsidR="00852F8D" w:rsidRPr="00852F8D" w14:paraId="6327270B" w14:textId="77777777" w:rsidTr="00F06C02">
        <w:trPr>
          <w:jc w:val="center"/>
        </w:trPr>
        <w:tc>
          <w:tcPr>
            <w:tcW w:w="1670" w:type="dxa"/>
            <w:vAlign w:val="center"/>
          </w:tcPr>
          <w:p w14:paraId="6BBF5EB2" w14:textId="63D0A92B" w:rsidR="00074BFB" w:rsidRPr="00852F8D" w:rsidRDefault="00074BFB" w:rsidP="00F06C02">
            <w:pPr>
              <w:spacing w:line="240" w:lineRule="auto"/>
              <w:jc w:val="center"/>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color w:val="000000" w:themeColor="text1"/>
                <w:sz w:val="24"/>
                <w:szCs w:val="24"/>
              </w:rPr>
              <w:t>Annual GDP per capita growth rate</w:t>
            </w:r>
          </w:p>
        </w:tc>
        <w:tc>
          <w:tcPr>
            <w:tcW w:w="1809" w:type="dxa"/>
            <w:vAlign w:val="center"/>
          </w:tcPr>
          <w:p w14:paraId="2C72E318" w14:textId="0E1AB5BE" w:rsidR="00074BFB" w:rsidRPr="00852F8D" w:rsidRDefault="00074BFB" w:rsidP="00F06C02">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-0.152</w:t>
            </w:r>
          </w:p>
        </w:tc>
        <w:tc>
          <w:tcPr>
            <w:tcW w:w="1809" w:type="dxa"/>
            <w:vAlign w:val="center"/>
          </w:tcPr>
          <w:p w14:paraId="4E7ED33B" w14:textId="57006719" w:rsidR="00074BFB" w:rsidRPr="00852F8D" w:rsidRDefault="00074BFB" w:rsidP="00F06C02">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-0.02</w:t>
            </w:r>
            <w:r w:rsidR="006C1FAB" w:rsidRPr="00852F8D">
              <w:rPr>
                <w:rFonts w:ascii="Times New Roman" w:eastAsia="Times New Roman" w:hAnsi="Times New Roman" w:cs="Times New Roman"/>
                <w:color w:val="000000" w:themeColor="text1"/>
                <w:sz w:val="24"/>
                <w:szCs w:val="24"/>
              </w:rPr>
              <w:t>3</w:t>
            </w:r>
          </w:p>
        </w:tc>
        <w:tc>
          <w:tcPr>
            <w:tcW w:w="1671" w:type="dxa"/>
            <w:vAlign w:val="center"/>
          </w:tcPr>
          <w:p w14:paraId="727A4B28" w14:textId="11865FA3" w:rsidR="00074BFB" w:rsidRPr="00852F8D" w:rsidRDefault="00074BFB" w:rsidP="00F06C02">
            <w:pPr>
              <w:spacing w:line="240" w:lineRule="auto"/>
              <w:jc w:val="center"/>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1.0</w:t>
            </w:r>
          </w:p>
        </w:tc>
      </w:tr>
    </w:tbl>
    <w:p w14:paraId="320E4102" w14:textId="77777777" w:rsidR="00BC3CBC" w:rsidRPr="00852F8D" w:rsidRDefault="00BC3CBC" w:rsidP="0093529E">
      <w:pPr>
        <w:spacing w:line="480" w:lineRule="auto"/>
        <w:rPr>
          <w:rFonts w:ascii="Times New Roman" w:eastAsia="Times New Roman" w:hAnsi="Times New Roman" w:cs="Times New Roman"/>
          <w:b/>
          <w:bCs/>
          <w:color w:val="000000" w:themeColor="text1"/>
          <w:sz w:val="24"/>
          <w:szCs w:val="24"/>
        </w:rPr>
      </w:pPr>
    </w:p>
    <w:p w14:paraId="26DE36C2" w14:textId="600272AA" w:rsidR="00AE7C60" w:rsidRPr="00852F8D" w:rsidRDefault="00AE7C60" w:rsidP="00217513">
      <w:pPr>
        <w:pStyle w:val="ListParagraph"/>
        <w:numPr>
          <w:ilvl w:val="0"/>
          <w:numId w:val="18"/>
        </w:numPr>
        <w:spacing w:line="480" w:lineRule="auto"/>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b/>
          <w:bCs/>
          <w:color w:val="000000" w:themeColor="text1"/>
          <w:sz w:val="24"/>
          <w:szCs w:val="24"/>
        </w:rPr>
        <w:t>Selected Code</w:t>
      </w:r>
    </w:p>
    <w:p w14:paraId="02BC4B88" w14:textId="4510B396" w:rsidR="00AE7C60" w:rsidRPr="00852F8D" w:rsidRDefault="00AE7C60" w:rsidP="00AE7C60">
      <w:pPr>
        <w:spacing w:line="480" w:lineRule="auto"/>
        <w:rPr>
          <w:rFonts w:ascii="Times New Roman" w:eastAsia="Times New Roman" w:hAnsi="Times New Roman" w:cs="Times New Roman"/>
          <w:color w:val="000000" w:themeColor="text1"/>
          <w:sz w:val="24"/>
          <w:szCs w:val="24"/>
        </w:rPr>
      </w:pPr>
      <w:r w:rsidRPr="00852F8D">
        <w:rPr>
          <w:rFonts w:ascii="Times New Roman" w:eastAsia="Times New Roman" w:hAnsi="Times New Roman" w:cs="Times New Roman"/>
          <w:color w:val="000000" w:themeColor="text1"/>
          <w:sz w:val="24"/>
          <w:szCs w:val="24"/>
        </w:rPr>
        <w:t xml:space="preserve">Code of the full models </w:t>
      </w:r>
      <w:r w:rsidR="005177A6">
        <w:rPr>
          <w:rFonts w:ascii="Times New Roman" w:eastAsia="Times New Roman" w:hAnsi="Times New Roman" w:cs="Times New Roman"/>
          <w:color w:val="000000" w:themeColor="text1"/>
          <w:sz w:val="24"/>
          <w:szCs w:val="24"/>
        </w:rPr>
        <w:t>from</w:t>
      </w:r>
      <w:r w:rsidRPr="00852F8D">
        <w:rPr>
          <w:rFonts w:ascii="Times New Roman" w:eastAsia="Times New Roman" w:hAnsi="Times New Roman" w:cs="Times New Roman"/>
          <w:color w:val="000000" w:themeColor="text1"/>
          <w:sz w:val="24"/>
          <w:szCs w:val="24"/>
        </w:rPr>
        <w:t xml:space="preserve"> each </w:t>
      </w:r>
      <w:r w:rsidR="002569BB">
        <w:rPr>
          <w:rFonts w:ascii="Times New Roman" w:eastAsia="Times New Roman" w:hAnsi="Times New Roman" w:cs="Times New Roman"/>
          <w:color w:val="000000" w:themeColor="text1"/>
          <w:sz w:val="24"/>
          <w:szCs w:val="24"/>
        </w:rPr>
        <w:t xml:space="preserve">analysis </w:t>
      </w:r>
      <w:r w:rsidRPr="00852F8D">
        <w:rPr>
          <w:rFonts w:ascii="Times New Roman" w:eastAsia="Times New Roman" w:hAnsi="Times New Roman" w:cs="Times New Roman"/>
          <w:color w:val="000000" w:themeColor="text1"/>
          <w:sz w:val="24"/>
          <w:szCs w:val="24"/>
        </w:rPr>
        <w:t>section are listed below.</w:t>
      </w:r>
    </w:p>
    <w:p w14:paraId="1F65B74E" w14:textId="7F8DCA06" w:rsidR="00AE7C60" w:rsidRPr="00852F8D" w:rsidRDefault="00AE7C60" w:rsidP="00AE7C60">
      <w:pPr>
        <w:spacing w:line="480" w:lineRule="auto"/>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b/>
          <w:bCs/>
          <w:color w:val="000000" w:themeColor="text1"/>
          <w:sz w:val="24"/>
          <w:szCs w:val="24"/>
        </w:rPr>
        <w:t>C.1 Linear Model 6 of Annual Domestic R&amp;D Spending</w:t>
      </w:r>
    </w:p>
    <w:p w14:paraId="30F51AA7"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Linear Model 6 of Annual Domestic R&amp;D Spending</w:t>
      </w:r>
    </w:p>
    <w:p w14:paraId="460C4D90"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p>
    <w:p w14:paraId="61085F6F"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```{r}</w:t>
      </w:r>
    </w:p>
    <w:p w14:paraId="1942022A"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mod.rd.6 &lt;- </w:t>
      </w:r>
      <w:proofErr w:type="spellStart"/>
      <w:proofErr w:type="gramStart"/>
      <w:r w:rsidRPr="00852F8D">
        <w:rPr>
          <w:rFonts w:ascii="Courier New" w:eastAsia="Times New Roman" w:hAnsi="Courier New" w:cs="Courier New"/>
          <w:color w:val="000000" w:themeColor="text1"/>
          <w:sz w:val="24"/>
          <w:szCs w:val="24"/>
        </w:rPr>
        <w:t>lm</w:t>
      </w:r>
      <w:proofErr w:type="spellEnd"/>
      <w:r w:rsidRPr="00852F8D">
        <w:rPr>
          <w:rFonts w:ascii="Courier New" w:eastAsia="Times New Roman" w:hAnsi="Courier New" w:cs="Courier New"/>
          <w:color w:val="000000" w:themeColor="text1"/>
          <w:sz w:val="24"/>
          <w:szCs w:val="24"/>
        </w:rPr>
        <w:t>(</w:t>
      </w:r>
      <w:proofErr w:type="spellStart"/>
      <w:proofErr w:type="gramEnd"/>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 + </w:t>
      </w:r>
      <w:proofErr w:type="spellStart"/>
      <w:r w:rsidRPr="00852F8D">
        <w:rPr>
          <w:rFonts w:ascii="Courier New" w:eastAsia="Times New Roman" w:hAnsi="Courier New" w:cs="Courier New"/>
          <w:color w:val="000000" w:themeColor="text1"/>
          <w:sz w:val="24"/>
          <w:szCs w:val="24"/>
        </w:rPr>
        <w:t>gdp_per_capita_annual_growthrate_usd</w:t>
      </w:r>
      <w:proofErr w:type="spellEnd"/>
      <w:r w:rsidRPr="00852F8D">
        <w:rPr>
          <w:rFonts w:ascii="Courier New" w:eastAsia="Times New Roman" w:hAnsi="Courier New" w:cs="Courier New"/>
          <w:color w:val="000000" w:themeColor="text1"/>
          <w:sz w:val="24"/>
          <w:szCs w:val="24"/>
        </w:rPr>
        <w:t xml:space="preserve"> + yearsafter2004 + yearsafter2004:as.factor(area) +  +I(yearsafter2004^2) + I(yearsafter2004^2):</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(area), data=</w:t>
      </w:r>
      <w:proofErr w:type="spellStart"/>
      <w:r w:rsidRPr="00852F8D">
        <w:rPr>
          <w:rFonts w:ascii="Courier New" w:eastAsia="Times New Roman" w:hAnsi="Courier New" w:cs="Courier New"/>
          <w:color w:val="000000" w:themeColor="text1"/>
          <w:sz w:val="24"/>
          <w:szCs w:val="24"/>
        </w:rPr>
        <w:t>combined_rd_ma_df</w:t>
      </w:r>
      <w:proofErr w:type="spellEnd"/>
      <w:r w:rsidRPr="00852F8D">
        <w:rPr>
          <w:rFonts w:ascii="Courier New" w:eastAsia="Times New Roman" w:hAnsi="Courier New" w:cs="Courier New"/>
          <w:color w:val="000000" w:themeColor="text1"/>
          <w:sz w:val="24"/>
          <w:szCs w:val="24"/>
        </w:rPr>
        <w:t>)</w:t>
      </w:r>
    </w:p>
    <w:p w14:paraId="1459BAC2"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summary(</w:t>
      </w:r>
      <w:proofErr w:type="gramEnd"/>
      <w:r w:rsidRPr="00852F8D">
        <w:rPr>
          <w:rFonts w:ascii="Courier New" w:eastAsia="Times New Roman" w:hAnsi="Courier New" w:cs="Courier New"/>
          <w:color w:val="000000" w:themeColor="text1"/>
          <w:sz w:val="24"/>
          <w:szCs w:val="24"/>
        </w:rPr>
        <w:t>mod.rd.6)</w:t>
      </w:r>
    </w:p>
    <w:p w14:paraId="515E727A"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p>
    <w:p w14:paraId="2F5A8F88"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proofErr w:type="spellStart"/>
      <w:r w:rsidRPr="00852F8D">
        <w:rPr>
          <w:rFonts w:ascii="Courier New" w:eastAsia="Times New Roman" w:hAnsi="Courier New" w:cs="Courier New"/>
          <w:color w:val="000000" w:themeColor="text1"/>
          <w:sz w:val="24"/>
          <w:szCs w:val="24"/>
        </w:rPr>
        <w:t>plot_linear_</w:t>
      </w:r>
      <w:proofErr w:type="gramStart"/>
      <w:r w:rsidRPr="00852F8D">
        <w:rPr>
          <w:rFonts w:ascii="Courier New" w:eastAsia="Times New Roman" w:hAnsi="Courier New" w:cs="Courier New"/>
          <w:color w:val="000000" w:themeColor="text1"/>
          <w:sz w:val="24"/>
          <w:szCs w:val="24"/>
        </w:rPr>
        <w:t>rd</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mod.rd.6, "6")</w:t>
      </w:r>
    </w:p>
    <w:p w14:paraId="40412CBF"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p>
    <w:p w14:paraId="1F5E7B26"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#Estimate covariance matrix with Newey West</w:t>
      </w:r>
    </w:p>
    <w:p w14:paraId="06A71987"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mod.rd.</w:t>
      </w:r>
      <w:proofErr w:type="gramStart"/>
      <w:r w:rsidRPr="00852F8D">
        <w:rPr>
          <w:rFonts w:ascii="Courier New" w:eastAsia="Times New Roman" w:hAnsi="Courier New" w:cs="Courier New"/>
          <w:color w:val="000000" w:themeColor="text1"/>
          <w:sz w:val="24"/>
          <w:szCs w:val="24"/>
        </w:rPr>
        <w:t>6.vcov</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vcovPL</w:t>
      </w:r>
      <w:proofErr w:type="spellEnd"/>
      <w:r w:rsidRPr="00852F8D">
        <w:rPr>
          <w:rFonts w:ascii="Courier New" w:eastAsia="Times New Roman" w:hAnsi="Courier New" w:cs="Courier New"/>
          <w:color w:val="000000" w:themeColor="text1"/>
          <w:sz w:val="24"/>
          <w:szCs w:val="24"/>
        </w:rPr>
        <w:t xml:space="preserve">(mod.rd.6, cluster =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w:t>
      </w:r>
      <w:proofErr w:type="spellStart"/>
      <w:r w:rsidRPr="00852F8D">
        <w:rPr>
          <w:rFonts w:ascii="Courier New" w:eastAsia="Times New Roman" w:hAnsi="Courier New" w:cs="Courier New"/>
          <w:color w:val="000000" w:themeColor="text1"/>
          <w:sz w:val="24"/>
          <w:szCs w:val="24"/>
        </w:rPr>
        <w:t>combined_rd_ma_df$area</w:t>
      </w:r>
      <w:proofErr w:type="spellEnd"/>
      <w:r w:rsidRPr="00852F8D">
        <w:rPr>
          <w:rFonts w:ascii="Courier New" w:eastAsia="Times New Roman" w:hAnsi="Courier New" w:cs="Courier New"/>
          <w:color w:val="000000" w:themeColor="text1"/>
          <w:sz w:val="24"/>
          <w:szCs w:val="24"/>
        </w:rPr>
        <w:t xml:space="preserve">), lag="NW1994")  </w:t>
      </w:r>
    </w:p>
    <w:p w14:paraId="538B16C6"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p>
    <w:p w14:paraId="19F595C1"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#Adjust standard errors based on estimated covariance matrix</w:t>
      </w:r>
    </w:p>
    <w:p w14:paraId="7D7ECF32"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mod.rd.nw.6 &lt;- </w:t>
      </w:r>
      <w:proofErr w:type="spellStart"/>
      <w:proofErr w:type="gramStart"/>
      <w:r w:rsidRPr="00852F8D">
        <w:rPr>
          <w:rFonts w:ascii="Courier New" w:eastAsia="Times New Roman" w:hAnsi="Courier New" w:cs="Courier New"/>
          <w:color w:val="000000" w:themeColor="text1"/>
          <w:sz w:val="24"/>
          <w:szCs w:val="24"/>
        </w:rPr>
        <w:t>coeftest</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 xml:space="preserve">mod.rd.6, </w:t>
      </w:r>
      <w:proofErr w:type="spellStart"/>
      <w:r w:rsidRPr="00852F8D">
        <w:rPr>
          <w:rFonts w:ascii="Courier New" w:eastAsia="Times New Roman" w:hAnsi="Courier New" w:cs="Courier New"/>
          <w:color w:val="000000" w:themeColor="text1"/>
          <w:sz w:val="24"/>
          <w:szCs w:val="24"/>
        </w:rPr>
        <w:t>vcov</w:t>
      </w:r>
      <w:proofErr w:type="spellEnd"/>
      <w:r w:rsidRPr="00852F8D">
        <w:rPr>
          <w:rFonts w:ascii="Courier New" w:eastAsia="Times New Roman" w:hAnsi="Courier New" w:cs="Courier New"/>
          <w:color w:val="000000" w:themeColor="text1"/>
          <w:sz w:val="24"/>
          <w:szCs w:val="24"/>
        </w:rPr>
        <w:t xml:space="preserve"> = mod.rd.6.vcov)</w:t>
      </w:r>
    </w:p>
    <w:p w14:paraId="04DFB950"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mod.rd.nw.6</w:t>
      </w:r>
    </w:p>
    <w:p w14:paraId="15D4E731"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p>
    <w:p w14:paraId="23B5EDF6"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proofErr w:type="spellStart"/>
      <w:proofErr w:type="gramStart"/>
      <w:r w:rsidRPr="00852F8D">
        <w:rPr>
          <w:rFonts w:ascii="Courier New" w:eastAsia="Times New Roman" w:hAnsi="Courier New" w:cs="Courier New"/>
          <w:color w:val="000000" w:themeColor="text1"/>
          <w:sz w:val="24"/>
          <w:szCs w:val="24"/>
        </w:rPr>
        <w:t>confint</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mod.rd.nw.6)</w:t>
      </w:r>
    </w:p>
    <w:p w14:paraId="1576C1D3"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p>
    <w:p w14:paraId="07F66BC3"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#Get Metrics</w:t>
      </w:r>
    </w:p>
    <w:p w14:paraId="1390BC7C"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mod.rd.</w:t>
      </w:r>
      <w:proofErr w:type="gramStart"/>
      <w:r w:rsidRPr="00852F8D">
        <w:rPr>
          <w:rFonts w:ascii="Courier New" w:eastAsia="Times New Roman" w:hAnsi="Courier New" w:cs="Courier New"/>
          <w:color w:val="000000" w:themeColor="text1"/>
          <w:sz w:val="24"/>
          <w:szCs w:val="24"/>
        </w:rPr>
        <w:t>6.metrics</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get_rd_model_metrics</w:t>
      </w:r>
      <w:proofErr w:type="spellEnd"/>
      <w:r w:rsidRPr="00852F8D">
        <w:rPr>
          <w:rFonts w:ascii="Courier New" w:eastAsia="Times New Roman" w:hAnsi="Courier New" w:cs="Courier New"/>
          <w:color w:val="000000" w:themeColor="text1"/>
          <w:sz w:val="24"/>
          <w:szCs w:val="24"/>
        </w:rPr>
        <w:t>(mod.rd.6, "Linear")</w:t>
      </w:r>
    </w:p>
    <w:p w14:paraId="329B8DB5"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p>
    <w:p w14:paraId="14981620" w14:textId="77777777" w:rsidR="00AE7C60" w:rsidRPr="00852F8D" w:rsidRDefault="00AE7C60" w:rsidP="00AE7C60">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w:t>
      </w:r>
    </w:p>
    <w:p w14:paraId="67F7E7B6" w14:textId="77777777" w:rsidR="001D567F" w:rsidRPr="00852F8D" w:rsidRDefault="001D567F" w:rsidP="00AE7C60">
      <w:pPr>
        <w:spacing w:after="0" w:line="240" w:lineRule="auto"/>
        <w:rPr>
          <w:rFonts w:ascii="Courier New" w:eastAsia="Times New Roman" w:hAnsi="Courier New" w:cs="Courier New"/>
          <w:color w:val="000000" w:themeColor="text1"/>
          <w:sz w:val="24"/>
          <w:szCs w:val="24"/>
        </w:rPr>
      </w:pPr>
    </w:p>
    <w:p w14:paraId="5D606CF2" w14:textId="42AC1863" w:rsidR="00233EDB" w:rsidRPr="00852F8D" w:rsidRDefault="00563858" w:rsidP="00AE7C60">
      <w:pPr>
        <w:spacing w:after="0" w:line="240" w:lineRule="auto"/>
        <w:rPr>
          <w:rFonts w:ascii="Times New Roman" w:eastAsia="Times New Roman" w:hAnsi="Times New Roman" w:cs="Times New Roman"/>
          <w:color w:val="000000" w:themeColor="text1"/>
          <w:sz w:val="24"/>
          <w:szCs w:val="24"/>
        </w:rPr>
      </w:pPr>
      <w:proofErr w:type="spellStart"/>
      <w:r w:rsidRPr="00852F8D">
        <w:rPr>
          <w:rFonts w:ascii="Times New Roman" w:eastAsia="Times New Roman" w:hAnsi="Times New Roman" w:cs="Times New Roman"/>
          <w:color w:val="000000" w:themeColor="text1"/>
          <w:sz w:val="24"/>
          <w:szCs w:val="24"/>
        </w:rPr>
        <w:t>plot_linear_</w:t>
      </w:r>
      <w:proofErr w:type="gramStart"/>
      <w:r w:rsidRPr="00852F8D">
        <w:rPr>
          <w:rFonts w:ascii="Times New Roman" w:eastAsia="Times New Roman" w:hAnsi="Times New Roman" w:cs="Times New Roman"/>
          <w:color w:val="000000" w:themeColor="text1"/>
          <w:sz w:val="24"/>
          <w:szCs w:val="24"/>
        </w:rPr>
        <w:t>rd</w:t>
      </w:r>
      <w:proofErr w:type="spellEnd"/>
      <w:r w:rsidRPr="00852F8D">
        <w:rPr>
          <w:rFonts w:ascii="Times New Roman" w:eastAsia="Times New Roman" w:hAnsi="Times New Roman" w:cs="Times New Roman"/>
          <w:color w:val="000000" w:themeColor="text1"/>
          <w:sz w:val="24"/>
          <w:szCs w:val="24"/>
        </w:rPr>
        <w:t>(</w:t>
      </w:r>
      <w:proofErr w:type="gramEnd"/>
      <w:r w:rsidRPr="00852F8D">
        <w:rPr>
          <w:rFonts w:ascii="Times New Roman" w:eastAsia="Times New Roman" w:hAnsi="Times New Roman" w:cs="Times New Roman"/>
          <w:color w:val="000000" w:themeColor="text1"/>
          <w:sz w:val="24"/>
          <w:szCs w:val="24"/>
        </w:rPr>
        <w:t xml:space="preserve">) and </w:t>
      </w:r>
      <w:proofErr w:type="spellStart"/>
      <w:r w:rsidRPr="00852F8D">
        <w:rPr>
          <w:rFonts w:ascii="Times New Roman" w:eastAsia="Times New Roman" w:hAnsi="Times New Roman" w:cs="Times New Roman"/>
          <w:color w:val="000000" w:themeColor="text1"/>
          <w:sz w:val="24"/>
          <w:szCs w:val="24"/>
        </w:rPr>
        <w:t>get_rd_model_metrics</w:t>
      </w:r>
      <w:proofErr w:type="spellEnd"/>
      <w:r w:rsidRPr="00852F8D">
        <w:rPr>
          <w:rFonts w:ascii="Times New Roman" w:eastAsia="Times New Roman" w:hAnsi="Times New Roman" w:cs="Times New Roman"/>
          <w:color w:val="000000" w:themeColor="text1"/>
          <w:sz w:val="24"/>
          <w:szCs w:val="24"/>
        </w:rPr>
        <w:t>() are functions available in the git repository listed in appendix A</w:t>
      </w:r>
    </w:p>
    <w:p w14:paraId="04038909" w14:textId="77777777" w:rsidR="00563858" w:rsidRPr="00852F8D" w:rsidRDefault="00563858" w:rsidP="00AE7C60">
      <w:pPr>
        <w:spacing w:after="0" w:line="240" w:lineRule="auto"/>
        <w:rPr>
          <w:rFonts w:ascii="Times New Roman" w:eastAsia="Times New Roman" w:hAnsi="Times New Roman" w:cs="Times New Roman"/>
          <w:color w:val="000000" w:themeColor="text1"/>
          <w:sz w:val="24"/>
          <w:szCs w:val="24"/>
        </w:rPr>
      </w:pPr>
    </w:p>
    <w:p w14:paraId="6DC5ADC2" w14:textId="1EABA7BA" w:rsidR="00EA4AFB" w:rsidRPr="00852F8D" w:rsidRDefault="00EA4AFB" w:rsidP="00EA4AFB">
      <w:pPr>
        <w:spacing w:line="480" w:lineRule="auto"/>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b/>
          <w:bCs/>
          <w:color w:val="000000" w:themeColor="text1"/>
          <w:sz w:val="24"/>
          <w:szCs w:val="24"/>
        </w:rPr>
        <w:t xml:space="preserve">C.2 Linear Model 5 of Number of Annual Orphan Drug </w:t>
      </w:r>
      <w:r w:rsidR="003038AD" w:rsidRPr="00852F8D">
        <w:rPr>
          <w:rFonts w:ascii="Times New Roman" w:eastAsia="Times New Roman" w:hAnsi="Times New Roman" w:cs="Times New Roman"/>
          <w:b/>
          <w:bCs/>
          <w:color w:val="000000" w:themeColor="text1"/>
          <w:sz w:val="24"/>
          <w:szCs w:val="24"/>
        </w:rPr>
        <w:t>Market Authorizations</w:t>
      </w:r>
    </w:p>
    <w:p w14:paraId="19D30B9A"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Linear Model 5 of Num of Annual Orphan Drug MAs</w:t>
      </w:r>
    </w:p>
    <w:p w14:paraId="5070CB24"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p>
    <w:p w14:paraId="122E06C3"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```{r}</w:t>
      </w:r>
    </w:p>
    <w:p w14:paraId="0AC622C9"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mod.od.5 &lt;- </w:t>
      </w:r>
      <w:proofErr w:type="spellStart"/>
      <w:proofErr w:type="gramStart"/>
      <w:r w:rsidRPr="00852F8D">
        <w:rPr>
          <w:rFonts w:ascii="Courier New" w:eastAsia="Times New Roman" w:hAnsi="Courier New" w:cs="Courier New"/>
          <w:color w:val="000000" w:themeColor="text1"/>
          <w:sz w:val="24"/>
          <w:szCs w:val="24"/>
        </w:rPr>
        <w:t>lm</w:t>
      </w:r>
      <w:proofErr w:type="spellEnd"/>
      <w:r w:rsidRPr="00852F8D">
        <w:rPr>
          <w:rFonts w:ascii="Courier New" w:eastAsia="Times New Roman" w:hAnsi="Courier New" w:cs="Courier New"/>
          <w:color w:val="000000" w:themeColor="text1"/>
          <w:sz w:val="24"/>
          <w:szCs w:val="24"/>
        </w:rPr>
        <w:t>(</w:t>
      </w:r>
      <w:proofErr w:type="spellStart"/>
      <w:proofErr w:type="gramEnd"/>
      <w:r w:rsidRPr="00852F8D">
        <w:rPr>
          <w:rFonts w:ascii="Courier New" w:eastAsia="Times New Roman" w:hAnsi="Courier New" w:cs="Courier New"/>
          <w:color w:val="000000" w:themeColor="text1"/>
          <w:sz w:val="24"/>
          <w:szCs w:val="24"/>
        </w:rPr>
        <w:t>freq_orphan_drug_mas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 + yearsafter2004 + </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gdp_per_capita_annual_growthrate_usd</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(area):yearsafter2004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(area):</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xml:space="preserve"> , data=</w:t>
      </w:r>
      <w:proofErr w:type="spellStart"/>
      <w:r w:rsidRPr="00852F8D">
        <w:rPr>
          <w:rFonts w:ascii="Courier New" w:eastAsia="Times New Roman" w:hAnsi="Courier New" w:cs="Courier New"/>
          <w:color w:val="000000" w:themeColor="text1"/>
          <w:sz w:val="24"/>
          <w:szCs w:val="24"/>
        </w:rPr>
        <w:t>combined_rd_ma_df</w:t>
      </w:r>
      <w:proofErr w:type="spellEnd"/>
      <w:r w:rsidRPr="00852F8D">
        <w:rPr>
          <w:rFonts w:ascii="Courier New" w:eastAsia="Times New Roman" w:hAnsi="Courier New" w:cs="Courier New"/>
          <w:color w:val="000000" w:themeColor="text1"/>
          <w:sz w:val="24"/>
          <w:szCs w:val="24"/>
        </w:rPr>
        <w:t>)</w:t>
      </w:r>
    </w:p>
    <w:p w14:paraId="6E31387B"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summary(mod.od.5)</w:t>
      </w:r>
    </w:p>
    <w:p w14:paraId="7150C11D"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p>
    <w:p w14:paraId="420D6E18"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proofErr w:type="spellStart"/>
      <w:r w:rsidRPr="00852F8D">
        <w:rPr>
          <w:rFonts w:ascii="Courier New" w:eastAsia="Times New Roman" w:hAnsi="Courier New" w:cs="Courier New"/>
          <w:color w:val="000000" w:themeColor="text1"/>
          <w:sz w:val="24"/>
          <w:szCs w:val="24"/>
        </w:rPr>
        <w:t>plot_lin_pois_</w:t>
      </w:r>
      <w:proofErr w:type="gramStart"/>
      <w:r w:rsidRPr="00852F8D">
        <w:rPr>
          <w:rFonts w:ascii="Courier New" w:eastAsia="Times New Roman" w:hAnsi="Courier New" w:cs="Courier New"/>
          <w:color w:val="000000" w:themeColor="text1"/>
          <w:sz w:val="24"/>
          <w:szCs w:val="24"/>
        </w:rPr>
        <w:t>od</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mod.od.5, "5", "Linear")</w:t>
      </w:r>
    </w:p>
    <w:p w14:paraId="1845729A"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p>
    <w:p w14:paraId="3B4A364B"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#Estimate covariance matrix with Newey West</w:t>
      </w:r>
    </w:p>
    <w:p w14:paraId="2911A580"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mod.od.</w:t>
      </w:r>
      <w:proofErr w:type="gramStart"/>
      <w:r w:rsidRPr="00852F8D">
        <w:rPr>
          <w:rFonts w:ascii="Courier New" w:eastAsia="Times New Roman" w:hAnsi="Courier New" w:cs="Courier New"/>
          <w:color w:val="000000" w:themeColor="text1"/>
          <w:sz w:val="24"/>
          <w:szCs w:val="24"/>
        </w:rPr>
        <w:t>5.vcov</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vcovPL</w:t>
      </w:r>
      <w:proofErr w:type="spellEnd"/>
      <w:r w:rsidRPr="00852F8D">
        <w:rPr>
          <w:rFonts w:ascii="Courier New" w:eastAsia="Times New Roman" w:hAnsi="Courier New" w:cs="Courier New"/>
          <w:color w:val="000000" w:themeColor="text1"/>
          <w:sz w:val="24"/>
          <w:szCs w:val="24"/>
        </w:rPr>
        <w:t xml:space="preserve">(mod.od.5, cluster =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w:t>
      </w:r>
      <w:proofErr w:type="spellStart"/>
      <w:r w:rsidRPr="00852F8D">
        <w:rPr>
          <w:rFonts w:ascii="Courier New" w:eastAsia="Times New Roman" w:hAnsi="Courier New" w:cs="Courier New"/>
          <w:color w:val="000000" w:themeColor="text1"/>
          <w:sz w:val="24"/>
          <w:szCs w:val="24"/>
        </w:rPr>
        <w:t>combined_rd_ma_df$area</w:t>
      </w:r>
      <w:proofErr w:type="spellEnd"/>
      <w:r w:rsidRPr="00852F8D">
        <w:rPr>
          <w:rFonts w:ascii="Courier New" w:eastAsia="Times New Roman" w:hAnsi="Courier New" w:cs="Courier New"/>
          <w:color w:val="000000" w:themeColor="text1"/>
          <w:sz w:val="24"/>
          <w:szCs w:val="24"/>
        </w:rPr>
        <w:t xml:space="preserve">), lag="NW1994")  </w:t>
      </w:r>
    </w:p>
    <w:p w14:paraId="2506F991"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p>
    <w:p w14:paraId="17A0EFE4"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#Adjust standard errors based on estimated covariance matrix</w:t>
      </w:r>
    </w:p>
    <w:p w14:paraId="141FCADB"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mod.od.nw.5 &lt;- </w:t>
      </w:r>
      <w:proofErr w:type="spellStart"/>
      <w:proofErr w:type="gramStart"/>
      <w:r w:rsidRPr="00852F8D">
        <w:rPr>
          <w:rFonts w:ascii="Courier New" w:eastAsia="Times New Roman" w:hAnsi="Courier New" w:cs="Courier New"/>
          <w:color w:val="000000" w:themeColor="text1"/>
          <w:sz w:val="24"/>
          <w:szCs w:val="24"/>
        </w:rPr>
        <w:t>coeftest</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 xml:space="preserve">mod.od.5, </w:t>
      </w:r>
      <w:proofErr w:type="spellStart"/>
      <w:r w:rsidRPr="00852F8D">
        <w:rPr>
          <w:rFonts w:ascii="Courier New" w:eastAsia="Times New Roman" w:hAnsi="Courier New" w:cs="Courier New"/>
          <w:color w:val="000000" w:themeColor="text1"/>
          <w:sz w:val="24"/>
          <w:szCs w:val="24"/>
        </w:rPr>
        <w:t>vcov</w:t>
      </w:r>
      <w:proofErr w:type="spellEnd"/>
      <w:r w:rsidRPr="00852F8D">
        <w:rPr>
          <w:rFonts w:ascii="Courier New" w:eastAsia="Times New Roman" w:hAnsi="Courier New" w:cs="Courier New"/>
          <w:color w:val="000000" w:themeColor="text1"/>
          <w:sz w:val="24"/>
          <w:szCs w:val="24"/>
        </w:rPr>
        <w:t xml:space="preserve"> = mod.od.5.vcov) </w:t>
      </w:r>
    </w:p>
    <w:p w14:paraId="22B602E9"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mod.od.nw.5</w:t>
      </w:r>
    </w:p>
    <w:p w14:paraId="3B9A65D5"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p>
    <w:p w14:paraId="2D417745"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#Get RMSE</w:t>
      </w:r>
    </w:p>
    <w:p w14:paraId="43895235"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predicted &lt;- </w:t>
      </w:r>
      <w:proofErr w:type="gramStart"/>
      <w:r w:rsidRPr="00852F8D">
        <w:rPr>
          <w:rFonts w:ascii="Courier New" w:eastAsia="Times New Roman" w:hAnsi="Courier New" w:cs="Courier New"/>
          <w:color w:val="000000" w:themeColor="text1"/>
          <w:sz w:val="24"/>
          <w:szCs w:val="24"/>
        </w:rPr>
        <w:t>predict(</w:t>
      </w:r>
      <w:proofErr w:type="gramEnd"/>
      <w:r w:rsidRPr="00852F8D">
        <w:rPr>
          <w:rFonts w:ascii="Courier New" w:eastAsia="Times New Roman" w:hAnsi="Courier New" w:cs="Courier New"/>
          <w:color w:val="000000" w:themeColor="text1"/>
          <w:sz w:val="24"/>
          <w:szCs w:val="24"/>
        </w:rPr>
        <w:t>mod.od.5, type = "response")</w:t>
      </w:r>
    </w:p>
    <w:p w14:paraId="06238151"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lastRenderedPageBreak/>
        <w:t xml:space="preserve">actual &lt;- </w:t>
      </w:r>
      <w:proofErr w:type="spellStart"/>
      <w:r w:rsidRPr="00852F8D">
        <w:rPr>
          <w:rFonts w:ascii="Courier New" w:eastAsia="Times New Roman" w:hAnsi="Courier New" w:cs="Courier New"/>
          <w:color w:val="000000" w:themeColor="text1"/>
          <w:sz w:val="24"/>
          <w:szCs w:val="24"/>
        </w:rPr>
        <w:t>combined_rd_ma_df$freq_orphan_drug_mas</w:t>
      </w:r>
      <w:proofErr w:type="spellEnd"/>
    </w:p>
    <w:p w14:paraId="1B24AD89"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mod.od.</w:t>
      </w:r>
      <w:proofErr w:type="gramStart"/>
      <w:r w:rsidRPr="00852F8D">
        <w:rPr>
          <w:rFonts w:ascii="Courier New" w:eastAsia="Times New Roman" w:hAnsi="Courier New" w:cs="Courier New"/>
          <w:color w:val="000000" w:themeColor="text1"/>
          <w:sz w:val="24"/>
          <w:szCs w:val="24"/>
        </w:rPr>
        <w:t>5.rmse</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rmse</w:t>
      </w:r>
      <w:proofErr w:type="spellEnd"/>
      <w:r w:rsidRPr="00852F8D">
        <w:rPr>
          <w:rFonts w:ascii="Courier New" w:eastAsia="Times New Roman" w:hAnsi="Courier New" w:cs="Courier New"/>
          <w:color w:val="000000" w:themeColor="text1"/>
          <w:sz w:val="24"/>
          <w:szCs w:val="24"/>
        </w:rPr>
        <w:t>(actual=actual, predicted=predicted)</w:t>
      </w:r>
    </w:p>
    <w:p w14:paraId="69222195"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p>
    <w:p w14:paraId="5D6F2F89"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proofErr w:type="spellStart"/>
      <w:proofErr w:type="gramStart"/>
      <w:r w:rsidRPr="00852F8D">
        <w:rPr>
          <w:rFonts w:ascii="Courier New" w:eastAsia="Times New Roman" w:hAnsi="Courier New" w:cs="Courier New"/>
          <w:color w:val="000000" w:themeColor="text1"/>
          <w:sz w:val="24"/>
          <w:szCs w:val="24"/>
        </w:rPr>
        <w:t>confint</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mod.od.nw.5)</w:t>
      </w:r>
    </w:p>
    <w:p w14:paraId="0D7F95E1"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mod.od.</w:t>
      </w:r>
      <w:proofErr w:type="gramStart"/>
      <w:r w:rsidRPr="00852F8D">
        <w:rPr>
          <w:rFonts w:ascii="Courier New" w:eastAsia="Times New Roman" w:hAnsi="Courier New" w:cs="Courier New"/>
          <w:color w:val="000000" w:themeColor="text1"/>
          <w:sz w:val="24"/>
          <w:szCs w:val="24"/>
        </w:rPr>
        <w:t>5.metrics</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get_od_model_metrics</w:t>
      </w:r>
      <w:proofErr w:type="spellEnd"/>
      <w:r w:rsidRPr="00852F8D">
        <w:rPr>
          <w:rFonts w:ascii="Courier New" w:eastAsia="Times New Roman" w:hAnsi="Courier New" w:cs="Courier New"/>
          <w:color w:val="000000" w:themeColor="text1"/>
          <w:sz w:val="24"/>
          <w:szCs w:val="24"/>
        </w:rPr>
        <w:t>(mod.od.5, "Linear")</w:t>
      </w:r>
    </w:p>
    <w:p w14:paraId="72A59CEC" w14:textId="77777777" w:rsidR="00EA4AFB" w:rsidRPr="00852F8D" w:rsidRDefault="00EA4AFB" w:rsidP="00EA4AFB">
      <w:pPr>
        <w:spacing w:after="0" w:line="240" w:lineRule="auto"/>
        <w:rPr>
          <w:rFonts w:ascii="Courier New" w:eastAsia="Times New Roman" w:hAnsi="Courier New" w:cs="Courier New"/>
          <w:color w:val="000000" w:themeColor="text1"/>
          <w:sz w:val="24"/>
          <w:szCs w:val="24"/>
        </w:rPr>
      </w:pPr>
    </w:p>
    <w:p w14:paraId="7C7276FA" w14:textId="4E4B5F83" w:rsidR="001D567F" w:rsidRPr="00852F8D" w:rsidRDefault="00EA4AFB" w:rsidP="00EA4AFB">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w:t>
      </w:r>
    </w:p>
    <w:p w14:paraId="1A7AD470" w14:textId="76E89383" w:rsidR="00563858" w:rsidRPr="00852F8D" w:rsidRDefault="00563858" w:rsidP="00563858">
      <w:pPr>
        <w:spacing w:after="0" w:line="240" w:lineRule="auto"/>
        <w:rPr>
          <w:rFonts w:ascii="Times New Roman" w:eastAsia="Times New Roman" w:hAnsi="Times New Roman" w:cs="Times New Roman"/>
          <w:color w:val="000000" w:themeColor="text1"/>
          <w:sz w:val="24"/>
          <w:szCs w:val="24"/>
        </w:rPr>
      </w:pPr>
      <w:proofErr w:type="spellStart"/>
      <w:r w:rsidRPr="00852F8D">
        <w:rPr>
          <w:rFonts w:ascii="Times New Roman" w:eastAsia="Times New Roman" w:hAnsi="Times New Roman" w:cs="Times New Roman"/>
          <w:color w:val="000000" w:themeColor="text1"/>
          <w:sz w:val="24"/>
          <w:szCs w:val="24"/>
        </w:rPr>
        <w:t>plot_lin_pois_</w:t>
      </w:r>
      <w:proofErr w:type="gramStart"/>
      <w:r w:rsidRPr="00852F8D">
        <w:rPr>
          <w:rFonts w:ascii="Times New Roman" w:eastAsia="Times New Roman" w:hAnsi="Times New Roman" w:cs="Times New Roman"/>
          <w:color w:val="000000" w:themeColor="text1"/>
          <w:sz w:val="24"/>
          <w:szCs w:val="24"/>
        </w:rPr>
        <w:t>od</w:t>
      </w:r>
      <w:proofErr w:type="spellEnd"/>
      <w:r w:rsidRPr="00852F8D">
        <w:rPr>
          <w:rFonts w:ascii="Times New Roman" w:eastAsia="Times New Roman" w:hAnsi="Times New Roman" w:cs="Times New Roman"/>
          <w:color w:val="000000" w:themeColor="text1"/>
          <w:sz w:val="24"/>
          <w:szCs w:val="24"/>
        </w:rPr>
        <w:t>(</w:t>
      </w:r>
      <w:proofErr w:type="gramEnd"/>
      <w:r w:rsidRPr="00852F8D">
        <w:rPr>
          <w:rFonts w:ascii="Times New Roman" w:eastAsia="Times New Roman" w:hAnsi="Times New Roman" w:cs="Times New Roman"/>
          <w:color w:val="000000" w:themeColor="text1"/>
          <w:sz w:val="24"/>
          <w:szCs w:val="24"/>
        </w:rPr>
        <w:t xml:space="preserve">) and </w:t>
      </w:r>
      <w:proofErr w:type="spellStart"/>
      <w:r w:rsidRPr="00852F8D">
        <w:rPr>
          <w:rFonts w:ascii="Times New Roman" w:eastAsia="Times New Roman" w:hAnsi="Times New Roman" w:cs="Times New Roman"/>
          <w:color w:val="000000" w:themeColor="text1"/>
          <w:sz w:val="24"/>
          <w:szCs w:val="24"/>
        </w:rPr>
        <w:t>get_od_model_metrics</w:t>
      </w:r>
      <w:proofErr w:type="spellEnd"/>
      <w:r w:rsidRPr="00852F8D">
        <w:rPr>
          <w:rFonts w:ascii="Times New Roman" w:eastAsia="Times New Roman" w:hAnsi="Times New Roman" w:cs="Times New Roman"/>
          <w:color w:val="000000" w:themeColor="text1"/>
          <w:sz w:val="24"/>
          <w:szCs w:val="24"/>
        </w:rPr>
        <w:t>() are functions available in the git repository listed in appendix A</w:t>
      </w:r>
    </w:p>
    <w:p w14:paraId="48BE8526" w14:textId="77777777" w:rsidR="001D567F" w:rsidRPr="00852F8D" w:rsidRDefault="001D567F" w:rsidP="00EA4AFB">
      <w:pPr>
        <w:spacing w:after="0" w:line="240" w:lineRule="auto"/>
        <w:rPr>
          <w:rFonts w:ascii="Courier New" w:eastAsia="Times New Roman" w:hAnsi="Courier New" w:cs="Courier New"/>
          <w:color w:val="000000" w:themeColor="text1"/>
          <w:sz w:val="24"/>
          <w:szCs w:val="24"/>
        </w:rPr>
      </w:pPr>
    </w:p>
    <w:p w14:paraId="2E51F93B" w14:textId="275A3BDD" w:rsidR="00EA4AFB" w:rsidRPr="00852F8D" w:rsidRDefault="001D567F" w:rsidP="001D567F">
      <w:pPr>
        <w:spacing w:line="480" w:lineRule="auto"/>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b/>
          <w:bCs/>
          <w:color w:val="000000" w:themeColor="text1"/>
          <w:sz w:val="24"/>
          <w:szCs w:val="24"/>
        </w:rPr>
        <w:t xml:space="preserve">C.3 Poisson Model 5 of Number of Annual Orphan Drug </w:t>
      </w:r>
      <w:r w:rsidR="003038AD" w:rsidRPr="00852F8D">
        <w:rPr>
          <w:rFonts w:ascii="Times New Roman" w:eastAsia="Times New Roman" w:hAnsi="Times New Roman" w:cs="Times New Roman"/>
          <w:b/>
          <w:bCs/>
          <w:color w:val="000000" w:themeColor="text1"/>
          <w:sz w:val="24"/>
          <w:szCs w:val="24"/>
        </w:rPr>
        <w:t>Market Authorizations</w:t>
      </w:r>
    </w:p>
    <w:p w14:paraId="7D8DA991"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Poisson Model 5 of Num of Annual Orphan Drug MAs</w:t>
      </w:r>
    </w:p>
    <w:p w14:paraId="3EAF2A98"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
    <w:p w14:paraId="6101D9EA"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```{r}</w:t>
      </w:r>
    </w:p>
    <w:p w14:paraId="1F11D7E7"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mod.pois</w:t>
      </w:r>
      <w:proofErr w:type="gramEnd"/>
      <w:r w:rsidRPr="00852F8D">
        <w:rPr>
          <w:rFonts w:ascii="Courier New" w:eastAsia="Times New Roman" w:hAnsi="Courier New" w:cs="Courier New"/>
          <w:color w:val="000000" w:themeColor="text1"/>
          <w:sz w:val="24"/>
          <w:szCs w:val="24"/>
        </w:rPr>
        <w:t xml:space="preserve">.od.5 &lt;- </w:t>
      </w:r>
      <w:proofErr w:type="spellStart"/>
      <w:r w:rsidRPr="00852F8D">
        <w:rPr>
          <w:rFonts w:ascii="Courier New" w:eastAsia="Times New Roman" w:hAnsi="Courier New" w:cs="Courier New"/>
          <w:color w:val="000000" w:themeColor="text1"/>
          <w:sz w:val="24"/>
          <w:szCs w:val="24"/>
        </w:rPr>
        <w:t>glm</w:t>
      </w:r>
      <w:proofErr w:type="spellEnd"/>
      <w:r w:rsidRPr="00852F8D">
        <w:rPr>
          <w:rFonts w:ascii="Courier New" w:eastAsia="Times New Roman" w:hAnsi="Courier New" w:cs="Courier New"/>
          <w:color w:val="000000" w:themeColor="text1"/>
          <w:sz w:val="24"/>
          <w:szCs w:val="24"/>
        </w:rPr>
        <w:t>(</w:t>
      </w:r>
      <w:proofErr w:type="spellStart"/>
      <w:r w:rsidRPr="00852F8D">
        <w:rPr>
          <w:rFonts w:ascii="Courier New" w:eastAsia="Times New Roman" w:hAnsi="Courier New" w:cs="Courier New"/>
          <w:color w:val="000000" w:themeColor="text1"/>
          <w:sz w:val="24"/>
          <w:szCs w:val="24"/>
        </w:rPr>
        <w:t>freq_orphan_drug_mas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 + yearsafter2004 + </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gdp_per_capita_annual_growthrate_usd</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(area):yearsafter2004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(area):</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data=</w:t>
      </w:r>
      <w:proofErr w:type="spellStart"/>
      <w:r w:rsidRPr="00852F8D">
        <w:rPr>
          <w:rFonts w:ascii="Courier New" w:eastAsia="Times New Roman" w:hAnsi="Courier New" w:cs="Courier New"/>
          <w:color w:val="000000" w:themeColor="text1"/>
          <w:sz w:val="24"/>
          <w:szCs w:val="24"/>
        </w:rPr>
        <w:t>combined_rd_ma_df</w:t>
      </w:r>
      <w:proofErr w:type="spellEnd"/>
      <w:r w:rsidRPr="00852F8D">
        <w:rPr>
          <w:rFonts w:ascii="Courier New" w:eastAsia="Times New Roman" w:hAnsi="Courier New" w:cs="Courier New"/>
          <w:color w:val="000000" w:themeColor="text1"/>
          <w:sz w:val="24"/>
          <w:szCs w:val="24"/>
        </w:rPr>
        <w:t>, family=</w:t>
      </w:r>
      <w:proofErr w:type="spellStart"/>
      <w:r w:rsidRPr="00852F8D">
        <w:rPr>
          <w:rFonts w:ascii="Courier New" w:eastAsia="Times New Roman" w:hAnsi="Courier New" w:cs="Courier New"/>
          <w:color w:val="000000" w:themeColor="text1"/>
          <w:sz w:val="24"/>
          <w:szCs w:val="24"/>
        </w:rPr>
        <w:t>poisson</w:t>
      </w:r>
      <w:proofErr w:type="spellEnd"/>
      <w:r w:rsidRPr="00852F8D">
        <w:rPr>
          <w:rFonts w:ascii="Courier New" w:eastAsia="Times New Roman" w:hAnsi="Courier New" w:cs="Courier New"/>
          <w:color w:val="000000" w:themeColor="text1"/>
          <w:sz w:val="24"/>
          <w:szCs w:val="24"/>
        </w:rPr>
        <w:t xml:space="preserve">(link="log")) </w:t>
      </w:r>
    </w:p>
    <w:p w14:paraId="0A946FFE"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summary(</w:t>
      </w:r>
      <w:proofErr w:type="gramStart"/>
      <w:r w:rsidRPr="00852F8D">
        <w:rPr>
          <w:rFonts w:ascii="Courier New" w:eastAsia="Times New Roman" w:hAnsi="Courier New" w:cs="Courier New"/>
          <w:color w:val="000000" w:themeColor="text1"/>
          <w:sz w:val="24"/>
          <w:szCs w:val="24"/>
        </w:rPr>
        <w:t>mod.pois</w:t>
      </w:r>
      <w:proofErr w:type="gramEnd"/>
      <w:r w:rsidRPr="00852F8D">
        <w:rPr>
          <w:rFonts w:ascii="Courier New" w:eastAsia="Times New Roman" w:hAnsi="Courier New" w:cs="Courier New"/>
          <w:color w:val="000000" w:themeColor="text1"/>
          <w:sz w:val="24"/>
          <w:szCs w:val="24"/>
        </w:rPr>
        <w:t>.od.5)</w:t>
      </w:r>
    </w:p>
    <w:p w14:paraId="7B992A27"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
    <w:p w14:paraId="3DF313ED"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roofErr w:type="spellStart"/>
      <w:r w:rsidRPr="00852F8D">
        <w:rPr>
          <w:rFonts w:ascii="Courier New" w:eastAsia="Times New Roman" w:hAnsi="Courier New" w:cs="Courier New"/>
          <w:color w:val="000000" w:themeColor="text1"/>
          <w:sz w:val="24"/>
          <w:szCs w:val="24"/>
        </w:rPr>
        <w:t>plot_lin_pois_</w:t>
      </w:r>
      <w:proofErr w:type="gramStart"/>
      <w:r w:rsidRPr="00852F8D">
        <w:rPr>
          <w:rFonts w:ascii="Courier New" w:eastAsia="Times New Roman" w:hAnsi="Courier New" w:cs="Courier New"/>
          <w:color w:val="000000" w:themeColor="text1"/>
          <w:sz w:val="24"/>
          <w:szCs w:val="24"/>
        </w:rPr>
        <w:t>od</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mod.pois.od.5, "5", "Poisson")</w:t>
      </w:r>
    </w:p>
    <w:p w14:paraId="31504B62"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
    <w:p w14:paraId="7068B1BC"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#Estimate covariance matrix with Newey West</w:t>
      </w:r>
    </w:p>
    <w:p w14:paraId="7B776FE8"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mod.pois</w:t>
      </w:r>
      <w:proofErr w:type="gramEnd"/>
      <w:r w:rsidRPr="00852F8D">
        <w:rPr>
          <w:rFonts w:ascii="Courier New" w:eastAsia="Times New Roman" w:hAnsi="Courier New" w:cs="Courier New"/>
          <w:color w:val="000000" w:themeColor="text1"/>
          <w:sz w:val="24"/>
          <w:szCs w:val="24"/>
        </w:rPr>
        <w:t xml:space="preserve">.od.5.vcov &lt;- </w:t>
      </w:r>
      <w:proofErr w:type="spellStart"/>
      <w:r w:rsidRPr="00852F8D">
        <w:rPr>
          <w:rFonts w:ascii="Courier New" w:eastAsia="Times New Roman" w:hAnsi="Courier New" w:cs="Courier New"/>
          <w:color w:val="000000" w:themeColor="text1"/>
          <w:sz w:val="24"/>
          <w:szCs w:val="24"/>
        </w:rPr>
        <w:t>vcovPL</w:t>
      </w:r>
      <w:proofErr w:type="spellEnd"/>
      <w:r w:rsidRPr="00852F8D">
        <w:rPr>
          <w:rFonts w:ascii="Courier New" w:eastAsia="Times New Roman" w:hAnsi="Courier New" w:cs="Courier New"/>
          <w:color w:val="000000" w:themeColor="text1"/>
          <w:sz w:val="24"/>
          <w:szCs w:val="24"/>
        </w:rPr>
        <w:t xml:space="preserve">(mod.pois.od.5, cluster =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w:t>
      </w:r>
      <w:proofErr w:type="spellStart"/>
      <w:r w:rsidRPr="00852F8D">
        <w:rPr>
          <w:rFonts w:ascii="Courier New" w:eastAsia="Times New Roman" w:hAnsi="Courier New" w:cs="Courier New"/>
          <w:color w:val="000000" w:themeColor="text1"/>
          <w:sz w:val="24"/>
          <w:szCs w:val="24"/>
        </w:rPr>
        <w:t>combined_rd_ma_df$area</w:t>
      </w:r>
      <w:proofErr w:type="spellEnd"/>
      <w:r w:rsidRPr="00852F8D">
        <w:rPr>
          <w:rFonts w:ascii="Courier New" w:eastAsia="Times New Roman" w:hAnsi="Courier New" w:cs="Courier New"/>
          <w:color w:val="000000" w:themeColor="text1"/>
          <w:sz w:val="24"/>
          <w:szCs w:val="24"/>
        </w:rPr>
        <w:t xml:space="preserve">), lag="NW1994")  </w:t>
      </w:r>
    </w:p>
    <w:p w14:paraId="300D05CD"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
    <w:p w14:paraId="7EA46050"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#Adjust standard errors based on estimated covariance matrix</w:t>
      </w:r>
    </w:p>
    <w:p w14:paraId="030FCAE9"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mod.pois.od.nw.5 &lt;- </w:t>
      </w:r>
      <w:proofErr w:type="spellStart"/>
      <w:proofErr w:type="gramStart"/>
      <w:r w:rsidRPr="00852F8D">
        <w:rPr>
          <w:rFonts w:ascii="Courier New" w:eastAsia="Times New Roman" w:hAnsi="Courier New" w:cs="Courier New"/>
          <w:color w:val="000000" w:themeColor="text1"/>
          <w:sz w:val="24"/>
          <w:szCs w:val="24"/>
        </w:rPr>
        <w:t>coeftest</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 xml:space="preserve">mod.pois.od.5, </w:t>
      </w:r>
      <w:proofErr w:type="spellStart"/>
      <w:r w:rsidRPr="00852F8D">
        <w:rPr>
          <w:rFonts w:ascii="Courier New" w:eastAsia="Times New Roman" w:hAnsi="Courier New" w:cs="Courier New"/>
          <w:color w:val="000000" w:themeColor="text1"/>
          <w:sz w:val="24"/>
          <w:szCs w:val="24"/>
        </w:rPr>
        <w:t>vcov</w:t>
      </w:r>
      <w:proofErr w:type="spellEnd"/>
      <w:r w:rsidRPr="00852F8D">
        <w:rPr>
          <w:rFonts w:ascii="Courier New" w:eastAsia="Times New Roman" w:hAnsi="Courier New" w:cs="Courier New"/>
          <w:color w:val="000000" w:themeColor="text1"/>
          <w:sz w:val="24"/>
          <w:szCs w:val="24"/>
        </w:rPr>
        <w:t xml:space="preserve"> = mod.pois.od.5.vcov)</w:t>
      </w:r>
    </w:p>
    <w:p w14:paraId="0FE80B10"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mod.pois.od.nw.5</w:t>
      </w:r>
    </w:p>
    <w:p w14:paraId="53FD240E"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
    <w:p w14:paraId="315D0341"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
    <w:p w14:paraId="5852AA1B"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roofErr w:type="spellStart"/>
      <w:proofErr w:type="gramStart"/>
      <w:r w:rsidRPr="00852F8D">
        <w:rPr>
          <w:rFonts w:ascii="Courier New" w:eastAsia="Times New Roman" w:hAnsi="Courier New" w:cs="Courier New"/>
          <w:color w:val="000000" w:themeColor="text1"/>
          <w:sz w:val="24"/>
          <w:szCs w:val="24"/>
        </w:rPr>
        <w:t>confint</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mod.pois.od.nw.5)</w:t>
      </w:r>
    </w:p>
    <w:p w14:paraId="7654B14F"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mod.pois</w:t>
      </w:r>
      <w:proofErr w:type="gramEnd"/>
      <w:r w:rsidRPr="00852F8D">
        <w:rPr>
          <w:rFonts w:ascii="Courier New" w:eastAsia="Times New Roman" w:hAnsi="Courier New" w:cs="Courier New"/>
          <w:color w:val="000000" w:themeColor="text1"/>
          <w:sz w:val="24"/>
          <w:szCs w:val="24"/>
        </w:rPr>
        <w:t xml:space="preserve">.od.5.metrics &lt;- </w:t>
      </w:r>
      <w:proofErr w:type="spellStart"/>
      <w:r w:rsidRPr="00852F8D">
        <w:rPr>
          <w:rFonts w:ascii="Courier New" w:eastAsia="Times New Roman" w:hAnsi="Courier New" w:cs="Courier New"/>
          <w:color w:val="000000" w:themeColor="text1"/>
          <w:sz w:val="24"/>
          <w:szCs w:val="24"/>
        </w:rPr>
        <w:t>get_od_model_metrics</w:t>
      </w:r>
      <w:proofErr w:type="spellEnd"/>
      <w:r w:rsidRPr="00852F8D">
        <w:rPr>
          <w:rFonts w:ascii="Courier New" w:eastAsia="Times New Roman" w:hAnsi="Courier New" w:cs="Courier New"/>
          <w:color w:val="000000" w:themeColor="text1"/>
          <w:sz w:val="24"/>
          <w:szCs w:val="24"/>
        </w:rPr>
        <w:t>(mod.pois.od.5, "Poisson")</w:t>
      </w:r>
    </w:p>
    <w:p w14:paraId="2A232C4C"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p>
    <w:p w14:paraId="2267182F" w14:textId="77777777" w:rsidR="001D567F" w:rsidRPr="00852F8D" w:rsidRDefault="001D567F" w:rsidP="001D567F">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w:t>
      </w:r>
    </w:p>
    <w:p w14:paraId="48BE4745" w14:textId="77777777" w:rsidR="00563858" w:rsidRPr="00852F8D" w:rsidRDefault="00563858" w:rsidP="001D567F">
      <w:pPr>
        <w:spacing w:after="0" w:line="240" w:lineRule="auto"/>
        <w:rPr>
          <w:rFonts w:ascii="Courier New" w:eastAsia="Times New Roman" w:hAnsi="Courier New" w:cs="Courier New"/>
          <w:color w:val="000000" w:themeColor="text1"/>
          <w:sz w:val="24"/>
          <w:szCs w:val="24"/>
        </w:rPr>
      </w:pPr>
    </w:p>
    <w:p w14:paraId="76DA0A70" w14:textId="25CF699E" w:rsidR="00563858" w:rsidRPr="00852F8D" w:rsidRDefault="00563858" w:rsidP="00563858">
      <w:pPr>
        <w:spacing w:after="0" w:line="240" w:lineRule="auto"/>
        <w:rPr>
          <w:rFonts w:ascii="Times New Roman" w:eastAsia="Times New Roman" w:hAnsi="Times New Roman" w:cs="Times New Roman"/>
          <w:color w:val="000000" w:themeColor="text1"/>
          <w:sz w:val="24"/>
          <w:szCs w:val="24"/>
        </w:rPr>
      </w:pPr>
      <w:proofErr w:type="spellStart"/>
      <w:r w:rsidRPr="00852F8D">
        <w:rPr>
          <w:rFonts w:ascii="Times New Roman" w:eastAsia="Times New Roman" w:hAnsi="Times New Roman" w:cs="Times New Roman"/>
          <w:color w:val="000000" w:themeColor="text1"/>
          <w:sz w:val="24"/>
          <w:szCs w:val="24"/>
        </w:rPr>
        <w:t>plot_lin_pois_</w:t>
      </w:r>
      <w:proofErr w:type="gramStart"/>
      <w:r w:rsidRPr="00852F8D">
        <w:rPr>
          <w:rFonts w:ascii="Times New Roman" w:eastAsia="Times New Roman" w:hAnsi="Times New Roman" w:cs="Times New Roman"/>
          <w:color w:val="000000" w:themeColor="text1"/>
          <w:sz w:val="24"/>
          <w:szCs w:val="24"/>
        </w:rPr>
        <w:t>od</w:t>
      </w:r>
      <w:proofErr w:type="spellEnd"/>
      <w:r w:rsidRPr="00852F8D">
        <w:rPr>
          <w:rFonts w:ascii="Times New Roman" w:eastAsia="Times New Roman" w:hAnsi="Times New Roman" w:cs="Times New Roman"/>
          <w:color w:val="000000" w:themeColor="text1"/>
          <w:sz w:val="24"/>
          <w:szCs w:val="24"/>
        </w:rPr>
        <w:t>(</w:t>
      </w:r>
      <w:proofErr w:type="gramEnd"/>
      <w:r w:rsidRPr="00852F8D">
        <w:rPr>
          <w:rFonts w:ascii="Times New Roman" w:eastAsia="Times New Roman" w:hAnsi="Times New Roman" w:cs="Times New Roman"/>
          <w:color w:val="000000" w:themeColor="text1"/>
          <w:sz w:val="24"/>
          <w:szCs w:val="24"/>
        </w:rPr>
        <w:t xml:space="preserve">) and </w:t>
      </w:r>
      <w:proofErr w:type="spellStart"/>
      <w:r w:rsidRPr="00852F8D">
        <w:rPr>
          <w:rFonts w:ascii="Times New Roman" w:eastAsia="Times New Roman" w:hAnsi="Times New Roman" w:cs="Times New Roman"/>
          <w:color w:val="000000" w:themeColor="text1"/>
          <w:sz w:val="24"/>
          <w:szCs w:val="24"/>
        </w:rPr>
        <w:t>get_od_model_metrics</w:t>
      </w:r>
      <w:proofErr w:type="spellEnd"/>
      <w:r w:rsidRPr="00852F8D">
        <w:rPr>
          <w:rFonts w:ascii="Times New Roman" w:eastAsia="Times New Roman" w:hAnsi="Times New Roman" w:cs="Times New Roman"/>
          <w:color w:val="000000" w:themeColor="text1"/>
          <w:sz w:val="24"/>
          <w:szCs w:val="24"/>
        </w:rPr>
        <w:t>() are functions available in the git repository listed in appendix A</w:t>
      </w:r>
    </w:p>
    <w:p w14:paraId="0810BF7F" w14:textId="77777777" w:rsidR="00563858" w:rsidRPr="00852F8D" w:rsidRDefault="00563858" w:rsidP="001D567F">
      <w:pPr>
        <w:spacing w:after="0" w:line="240" w:lineRule="auto"/>
        <w:rPr>
          <w:rFonts w:ascii="Courier New" w:eastAsia="Times New Roman" w:hAnsi="Courier New" w:cs="Courier New"/>
          <w:color w:val="000000" w:themeColor="text1"/>
          <w:sz w:val="24"/>
          <w:szCs w:val="24"/>
        </w:rPr>
      </w:pPr>
    </w:p>
    <w:p w14:paraId="63C7BD2E" w14:textId="593DF980" w:rsidR="001D567F" w:rsidRPr="00852F8D" w:rsidRDefault="001A1958" w:rsidP="001D567F">
      <w:pPr>
        <w:spacing w:line="480" w:lineRule="auto"/>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b/>
          <w:bCs/>
          <w:color w:val="000000" w:themeColor="text1"/>
          <w:sz w:val="24"/>
          <w:szCs w:val="24"/>
        </w:rPr>
        <w:lastRenderedPageBreak/>
        <w:t xml:space="preserve">C.4 Linear Model 5 of Annual </w:t>
      </w:r>
      <w:r w:rsidR="003038AD" w:rsidRPr="00852F8D">
        <w:rPr>
          <w:rFonts w:ascii="Times New Roman" w:eastAsia="Times New Roman" w:hAnsi="Times New Roman" w:cs="Times New Roman"/>
          <w:b/>
          <w:bCs/>
          <w:color w:val="000000" w:themeColor="text1"/>
          <w:sz w:val="24"/>
          <w:szCs w:val="24"/>
        </w:rPr>
        <w:t xml:space="preserve">Number of Market Authorizations </w:t>
      </w:r>
      <w:r w:rsidRPr="00852F8D">
        <w:rPr>
          <w:rFonts w:ascii="Times New Roman" w:eastAsia="Times New Roman" w:hAnsi="Times New Roman" w:cs="Times New Roman"/>
          <w:b/>
          <w:bCs/>
          <w:color w:val="000000" w:themeColor="text1"/>
          <w:sz w:val="24"/>
          <w:szCs w:val="24"/>
        </w:rPr>
        <w:t>for New orphan drugs</w:t>
      </w:r>
    </w:p>
    <w:p w14:paraId="59E51C38"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Linear Model 5 of Annual MAs for NEW orphan drugs</w:t>
      </w:r>
    </w:p>
    <w:p w14:paraId="457863E4"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p>
    <w:p w14:paraId="369CE99C"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```{r}</w:t>
      </w:r>
    </w:p>
    <w:p w14:paraId="3CBADFF6"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mod.new.od.5 &lt;- </w:t>
      </w:r>
      <w:proofErr w:type="spellStart"/>
      <w:proofErr w:type="gramStart"/>
      <w:r w:rsidRPr="00852F8D">
        <w:rPr>
          <w:rFonts w:ascii="Courier New" w:eastAsia="Times New Roman" w:hAnsi="Courier New" w:cs="Courier New"/>
          <w:color w:val="000000" w:themeColor="text1"/>
          <w:sz w:val="24"/>
          <w:szCs w:val="24"/>
        </w:rPr>
        <w:t>lm</w:t>
      </w:r>
      <w:proofErr w:type="spellEnd"/>
      <w:r w:rsidRPr="00852F8D">
        <w:rPr>
          <w:rFonts w:ascii="Courier New" w:eastAsia="Times New Roman" w:hAnsi="Courier New" w:cs="Courier New"/>
          <w:color w:val="000000" w:themeColor="text1"/>
          <w:sz w:val="24"/>
          <w:szCs w:val="24"/>
        </w:rPr>
        <w:t>(</w:t>
      </w:r>
      <w:proofErr w:type="spellStart"/>
      <w:proofErr w:type="gramEnd"/>
      <w:r w:rsidRPr="00852F8D">
        <w:rPr>
          <w:rFonts w:ascii="Courier New" w:eastAsia="Times New Roman" w:hAnsi="Courier New" w:cs="Courier New"/>
          <w:color w:val="000000" w:themeColor="text1"/>
          <w:sz w:val="24"/>
          <w:szCs w:val="24"/>
        </w:rPr>
        <w:t>freq_new_orphan_drug_mas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 + yearsafter2004 + </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gdp_per_capita_annual_growthrate_usd</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(area):yearsafter2004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(area):</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data=</w:t>
      </w:r>
      <w:proofErr w:type="spellStart"/>
      <w:r w:rsidRPr="00852F8D">
        <w:rPr>
          <w:rFonts w:ascii="Courier New" w:eastAsia="Times New Roman" w:hAnsi="Courier New" w:cs="Courier New"/>
          <w:color w:val="000000" w:themeColor="text1"/>
          <w:sz w:val="24"/>
          <w:szCs w:val="24"/>
        </w:rPr>
        <w:t>combined_rd_ma_df</w:t>
      </w:r>
      <w:proofErr w:type="spellEnd"/>
      <w:r w:rsidRPr="00852F8D">
        <w:rPr>
          <w:rFonts w:ascii="Courier New" w:eastAsia="Times New Roman" w:hAnsi="Courier New" w:cs="Courier New"/>
          <w:color w:val="000000" w:themeColor="text1"/>
          <w:sz w:val="24"/>
          <w:szCs w:val="24"/>
        </w:rPr>
        <w:t>)</w:t>
      </w:r>
    </w:p>
    <w:p w14:paraId="682EB57C"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summary(mod.new.od.5)</w:t>
      </w:r>
    </w:p>
    <w:p w14:paraId="62F53D12"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p>
    <w:p w14:paraId="7534D25F"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proofErr w:type="spellStart"/>
      <w:r w:rsidRPr="00852F8D">
        <w:rPr>
          <w:rFonts w:ascii="Courier New" w:eastAsia="Times New Roman" w:hAnsi="Courier New" w:cs="Courier New"/>
          <w:color w:val="000000" w:themeColor="text1"/>
          <w:sz w:val="24"/>
          <w:szCs w:val="24"/>
        </w:rPr>
        <w:t>plot_lin_pois_new_</w:t>
      </w:r>
      <w:proofErr w:type="gramStart"/>
      <w:r w:rsidRPr="00852F8D">
        <w:rPr>
          <w:rFonts w:ascii="Courier New" w:eastAsia="Times New Roman" w:hAnsi="Courier New" w:cs="Courier New"/>
          <w:color w:val="000000" w:themeColor="text1"/>
          <w:sz w:val="24"/>
          <w:szCs w:val="24"/>
        </w:rPr>
        <w:t>od</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mod.new.od.5, "5", "Linear")</w:t>
      </w:r>
    </w:p>
    <w:p w14:paraId="067789DD"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p>
    <w:p w14:paraId="32F0A6CC"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#Estimate covariance matrix with Newey West</w:t>
      </w:r>
    </w:p>
    <w:p w14:paraId="553BACD6"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mod.new.od.</w:t>
      </w:r>
      <w:proofErr w:type="gramStart"/>
      <w:r w:rsidRPr="00852F8D">
        <w:rPr>
          <w:rFonts w:ascii="Courier New" w:eastAsia="Times New Roman" w:hAnsi="Courier New" w:cs="Courier New"/>
          <w:color w:val="000000" w:themeColor="text1"/>
          <w:sz w:val="24"/>
          <w:szCs w:val="24"/>
        </w:rPr>
        <w:t>5.vcov</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vcovPL</w:t>
      </w:r>
      <w:proofErr w:type="spellEnd"/>
      <w:r w:rsidRPr="00852F8D">
        <w:rPr>
          <w:rFonts w:ascii="Courier New" w:eastAsia="Times New Roman" w:hAnsi="Courier New" w:cs="Courier New"/>
          <w:color w:val="000000" w:themeColor="text1"/>
          <w:sz w:val="24"/>
          <w:szCs w:val="24"/>
        </w:rPr>
        <w:t xml:space="preserve">(mod.new.od.5, cluster =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w:t>
      </w:r>
      <w:proofErr w:type="spellStart"/>
      <w:r w:rsidRPr="00852F8D">
        <w:rPr>
          <w:rFonts w:ascii="Courier New" w:eastAsia="Times New Roman" w:hAnsi="Courier New" w:cs="Courier New"/>
          <w:color w:val="000000" w:themeColor="text1"/>
          <w:sz w:val="24"/>
          <w:szCs w:val="24"/>
        </w:rPr>
        <w:t>combined_rd_ma_df$area</w:t>
      </w:r>
      <w:proofErr w:type="spellEnd"/>
      <w:r w:rsidRPr="00852F8D">
        <w:rPr>
          <w:rFonts w:ascii="Courier New" w:eastAsia="Times New Roman" w:hAnsi="Courier New" w:cs="Courier New"/>
          <w:color w:val="000000" w:themeColor="text1"/>
          <w:sz w:val="24"/>
          <w:szCs w:val="24"/>
        </w:rPr>
        <w:t xml:space="preserve">), lag="NW1994") </w:t>
      </w:r>
    </w:p>
    <w:p w14:paraId="6D626794"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p>
    <w:p w14:paraId="732C90CC"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#Adjust standard errors based on estimated covariance matrix</w:t>
      </w:r>
    </w:p>
    <w:p w14:paraId="0FBBE1DE"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mod.new.od.nw.</w:t>
      </w:r>
      <w:proofErr w:type="gramEnd"/>
      <w:r w:rsidRPr="00852F8D">
        <w:rPr>
          <w:rFonts w:ascii="Courier New" w:eastAsia="Times New Roman" w:hAnsi="Courier New" w:cs="Courier New"/>
          <w:color w:val="000000" w:themeColor="text1"/>
          <w:sz w:val="24"/>
          <w:szCs w:val="24"/>
        </w:rPr>
        <w:t>5 &lt;-</w:t>
      </w:r>
      <w:proofErr w:type="spellStart"/>
      <w:r w:rsidRPr="00852F8D">
        <w:rPr>
          <w:rFonts w:ascii="Courier New" w:eastAsia="Times New Roman" w:hAnsi="Courier New" w:cs="Courier New"/>
          <w:color w:val="000000" w:themeColor="text1"/>
          <w:sz w:val="24"/>
          <w:szCs w:val="24"/>
        </w:rPr>
        <w:t>coeftest</w:t>
      </w:r>
      <w:proofErr w:type="spellEnd"/>
      <w:r w:rsidRPr="00852F8D">
        <w:rPr>
          <w:rFonts w:ascii="Courier New" w:eastAsia="Times New Roman" w:hAnsi="Courier New" w:cs="Courier New"/>
          <w:color w:val="000000" w:themeColor="text1"/>
          <w:sz w:val="24"/>
          <w:szCs w:val="24"/>
        </w:rPr>
        <w:t xml:space="preserve">(mod.new.od.5, </w:t>
      </w:r>
      <w:proofErr w:type="spellStart"/>
      <w:r w:rsidRPr="00852F8D">
        <w:rPr>
          <w:rFonts w:ascii="Courier New" w:eastAsia="Times New Roman" w:hAnsi="Courier New" w:cs="Courier New"/>
          <w:color w:val="000000" w:themeColor="text1"/>
          <w:sz w:val="24"/>
          <w:szCs w:val="24"/>
        </w:rPr>
        <w:t>vcov</w:t>
      </w:r>
      <w:proofErr w:type="spellEnd"/>
      <w:r w:rsidRPr="00852F8D">
        <w:rPr>
          <w:rFonts w:ascii="Courier New" w:eastAsia="Times New Roman" w:hAnsi="Courier New" w:cs="Courier New"/>
          <w:color w:val="000000" w:themeColor="text1"/>
          <w:sz w:val="24"/>
          <w:szCs w:val="24"/>
        </w:rPr>
        <w:t xml:space="preserve"> = mod.new.od.5.vcov)</w:t>
      </w:r>
    </w:p>
    <w:p w14:paraId="35D4A996"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mod.new.od.nw.</w:t>
      </w:r>
      <w:proofErr w:type="gramEnd"/>
      <w:r w:rsidRPr="00852F8D">
        <w:rPr>
          <w:rFonts w:ascii="Courier New" w:eastAsia="Times New Roman" w:hAnsi="Courier New" w:cs="Courier New"/>
          <w:color w:val="000000" w:themeColor="text1"/>
          <w:sz w:val="24"/>
          <w:szCs w:val="24"/>
        </w:rPr>
        <w:t>5</w:t>
      </w:r>
    </w:p>
    <w:p w14:paraId="3A7AB237"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p>
    <w:p w14:paraId="1013AFD7"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mod.new.od.</w:t>
      </w:r>
      <w:proofErr w:type="gramStart"/>
      <w:r w:rsidRPr="00852F8D">
        <w:rPr>
          <w:rFonts w:ascii="Courier New" w:eastAsia="Times New Roman" w:hAnsi="Courier New" w:cs="Courier New"/>
          <w:color w:val="000000" w:themeColor="text1"/>
          <w:sz w:val="24"/>
          <w:szCs w:val="24"/>
        </w:rPr>
        <w:t>5.metrics</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get_new_od_model_metrics</w:t>
      </w:r>
      <w:proofErr w:type="spellEnd"/>
      <w:r w:rsidRPr="00852F8D">
        <w:rPr>
          <w:rFonts w:ascii="Courier New" w:eastAsia="Times New Roman" w:hAnsi="Courier New" w:cs="Courier New"/>
          <w:color w:val="000000" w:themeColor="text1"/>
          <w:sz w:val="24"/>
          <w:szCs w:val="24"/>
        </w:rPr>
        <w:t>(mod.new.od.5, "Linear")</w:t>
      </w:r>
    </w:p>
    <w:p w14:paraId="5E4D85FF"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p>
    <w:p w14:paraId="5F1A7EFF"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proofErr w:type="spellStart"/>
      <w:r w:rsidRPr="00852F8D">
        <w:rPr>
          <w:rFonts w:ascii="Courier New" w:eastAsia="Times New Roman" w:hAnsi="Courier New" w:cs="Courier New"/>
          <w:color w:val="000000" w:themeColor="text1"/>
          <w:sz w:val="24"/>
          <w:szCs w:val="24"/>
        </w:rPr>
        <w:t>confint</w:t>
      </w:r>
      <w:proofErr w:type="spellEnd"/>
      <w:r w:rsidRPr="00852F8D">
        <w:rPr>
          <w:rFonts w:ascii="Courier New" w:eastAsia="Times New Roman" w:hAnsi="Courier New" w:cs="Courier New"/>
          <w:color w:val="000000" w:themeColor="text1"/>
          <w:sz w:val="24"/>
          <w:szCs w:val="24"/>
        </w:rPr>
        <w:t>(</w:t>
      </w:r>
      <w:proofErr w:type="gramStart"/>
      <w:r w:rsidRPr="00852F8D">
        <w:rPr>
          <w:rFonts w:ascii="Courier New" w:eastAsia="Times New Roman" w:hAnsi="Courier New" w:cs="Courier New"/>
          <w:color w:val="000000" w:themeColor="text1"/>
          <w:sz w:val="24"/>
          <w:szCs w:val="24"/>
        </w:rPr>
        <w:t>mod.new.od.nw.</w:t>
      </w:r>
      <w:proofErr w:type="gramEnd"/>
      <w:r w:rsidRPr="00852F8D">
        <w:rPr>
          <w:rFonts w:ascii="Courier New" w:eastAsia="Times New Roman" w:hAnsi="Courier New" w:cs="Courier New"/>
          <w:color w:val="000000" w:themeColor="text1"/>
          <w:sz w:val="24"/>
          <w:szCs w:val="24"/>
        </w:rPr>
        <w:t>5)</w:t>
      </w:r>
    </w:p>
    <w:p w14:paraId="1686E40A" w14:textId="77777777" w:rsidR="001A1958" w:rsidRPr="00852F8D" w:rsidRDefault="001A1958" w:rsidP="001A1958">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w:t>
      </w:r>
    </w:p>
    <w:p w14:paraId="0F9ECB2C" w14:textId="77777777" w:rsidR="001A1958" w:rsidRPr="00852F8D" w:rsidRDefault="001A1958" w:rsidP="001D567F">
      <w:pPr>
        <w:spacing w:line="480" w:lineRule="auto"/>
        <w:rPr>
          <w:rFonts w:ascii="Times New Roman" w:eastAsia="Times New Roman" w:hAnsi="Times New Roman" w:cs="Times New Roman"/>
          <w:b/>
          <w:bCs/>
          <w:color w:val="000000" w:themeColor="text1"/>
          <w:sz w:val="24"/>
          <w:szCs w:val="24"/>
        </w:rPr>
      </w:pPr>
    </w:p>
    <w:p w14:paraId="30971E9C" w14:textId="561A0601" w:rsidR="00563858" w:rsidRPr="00852F8D" w:rsidRDefault="00563858" w:rsidP="00563858">
      <w:pPr>
        <w:spacing w:after="0" w:line="240" w:lineRule="auto"/>
        <w:rPr>
          <w:rFonts w:ascii="Times New Roman" w:eastAsia="Times New Roman" w:hAnsi="Times New Roman" w:cs="Times New Roman"/>
          <w:color w:val="000000" w:themeColor="text1"/>
          <w:sz w:val="24"/>
          <w:szCs w:val="24"/>
        </w:rPr>
      </w:pPr>
      <w:proofErr w:type="spellStart"/>
      <w:r w:rsidRPr="00852F8D">
        <w:rPr>
          <w:rFonts w:ascii="Times New Roman" w:eastAsia="Times New Roman" w:hAnsi="Times New Roman" w:cs="Times New Roman"/>
          <w:color w:val="000000" w:themeColor="text1"/>
          <w:sz w:val="24"/>
          <w:szCs w:val="24"/>
        </w:rPr>
        <w:t>plot_lin_pois_new_</w:t>
      </w:r>
      <w:proofErr w:type="gramStart"/>
      <w:r w:rsidRPr="00852F8D">
        <w:rPr>
          <w:rFonts w:ascii="Times New Roman" w:eastAsia="Times New Roman" w:hAnsi="Times New Roman" w:cs="Times New Roman"/>
          <w:color w:val="000000" w:themeColor="text1"/>
          <w:sz w:val="24"/>
          <w:szCs w:val="24"/>
        </w:rPr>
        <w:t>od</w:t>
      </w:r>
      <w:proofErr w:type="spellEnd"/>
      <w:r w:rsidRPr="00852F8D">
        <w:rPr>
          <w:rFonts w:ascii="Times New Roman" w:eastAsia="Times New Roman" w:hAnsi="Times New Roman" w:cs="Times New Roman"/>
          <w:color w:val="000000" w:themeColor="text1"/>
          <w:sz w:val="24"/>
          <w:szCs w:val="24"/>
        </w:rPr>
        <w:t>(</w:t>
      </w:r>
      <w:proofErr w:type="gramEnd"/>
      <w:r w:rsidRPr="00852F8D">
        <w:rPr>
          <w:rFonts w:ascii="Times New Roman" w:eastAsia="Times New Roman" w:hAnsi="Times New Roman" w:cs="Times New Roman"/>
          <w:color w:val="000000" w:themeColor="text1"/>
          <w:sz w:val="24"/>
          <w:szCs w:val="24"/>
        </w:rPr>
        <w:t xml:space="preserve">) and </w:t>
      </w:r>
      <w:proofErr w:type="spellStart"/>
      <w:r w:rsidRPr="00852F8D">
        <w:rPr>
          <w:rFonts w:ascii="Times New Roman" w:eastAsia="Times New Roman" w:hAnsi="Times New Roman" w:cs="Times New Roman"/>
          <w:color w:val="000000" w:themeColor="text1"/>
          <w:sz w:val="24"/>
          <w:szCs w:val="24"/>
        </w:rPr>
        <w:t>get_new_od_model_metrics</w:t>
      </w:r>
      <w:proofErr w:type="spellEnd"/>
      <w:r w:rsidRPr="00852F8D">
        <w:rPr>
          <w:rFonts w:ascii="Times New Roman" w:eastAsia="Times New Roman" w:hAnsi="Times New Roman" w:cs="Times New Roman"/>
          <w:color w:val="000000" w:themeColor="text1"/>
          <w:sz w:val="24"/>
          <w:szCs w:val="24"/>
        </w:rPr>
        <w:t>() are functions available in the git repository listed in appendix A</w:t>
      </w:r>
    </w:p>
    <w:p w14:paraId="0908C5C0" w14:textId="77777777" w:rsidR="00563858" w:rsidRPr="00852F8D" w:rsidRDefault="00563858" w:rsidP="001D567F">
      <w:pPr>
        <w:spacing w:line="480" w:lineRule="auto"/>
        <w:rPr>
          <w:rFonts w:ascii="Times New Roman" w:eastAsia="Times New Roman" w:hAnsi="Times New Roman" w:cs="Times New Roman"/>
          <w:b/>
          <w:bCs/>
          <w:color w:val="000000" w:themeColor="text1"/>
          <w:sz w:val="24"/>
          <w:szCs w:val="24"/>
        </w:rPr>
      </w:pPr>
    </w:p>
    <w:p w14:paraId="34F0153E" w14:textId="2EB23A1F" w:rsidR="00983594" w:rsidRPr="00852F8D" w:rsidRDefault="00983594" w:rsidP="001D567F">
      <w:pPr>
        <w:spacing w:line="480" w:lineRule="auto"/>
        <w:rPr>
          <w:rFonts w:ascii="Times New Roman" w:eastAsia="Times New Roman" w:hAnsi="Times New Roman" w:cs="Times New Roman"/>
          <w:b/>
          <w:bCs/>
          <w:color w:val="000000" w:themeColor="text1"/>
          <w:sz w:val="24"/>
          <w:szCs w:val="24"/>
        </w:rPr>
      </w:pPr>
      <w:r w:rsidRPr="00852F8D">
        <w:rPr>
          <w:rFonts w:ascii="Times New Roman" w:eastAsia="Times New Roman" w:hAnsi="Times New Roman" w:cs="Times New Roman"/>
          <w:b/>
          <w:bCs/>
          <w:color w:val="000000" w:themeColor="text1"/>
          <w:sz w:val="24"/>
          <w:szCs w:val="24"/>
        </w:rPr>
        <w:t>C.</w:t>
      </w:r>
      <w:r w:rsidR="002D13A8">
        <w:rPr>
          <w:rFonts w:ascii="Times New Roman" w:eastAsia="Times New Roman" w:hAnsi="Times New Roman" w:cs="Times New Roman"/>
          <w:b/>
          <w:bCs/>
          <w:color w:val="000000" w:themeColor="text1"/>
          <w:sz w:val="24"/>
          <w:szCs w:val="24"/>
        </w:rPr>
        <w:t>5</w:t>
      </w:r>
      <w:r w:rsidRPr="00852F8D">
        <w:rPr>
          <w:rFonts w:ascii="Times New Roman" w:eastAsia="Times New Roman" w:hAnsi="Times New Roman" w:cs="Times New Roman"/>
          <w:b/>
          <w:bCs/>
          <w:color w:val="000000" w:themeColor="text1"/>
          <w:sz w:val="24"/>
          <w:szCs w:val="24"/>
        </w:rPr>
        <w:t xml:space="preserve"> Poisson model 5 of Annual Num</w:t>
      </w:r>
      <w:r w:rsidR="003038AD" w:rsidRPr="00852F8D">
        <w:rPr>
          <w:rFonts w:ascii="Times New Roman" w:eastAsia="Times New Roman" w:hAnsi="Times New Roman" w:cs="Times New Roman"/>
          <w:b/>
          <w:bCs/>
          <w:color w:val="000000" w:themeColor="text1"/>
          <w:sz w:val="24"/>
          <w:szCs w:val="24"/>
        </w:rPr>
        <w:t>ber</w:t>
      </w:r>
      <w:r w:rsidRPr="00852F8D">
        <w:rPr>
          <w:rFonts w:ascii="Times New Roman" w:eastAsia="Times New Roman" w:hAnsi="Times New Roman" w:cs="Times New Roman"/>
          <w:b/>
          <w:bCs/>
          <w:color w:val="000000" w:themeColor="text1"/>
          <w:sz w:val="24"/>
          <w:szCs w:val="24"/>
        </w:rPr>
        <w:t xml:space="preserve"> of M</w:t>
      </w:r>
      <w:r w:rsidR="003038AD" w:rsidRPr="00852F8D">
        <w:rPr>
          <w:rFonts w:ascii="Times New Roman" w:eastAsia="Times New Roman" w:hAnsi="Times New Roman" w:cs="Times New Roman"/>
          <w:b/>
          <w:bCs/>
          <w:color w:val="000000" w:themeColor="text1"/>
          <w:sz w:val="24"/>
          <w:szCs w:val="24"/>
        </w:rPr>
        <w:t xml:space="preserve">arket </w:t>
      </w:r>
      <w:r w:rsidRPr="00852F8D">
        <w:rPr>
          <w:rFonts w:ascii="Times New Roman" w:eastAsia="Times New Roman" w:hAnsi="Times New Roman" w:cs="Times New Roman"/>
          <w:b/>
          <w:bCs/>
          <w:color w:val="000000" w:themeColor="text1"/>
          <w:sz w:val="24"/>
          <w:szCs w:val="24"/>
        </w:rPr>
        <w:t>A</w:t>
      </w:r>
      <w:r w:rsidR="003038AD" w:rsidRPr="00852F8D">
        <w:rPr>
          <w:rFonts w:ascii="Times New Roman" w:eastAsia="Times New Roman" w:hAnsi="Times New Roman" w:cs="Times New Roman"/>
          <w:b/>
          <w:bCs/>
          <w:color w:val="000000" w:themeColor="text1"/>
          <w:sz w:val="24"/>
          <w:szCs w:val="24"/>
        </w:rPr>
        <w:t>uthorization</w:t>
      </w:r>
      <w:r w:rsidRPr="00852F8D">
        <w:rPr>
          <w:rFonts w:ascii="Times New Roman" w:eastAsia="Times New Roman" w:hAnsi="Times New Roman" w:cs="Times New Roman"/>
          <w:b/>
          <w:bCs/>
          <w:color w:val="000000" w:themeColor="text1"/>
          <w:sz w:val="24"/>
          <w:szCs w:val="24"/>
        </w:rPr>
        <w:t>s for New orphan drugs</w:t>
      </w:r>
    </w:p>
    <w:p w14:paraId="567C7BE7"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Poisson model 5 of Annual Num of MAs for NEW orphan drugs</w:t>
      </w:r>
    </w:p>
    <w:p w14:paraId="00AA1EF8"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p>
    <w:p w14:paraId="1972BF9A"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```{r}</w:t>
      </w:r>
    </w:p>
    <w:p w14:paraId="622D3091"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mod.pois.new.od.5 &lt;- </w:t>
      </w:r>
      <w:proofErr w:type="spellStart"/>
      <w:proofErr w:type="gramStart"/>
      <w:r w:rsidRPr="00852F8D">
        <w:rPr>
          <w:rFonts w:ascii="Courier New" w:eastAsia="Times New Roman" w:hAnsi="Courier New" w:cs="Courier New"/>
          <w:color w:val="000000" w:themeColor="text1"/>
          <w:sz w:val="24"/>
          <w:szCs w:val="24"/>
        </w:rPr>
        <w:t>glm</w:t>
      </w:r>
      <w:proofErr w:type="spellEnd"/>
      <w:r w:rsidRPr="00852F8D">
        <w:rPr>
          <w:rFonts w:ascii="Courier New" w:eastAsia="Times New Roman" w:hAnsi="Courier New" w:cs="Courier New"/>
          <w:color w:val="000000" w:themeColor="text1"/>
          <w:sz w:val="24"/>
          <w:szCs w:val="24"/>
        </w:rPr>
        <w:t>(</w:t>
      </w:r>
      <w:proofErr w:type="spellStart"/>
      <w:proofErr w:type="gramEnd"/>
      <w:r w:rsidRPr="00852F8D">
        <w:rPr>
          <w:rFonts w:ascii="Courier New" w:eastAsia="Times New Roman" w:hAnsi="Courier New" w:cs="Courier New"/>
          <w:color w:val="000000" w:themeColor="text1"/>
          <w:sz w:val="24"/>
          <w:szCs w:val="24"/>
        </w:rPr>
        <w:t>freq_new_orphan_drug_mas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 xml:space="preserve">(area) + yearsafter2004 + </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xml:space="preserve"> + </w:t>
      </w:r>
      <w:proofErr w:type="spellStart"/>
      <w:r w:rsidRPr="00852F8D">
        <w:rPr>
          <w:rFonts w:ascii="Courier New" w:eastAsia="Times New Roman" w:hAnsi="Courier New" w:cs="Courier New"/>
          <w:color w:val="000000" w:themeColor="text1"/>
          <w:sz w:val="24"/>
          <w:szCs w:val="24"/>
        </w:rPr>
        <w:t>gdp_per_capita_annual_growthrate_usd</w:t>
      </w:r>
      <w:proofErr w:type="spellEnd"/>
    </w:p>
    <w:p w14:paraId="7AAD03CD"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 xml:space="preserve"> + </w:t>
      </w:r>
      <w:proofErr w:type="spellStart"/>
      <w:proofErr w:type="gramStart"/>
      <w:r w:rsidRPr="00852F8D">
        <w:rPr>
          <w:rFonts w:ascii="Courier New" w:eastAsia="Times New Roman" w:hAnsi="Courier New" w:cs="Courier New"/>
          <w:color w:val="000000" w:themeColor="text1"/>
          <w:sz w:val="24"/>
          <w:szCs w:val="24"/>
        </w:rPr>
        <w:t>as.factor</w:t>
      </w:r>
      <w:proofErr w:type="spellEnd"/>
      <w:proofErr w:type="gramEnd"/>
      <w:r w:rsidRPr="00852F8D">
        <w:rPr>
          <w:rFonts w:ascii="Courier New" w:eastAsia="Times New Roman" w:hAnsi="Courier New" w:cs="Courier New"/>
          <w:color w:val="000000" w:themeColor="text1"/>
          <w:sz w:val="24"/>
          <w:szCs w:val="24"/>
        </w:rPr>
        <w:t xml:space="preserve">(area):yearsafter2004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(area):</w:t>
      </w:r>
      <w:proofErr w:type="spellStart"/>
      <w:r w:rsidRPr="00852F8D">
        <w:rPr>
          <w:rFonts w:ascii="Courier New" w:eastAsia="Times New Roman" w:hAnsi="Courier New" w:cs="Courier New"/>
          <w:color w:val="000000" w:themeColor="text1"/>
          <w:sz w:val="24"/>
          <w:szCs w:val="24"/>
        </w:rPr>
        <w:t>annual_domestic_RD_spending_bil_dollars</w:t>
      </w:r>
      <w:proofErr w:type="spellEnd"/>
      <w:r w:rsidRPr="00852F8D">
        <w:rPr>
          <w:rFonts w:ascii="Courier New" w:eastAsia="Times New Roman" w:hAnsi="Courier New" w:cs="Courier New"/>
          <w:color w:val="000000" w:themeColor="text1"/>
          <w:sz w:val="24"/>
          <w:szCs w:val="24"/>
        </w:rPr>
        <w:t>, data=</w:t>
      </w:r>
      <w:proofErr w:type="spellStart"/>
      <w:r w:rsidRPr="00852F8D">
        <w:rPr>
          <w:rFonts w:ascii="Courier New" w:eastAsia="Times New Roman" w:hAnsi="Courier New" w:cs="Courier New"/>
          <w:color w:val="000000" w:themeColor="text1"/>
          <w:sz w:val="24"/>
          <w:szCs w:val="24"/>
        </w:rPr>
        <w:t>combined_rd_ma_df</w:t>
      </w:r>
      <w:proofErr w:type="spellEnd"/>
      <w:r w:rsidRPr="00852F8D">
        <w:rPr>
          <w:rFonts w:ascii="Courier New" w:eastAsia="Times New Roman" w:hAnsi="Courier New" w:cs="Courier New"/>
          <w:color w:val="000000" w:themeColor="text1"/>
          <w:sz w:val="24"/>
          <w:szCs w:val="24"/>
        </w:rPr>
        <w:t>, family=</w:t>
      </w:r>
      <w:proofErr w:type="spellStart"/>
      <w:r w:rsidRPr="00852F8D">
        <w:rPr>
          <w:rFonts w:ascii="Courier New" w:eastAsia="Times New Roman" w:hAnsi="Courier New" w:cs="Courier New"/>
          <w:color w:val="000000" w:themeColor="text1"/>
          <w:sz w:val="24"/>
          <w:szCs w:val="24"/>
        </w:rPr>
        <w:t>poisson</w:t>
      </w:r>
      <w:proofErr w:type="spellEnd"/>
      <w:r w:rsidRPr="00852F8D">
        <w:rPr>
          <w:rFonts w:ascii="Courier New" w:eastAsia="Times New Roman" w:hAnsi="Courier New" w:cs="Courier New"/>
          <w:color w:val="000000" w:themeColor="text1"/>
          <w:sz w:val="24"/>
          <w:szCs w:val="24"/>
        </w:rPr>
        <w:t xml:space="preserve">(link="log")) </w:t>
      </w:r>
    </w:p>
    <w:p w14:paraId="5A77BEE4"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summary(mod.pois.new.od.5)</w:t>
      </w:r>
    </w:p>
    <w:p w14:paraId="3EE30E90"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p>
    <w:p w14:paraId="27B28D12"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proofErr w:type="spellStart"/>
      <w:r w:rsidRPr="00852F8D">
        <w:rPr>
          <w:rFonts w:ascii="Courier New" w:eastAsia="Times New Roman" w:hAnsi="Courier New" w:cs="Courier New"/>
          <w:color w:val="000000" w:themeColor="text1"/>
          <w:sz w:val="24"/>
          <w:szCs w:val="24"/>
        </w:rPr>
        <w:t>plot_lin_pois_new_</w:t>
      </w:r>
      <w:proofErr w:type="gramStart"/>
      <w:r w:rsidRPr="00852F8D">
        <w:rPr>
          <w:rFonts w:ascii="Courier New" w:eastAsia="Times New Roman" w:hAnsi="Courier New" w:cs="Courier New"/>
          <w:color w:val="000000" w:themeColor="text1"/>
          <w:sz w:val="24"/>
          <w:szCs w:val="24"/>
        </w:rPr>
        <w:t>od</w:t>
      </w:r>
      <w:proofErr w:type="spellEnd"/>
      <w:r w:rsidRPr="00852F8D">
        <w:rPr>
          <w:rFonts w:ascii="Courier New" w:eastAsia="Times New Roman" w:hAnsi="Courier New" w:cs="Courier New"/>
          <w:color w:val="000000" w:themeColor="text1"/>
          <w:sz w:val="24"/>
          <w:szCs w:val="24"/>
        </w:rPr>
        <w:t>(</w:t>
      </w:r>
      <w:proofErr w:type="gramEnd"/>
      <w:r w:rsidRPr="00852F8D">
        <w:rPr>
          <w:rFonts w:ascii="Courier New" w:eastAsia="Times New Roman" w:hAnsi="Courier New" w:cs="Courier New"/>
          <w:color w:val="000000" w:themeColor="text1"/>
          <w:sz w:val="24"/>
          <w:szCs w:val="24"/>
        </w:rPr>
        <w:t>mod.pois.new.od.5, "5", "Poisson")</w:t>
      </w:r>
    </w:p>
    <w:p w14:paraId="07DAAE74"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p>
    <w:p w14:paraId="6B63537B"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#Estimate covariance matrix with Newey West</w:t>
      </w:r>
    </w:p>
    <w:p w14:paraId="5C86907D"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mod.pois.new.od.</w:t>
      </w:r>
      <w:proofErr w:type="gramStart"/>
      <w:r w:rsidRPr="00852F8D">
        <w:rPr>
          <w:rFonts w:ascii="Courier New" w:eastAsia="Times New Roman" w:hAnsi="Courier New" w:cs="Courier New"/>
          <w:color w:val="000000" w:themeColor="text1"/>
          <w:sz w:val="24"/>
          <w:szCs w:val="24"/>
        </w:rPr>
        <w:t>5.vcov</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vcovPL</w:t>
      </w:r>
      <w:proofErr w:type="spellEnd"/>
      <w:r w:rsidRPr="00852F8D">
        <w:rPr>
          <w:rFonts w:ascii="Courier New" w:eastAsia="Times New Roman" w:hAnsi="Courier New" w:cs="Courier New"/>
          <w:color w:val="000000" w:themeColor="text1"/>
          <w:sz w:val="24"/>
          <w:szCs w:val="24"/>
        </w:rPr>
        <w:t xml:space="preserve">(mod.pois.new.od.5, cluster = ~ </w:t>
      </w:r>
      <w:proofErr w:type="spellStart"/>
      <w:r w:rsidRPr="00852F8D">
        <w:rPr>
          <w:rFonts w:ascii="Courier New" w:eastAsia="Times New Roman" w:hAnsi="Courier New" w:cs="Courier New"/>
          <w:color w:val="000000" w:themeColor="text1"/>
          <w:sz w:val="24"/>
          <w:szCs w:val="24"/>
        </w:rPr>
        <w:t>as.factor</w:t>
      </w:r>
      <w:proofErr w:type="spellEnd"/>
      <w:r w:rsidRPr="00852F8D">
        <w:rPr>
          <w:rFonts w:ascii="Courier New" w:eastAsia="Times New Roman" w:hAnsi="Courier New" w:cs="Courier New"/>
          <w:color w:val="000000" w:themeColor="text1"/>
          <w:sz w:val="24"/>
          <w:szCs w:val="24"/>
        </w:rPr>
        <w:t>(</w:t>
      </w:r>
      <w:proofErr w:type="spellStart"/>
      <w:r w:rsidRPr="00852F8D">
        <w:rPr>
          <w:rFonts w:ascii="Courier New" w:eastAsia="Times New Roman" w:hAnsi="Courier New" w:cs="Courier New"/>
          <w:color w:val="000000" w:themeColor="text1"/>
          <w:sz w:val="24"/>
          <w:szCs w:val="24"/>
        </w:rPr>
        <w:t>combined_rd_ma_df$area</w:t>
      </w:r>
      <w:proofErr w:type="spellEnd"/>
      <w:r w:rsidRPr="00852F8D">
        <w:rPr>
          <w:rFonts w:ascii="Courier New" w:eastAsia="Times New Roman" w:hAnsi="Courier New" w:cs="Courier New"/>
          <w:color w:val="000000" w:themeColor="text1"/>
          <w:sz w:val="24"/>
          <w:szCs w:val="24"/>
        </w:rPr>
        <w:t xml:space="preserve">), lag="NW1994")  </w:t>
      </w:r>
    </w:p>
    <w:p w14:paraId="31620086"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p>
    <w:p w14:paraId="17BAEADA"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#Adjust standard errors based on estimated covariance matrix</w:t>
      </w:r>
    </w:p>
    <w:p w14:paraId="78D05C52"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mod.pois.new.od.nw.</w:t>
      </w:r>
      <w:proofErr w:type="gramEnd"/>
      <w:r w:rsidRPr="00852F8D">
        <w:rPr>
          <w:rFonts w:ascii="Courier New" w:eastAsia="Times New Roman" w:hAnsi="Courier New" w:cs="Courier New"/>
          <w:color w:val="000000" w:themeColor="text1"/>
          <w:sz w:val="24"/>
          <w:szCs w:val="24"/>
        </w:rPr>
        <w:t xml:space="preserve">5 &lt;- </w:t>
      </w:r>
      <w:proofErr w:type="spellStart"/>
      <w:r w:rsidRPr="00852F8D">
        <w:rPr>
          <w:rFonts w:ascii="Courier New" w:eastAsia="Times New Roman" w:hAnsi="Courier New" w:cs="Courier New"/>
          <w:color w:val="000000" w:themeColor="text1"/>
          <w:sz w:val="24"/>
          <w:szCs w:val="24"/>
        </w:rPr>
        <w:t>coeftest</w:t>
      </w:r>
      <w:proofErr w:type="spellEnd"/>
      <w:r w:rsidRPr="00852F8D">
        <w:rPr>
          <w:rFonts w:ascii="Courier New" w:eastAsia="Times New Roman" w:hAnsi="Courier New" w:cs="Courier New"/>
          <w:color w:val="000000" w:themeColor="text1"/>
          <w:sz w:val="24"/>
          <w:szCs w:val="24"/>
        </w:rPr>
        <w:t xml:space="preserve">(mod.pois.new.od.5, </w:t>
      </w:r>
      <w:proofErr w:type="spellStart"/>
      <w:r w:rsidRPr="00852F8D">
        <w:rPr>
          <w:rFonts w:ascii="Courier New" w:eastAsia="Times New Roman" w:hAnsi="Courier New" w:cs="Courier New"/>
          <w:color w:val="000000" w:themeColor="text1"/>
          <w:sz w:val="24"/>
          <w:szCs w:val="24"/>
        </w:rPr>
        <w:t>vcov</w:t>
      </w:r>
      <w:proofErr w:type="spellEnd"/>
      <w:r w:rsidRPr="00852F8D">
        <w:rPr>
          <w:rFonts w:ascii="Courier New" w:eastAsia="Times New Roman" w:hAnsi="Courier New" w:cs="Courier New"/>
          <w:color w:val="000000" w:themeColor="text1"/>
          <w:sz w:val="24"/>
          <w:szCs w:val="24"/>
        </w:rPr>
        <w:t xml:space="preserve"> = mod.pois.new.od.5.vcov)</w:t>
      </w:r>
    </w:p>
    <w:p w14:paraId="6C72BFA8"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proofErr w:type="gramStart"/>
      <w:r w:rsidRPr="00852F8D">
        <w:rPr>
          <w:rFonts w:ascii="Courier New" w:eastAsia="Times New Roman" w:hAnsi="Courier New" w:cs="Courier New"/>
          <w:color w:val="000000" w:themeColor="text1"/>
          <w:sz w:val="24"/>
          <w:szCs w:val="24"/>
        </w:rPr>
        <w:t>mod.pois.new.od.nw.</w:t>
      </w:r>
      <w:proofErr w:type="gramEnd"/>
      <w:r w:rsidRPr="00852F8D">
        <w:rPr>
          <w:rFonts w:ascii="Courier New" w:eastAsia="Times New Roman" w:hAnsi="Courier New" w:cs="Courier New"/>
          <w:color w:val="000000" w:themeColor="text1"/>
          <w:sz w:val="24"/>
          <w:szCs w:val="24"/>
        </w:rPr>
        <w:t>5</w:t>
      </w:r>
    </w:p>
    <w:p w14:paraId="092F7244"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p>
    <w:p w14:paraId="7C3F5345"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mod.pois.new.od.</w:t>
      </w:r>
      <w:proofErr w:type="gramStart"/>
      <w:r w:rsidRPr="00852F8D">
        <w:rPr>
          <w:rFonts w:ascii="Courier New" w:eastAsia="Times New Roman" w:hAnsi="Courier New" w:cs="Courier New"/>
          <w:color w:val="000000" w:themeColor="text1"/>
          <w:sz w:val="24"/>
          <w:szCs w:val="24"/>
        </w:rPr>
        <w:t>5.metrics</w:t>
      </w:r>
      <w:proofErr w:type="gramEnd"/>
      <w:r w:rsidRPr="00852F8D">
        <w:rPr>
          <w:rFonts w:ascii="Courier New" w:eastAsia="Times New Roman" w:hAnsi="Courier New" w:cs="Courier New"/>
          <w:color w:val="000000" w:themeColor="text1"/>
          <w:sz w:val="24"/>
          <w:szCs w:val="24"/>
        </w:rPr>
        <w:t xml:space="preserve"> &lt;- </w:t>
      </w:r>
      <w:proofErr w:type="spellStart"/>
      <w:r w:rsidRPr="00852F8D">
        <w:rPr>
          <w:rFonts w:ascii="Courier New" w:eastAsia="Times New Roman" w:hAnsi="Courier New" w:cs="Courier New"/>
          <w:color w:val="000000" w:themeColor="text1"/>
          <w:sz w:val="24"/>
          <w:szCs w:val="24"/>
        </w:rPr>
        <w:t>get_new_od_model_metrics</w:t>
      </w:r>
      <w:proofErr w:type="spellEnd"/>
      <w:r w:rsidRPr="00852F8D">
        <w:rPr>
          <w:rFonts w:ascii="Courier New" w:eastAsia="Times New Roman" w:hAnsi="Courier New" w:cs="Courier New"/>
          <w:color w:val="000000" w:themeColor="text1"/>
          <w:sz w:val="24"/>
          <w:szCs w:val="24"/>
        </w:rPr>
        <w:t>(mod.pois.new.od.5, "Poisson")</w:t>
      </w:r>
    </w:p>
    <w:p w14:paraId="246A8397"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p>
    <w:p w14:paraId="2547058F"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proofErr w:type="spellStart"/>
      <w:r w:rsidRPr="00852F8D">
        <w:rPr>
          <w:rFonts w:ascii="Courier New" w:eastAsia="Times New Roman" w:hAnsi="Courier New" w:cs="Courier New"/>
          <w:color w:val="000000" w:themeColor="text1"/>
          <w:sz w:val="24"/>
          <w:szCs w:val="24"/>
        </w:rPr>
        <w:t>confint</w:t>
      </w:r>
      <w:proofErr w:type="spellEnd"/>
      <w:r w:rsidRPr="00852F8D">
        <w:rPr>
          <w:rFonts w:ascii="Courier New" w:eastAsia="Times New Roman" w:hAnsi="Courier New" w:cs="Courier New"/>
          <w:color w:val="000000" w:themeColor="text1"/>
          <w:sz w:val="24"/>
          <w:szCs w:val="24"/>
        </w:rPr>
        <w:t>(</w:t>
      </w:r>
      <w:proofErr w:type="gramStart"/>
      <w:r w:rsidRPr="00852F8D">
        <w:rPr>
          <w:rFonts w:ascii="Courier New" w:eastAsia="Times New Roman" w:hAnsi="Courier New" w:cs="Courier New"/>
          <w:color w:val="000000" w:themeColor="text1"/>
          <w:sz w:val="24"/>
          <w:szCs w:val="24"/>
        </w:rPr>
        <w:t>mod.pois.new.od.nw.</w:t>
      </w:r>
      <w:proofErr w:type="gramEnd"/>
      <w:r w:rsidRPr="00852F8D">
        <w:rPr>
          <w:rFonts w:ascii="Courier New" w:eastAsia="Times New Roman" w:hAnsi="Courier New" w:cs="Courier New"/>
          <w:color w:val="000000" w:themeColor="text1"/>
          <w:sz w:val="24"/>
          <w:szCs w:val="24"/>
        </w:rPr>
        <w:t>5)</w:t>
      </w:r>
    </w:p>
    <w:p w14:paraId="30AD004A" w14:textId="77777777" w:rsidR="00983594" w:rsidRPr="00852F8D" w:rsidRDefault="00983594" w:rsidP="00983594">
      <w:pPr>
        <w:spacing w:after="0" w:line="240" w:lineRule="auto"/>
        <w:rPr>
          <w:rFonts w:ascii="Courier New" w:eastAsia="Times New Roman" w:hAnsi="Courier New" w:cs="Courier New"/>
          <w:color w:val="000000" w:themeColor="text1"/>
          <w:sz w:val="24"/>
          <w:szCs w:val="24"/>
        </w:rPr>
      </w:pPr>
      <w:r w:rsidRPr="00852F8D">
        <w:rPr>
          <w:rFonts w:ascii="Courier New" w:eastAsia="Times New Roman" w:hAnsi="Courier New" w:cs="Courier New"/>
          <w:color w:val="000000" w:themeColor="text1"/>
          <w:sz w:val="24"/>
          <w:szCs w:val="24"/>
        </w:rPr>
        <w:t>```</w:t>
      </w:r>
    </w:p>
    <w:p w14:paraId="27513693" w14:textId="77777777" w:rsidR="00563858" w:rsidRPr="00852F8D" w:rsidRDefault="00563858" w:rsidP="00563858">
      <w:pPr>
        <w:spacing w:after="0" w:line="240" w:lineRule="auto"/>
        <w:rPr>
          <w:rFonts w:ascii="Times New Roman" w:eastAsia="Times New Roman" w:hAnsi="Times New Roman" w:cs="Times New Roman"/>
          <w:color w:val="000000" w:themeColor="text1"/>
          <w:sz w:val="24"/>
          <w:szCs w:val="24"/>
        </w:rPr>
      </w:pPr>
      <w:proofErr w:type="spellStart"/>
      <w:r w:rsidRPr="00852F8D">
        <w:rPr>
          <w:rFonts w:ascii="Times New Roman" w:eastAsia="Times New Roman" w:hAnsi="Times New Roman" w:cs="Times New Roman"/>
          <w:color w:val="000000" w:themeColor="text1"/>
          <w:sz w:val="24"/>
          <w:szCs w:val="24"/>
        </w:rPr>
        <w:t>plot_lin_pois_new_</w:t>
      </w:r>
      <w:proofErr w:type="gramStart"/>
      <w:r w:rsidRPr="00852F8D">
        <w:rPr>
          <w:rFonts w:ascii="Times New Roman" w:eastAsia="Times New Roman" w:hAnsi="Times New Roman" w:cs="Times New Roman"/>
          <w:color w:val="000000" w:themeColor="text1"/>
          <w:sz w:val="24"/>
          <w:szCs w:val="24"/>
        </w:rPr>
        <w:t>od</w:t>
      </w:r>
      <w:proofErr w:type="spellEnd"/>
      <w:r w:rsidRPr="00852F8D">
        <w:rPr>
          <w:rFonts w:ascii="Times New Roman" w:eastAsia="Times New Roman" w:hAnsi="Times New Roman" w:cs="Times New Roman"/>
          <w:color w:val="000000" w:themeColor="text1"/>
          <w:sz w:val="24"/>
          <w:szCs w:val="24"/>
        </w:rPr>
        <w:t>(</w:t>
      </w:r>
      <w:proofErr w:type="gramEnd"/>
      <w:r w:rsidRPr="00852F8D">
        <w:rPr>
          <w:rFonts w:ascii="Times New Roman" w:eastAsia="Times New Roman" w:hAnsi="Times New Roman" w:cs="Times New Roman"/>
          <w:color w:val="000000" w:themeColor="text1"/>
          <w:sz w:val="24"/>
          <w:szCs w:val="24"/>
        </w:rPr>
        <w:t xml:space="preserve">) and </w:t>
      </w:r>
      <w:proofErr w:type="spellStart"/>
      <w:r w:rsidRPr="00852F8D">
        <w:rPr>
          <w:rFonts w:ascii="Times New Roman" w:eastAsia="Times New Roman" w:hAnsi="Times New Roman" w:cs="Times New Roman"/>
          <w:color w:val="000000" w:themeColor="text1"/>
          <w:sz w:val="24"/>
          <w:szCs w:val="24"/>
        </w:rPr>
        <w:t>get_new_od_model_metrics</w:t>
      </w:r>
      <w:proofErr w:type="spellEnd"/>
      <w:r w:rsidRPr="00852F8D">
        <w:rPr>
          <w:rFonts w:ascii="Times New Roman" w:eastAsia="Times New Roman" w:hAnsi="Times New Roman" w:cs="Times New Roman"/>
          <w:color w:val="000000" w:themeColor="text1"/>
          <w:sz w:val="24"/>
          <w:szCs w:val="24"/>
        </w:rPr>
        <w:t>() are functions available in the git repository listed in appendix A</w:t>
      </w:r>
    </w:p>
    <w:p w14:paraId="109F9DFC" w14:textId="77777777" w:rsidR="00983594" w:rsidRPr="00852F8D" w:rsidRDefault="00983594" w:rsidP="001D567F">
      <w:pPr>
        <w:spacing w:line="480" w:lineRule="auto"/>
        <w:rPr>
          <w:rFonts w:ascii="Times New Roman" w:eastAsia="Times New Roman" w:hAnsi="Times New Roman" w:cs="Times New Roman"/>
          <w:b/>
          <w:bCs/>
          <w:color w:val="000000" w:themeColor="text1"/>
          <w:sz w:val="24"/>
          <w:szCs w:val="24"/>
        </w:rPr>
      </w:pPr>
    </w:p>
    <w:p w14:paraId="6A12914A" w14:textId="77777777" w:rsidR="00B8675B" w:rsidRPr="00852F8D" w:rsidRDefault="00B8675B" w:rsidP="0093529E">
      <w:pPr>
        <w:spacing w:after="0" w:line="480" w:lineRule="auto"/>
        <w:rPr>
          <w:rFonts w:ascii="Times New Roman" w:eastAsia="Times New Roman" w:hAnsi="Times New Roman" w:cs="Times New Roman"/>
          <w:color w:val="000000" w:themeColor="text1"/>
          <w:sz w:val="24"/>
          <w:szCs w:val="24"/>
        </w:rPr>
      </w:pPr>
    </w:p>
    <w:p w14:paraId="655CB3AD" w14:textId="77777777" w:rsidR="00B8675B" w:rsidRPr="00852F8D" w:rsidRDefault="00B8675B" w:rsidP="00E755B5">
      <w:pPr>
        <w:spacing w:after="160" w:line="480" w:lineRule="auto"/>
        <w:rPr>
          <w:rFonts w:ascii="Times New Roman" w:eastAsia="Times New Roman" w:hAnsi="Times New Roman" w:cs="Times New Roman"/>
          <w:color w:val="000000" w:themeColor="text1"/>
          <w:sz w:val="24"/>
          <w:szCs w:val="24"/>
        </w:rPr>
      </w:pPr>
    </w:p>
    <w:p w14:paraId="4C9C2A17" w14:textId="32F5B26C" w:rsidR="00B8675B" w:rsidRDefault="00B8675B" w:rsidP="00067AF0">
      <w:pPr>
        <w:spacing w:after="160" w:line="480" w:lineRule="auto"/>
        <w:rPr>
          <w:rFonts w:ascii="Times New Roman" w:eastAsia="Times New Roman" w:hAnsi="Times New Roman" w:cs="Times New Roman"/>
          <w:color w:val="000000" w:themeColor="text1"/>
          <w:sz w:val="24"/>
          <w:szCs w:val="24"/>
        </w:rPr>
      </w:pPr>
    </w:p>
    <w:p w14:paraId="0EAB50EA"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4328D371"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2A85A686"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3CC9C6F6"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48C075BC"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132E7ACD"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50F02A61"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3927A0D5"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1DE248E7"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3FE86092"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78E9D05C"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28594939"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2CEFA65B"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6DCEBAB0"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69E0F337"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16F77C6F"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16BA5431"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0322BC80"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0D2B04EF"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442A1239"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1FF4AF56"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109D4044"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3A58BCE1"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7750F35F"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3BEB2C3F"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23C5DEE3" w14:textId="77777777" w:rsidR="008D3F8A" w:rsidRPr="00852F8D" w:rsidRDefault="00000000" w:rsidP="008D3F8A">
      <w:pPr>
        <w:spacing w:line="480" w:lineRule="auto"/>
        <w:rPr>
          <w:rFonts w:ascii="Times New Roman" w:hAnsi="Times New Roman" w:cs="Times New Roman"/>
          <w:color w:val="000000" w:themeColor="text1"/>
          <w:sz w:val="24"/>
          <w:szCs w:val="24"/>
        </w:rPr>
      </w:pPr>
      <m:oMathPara>
        <m:oMath>
          <m:acc>
            <m:accPr>
              <m:ctrlPr>
                <w:rPr>
                  <w:rFonts w:ascii="Cambria Math" w:hAnsi="Cambria Math" w:cs="Times New Roman"/>
                  <w:i/>
                  <w:color w:val="000000" w:themeColor="text1"/>
                  <w:sz w:val="24"/>
                  <w:szCs w:val="24"/>
                </w:rPr>
              </m:ctrlPr>
            </m:acc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Annual R&amp;D Spending</m:t>
                  </m:r>
                </m:e>
                <m:sub>
                  <m:r>
                    <w:rPr>
                      <w:rFonts w:ascii="Cambria Math" w:hAnsi="Cambria Math" w:cs="Times New Roman"/>
                      <w:color w:val="000000" w:themeColor="text1"/>
                      <w:sz w:val="24"/>
                      <w:szCs w:val="24"/>
                    </w:rPr>
                    <m:t>t,area</m:t>
                  </m:r>
                </m:sub>
              </m:sSub>
            </m:e>
          </m:acc>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0</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1</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area</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2</m:t>
              </m:r>
            </m:sub>
          </m:sSub>
          <m:sSub>
            <m:sSubPr>
              <m:ctrlPr>
                <w:rPr>
                  <w:rFonts w:ascii="Cambria Math" w:hAnsi="Cambria Math" w:cs="Times New Roman"/>
                  <w:i/>
                  <w:color w:val="000000" w:themeColor="text1"/>
                  <w:sz w:val="24"/>
                  <w:szCs w:val="24"/>
                </w:rPr>
              </m:ctrlPr>
            </m:sSubPr>
            <m:e>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annual GDP growth rate per capita</m:t>
                      </m:r>
                    </m:sub>
                  </m:sSub>
                </m:e>
              </m:d>
            </m:e>
            <m:sub>
              <m:r>
                <w:rPr>
                  <w:rFonts w:ascii="Cambria Math" w:hAnsi="Cambria Math" w:cs="Times New Roman"/>
                  <w:color w:val="000000" w:themeColor="text1"/>
                  <w:sz w:val="24"/>
                  <w:szCs w:val="24"/>
                </w:rPr>
                <m:t>t,area</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3</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4</m:t>
              </m:r>
            </m:sub>
          </m:sSub>
          <m:d>
            <m:dPr>
              <m:ctrlPr>
                <w:rPr>
                  <w:rFonts w:ascii="Cambria Math" w:hAnsi="Cambria Math" w:cs="Times New Roman"/>
                  <w:i/>
                  <w:color w:val="000000" w:themeColor="text1"/>
                  <w:sz w:val="24"/>
                  <w:szCs w:val="24"/>
                </w:rPr>
              </m:ctrlPr>
            </m:dPr>
            <m:e>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t</m:t>
                  </m:r>
                </m:e>
                <m:sup>
                  <m:r>
                    <w:rPr>
                      <w:rFonts w:ascii="Cambria Math" w:hAnsi="Cambria Math" w:cs="Times New Roman"/>
                      <w:color w:val="000000" w:themeColor="text1"/>
                      <w:sz w:val="24"/>
                      <w:szCs w:val="24"/>
                    </w:rPr>
                    <m:t>2</m:t>
                  </m:r>
                </m:sup>
              </m:sSup>
            </m:e>
          </m:d>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5</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area</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6</m:t>
              </m:r>
            </m:sub>
          </m:sSub>
          <m:d>
            <m:dPr>
              <m:ctrlPr>
                <w:rPr>
                  <w:rFonts w:ascii="Cambria Math" w:hAnsi="Cambria Math" w:cs="Times New Roman"/>
                  <w:i/>
                  <w:color w:val="000000" w:themeColor="text1"/>
                  <w:sz w:val="24"/>
                  <w:szCs w:val="24"/>
                </w:rPr>
              </m:ctrlPr>
            </m:dPr>
            <m:e>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t</m:t>
                  </m:r>
                </m:e>
                <m:sup>
                  <m:r>
                    <w:rPr>
                      <w:rFonts w:ascii="Cambria Math" w:hAnsi="Cambria Math" w:cs="Times New Roman"/>
                      <w:color w:val="000000" w:themeColor="text1"/>
                      <w:sz w:val="24"/>
                      <w:szCs w:val="24"/>
                    </w:rPr>
                    <m:t>2</m:t>
                  </m:r>
                </m:sup>
              </m:sSup>
            </m:e>
          </m: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area</m:t>
              </m:r>
            </m:sub>
          </m:sSub>
          <m:r>
            <w:rPr>
              <w:rFonts w:ascii="Cambria Math" w:hAnsi="Cambria Math" w:cs="Times New Roman"/>
              <w:color w:val="000000" w:themeColor="text1"/>
              <w:sz w:val="24"/>
              <w:szCs w:val="24"/>
            </w:rPr>
            <m:t xml:space="preserve">) </m:t>
          </m:r>
        </m:oMath>
      </m:oMathPara>
    </w:p>
    <w:p w14:paraId="79045E77" w14:textId="77777777" w:rsidR="008D3F8A" w:rsidRPr="00852F8D" w:rsidRDefault="008D3F8A" w:rsidP="008D3F8A">
      <w:pPr>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Where: </w:t>
      </w:r>
    </w:p>
    <w:p w14:paraId="37A8E2D2" w14:textId="77777777" w:rsidR="008D3F8A" w:rsidRPr="00852F8D" w:rsidRDefault="008D3F8A" w:rsidP="008D3F8A">
      <w:pPr>
        <w:spacing w:line="480" w:lineRule="auto"/>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t</m:t>
        </m:r>
      </m:oMath>
      <w:r w:rsidRPr="00852F8D">
        <w:rPr>
          <w:rFonts w:ascii="Times New Roman" w:hAnsi="Times New Roman" w:cs="Times New Roman"/>
          <w:color w:val="000000" w:themeColor="text1"/>
          <w:sz w:val="24"/>
          <w:szCs w:val="24"/>
        </w:rPr>
        <w:t xml:space="preserve"> is number of years after 2004.</w:t>
      </w:r>
    </w:p>
    <w:p w14:paraId="65125D71" w14:textId="77777777" w:rsidR="008D3F8A" w:rsidRPr="00852F8D" w:rsidRDefault="008D3F8A" w:rsidP="008D3F8A">
      <w:pPr>
        <w:spacing w:line="480" w:lineRule="auto"/>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area</m:t>
        </m:r>
        <m:r>
          <m:rPr>
            <m:sty m:val="p"/>
          </m:rPr>
          <w:rPr>
            <w:rFonts w:ascii="Cambria Math" w:hAnsi="Cambria Math" w:cs="Times New Roman"/>
            <w:color w:val="000000" w:themeColor="text1"/>
            <w:sz w:val="24"/>
            <w:szCs w:val="24"/>
          </w:rPr>
          <m:t xml:space="preserve"> </m:t>
        </m:r>
      </m:oMath>
      <w:r w:rsidRPr="00852F8D">
        <w:rPr>
          <w:rFonts w:ascii="Times New Roman" w:hAnsi="Times New Roman" w:cs="Times New Roman"/>
          <w:color w:val="000000" w:themeColor="text1"/>
          <w:sz w:val="24"/>
          <w:szCs w:val="24"/>
        </w:rPr>
        <w:t>specifies if the observation is from the US or EU.</w:t>
      </w:r>
    </w:p>
    <w:p w14:paraId="0C979903" w14:textId="77777777" w:rsidR="008D3F8A" w:rsidRPr="00852F8D" w:rsidRDefault="00000000" w:rsidP="008D3F8A">
      <w:pPr>
        <w:spacing w:line="480" w:lineRule="auto"/>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area</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
                  <m:t>0,  &amp; area=EU</m:t>
                </m:r>
              </m:e>
              <m:e>
                <m:r>
                  <w:rPr>
                    <w:rFonts w:ascii="Cambria Math" w:hAnsi="Cambria Math" w:cs="Times New Roman"/>
                    <w:color w:val="000000" w:themeColor="text1"/>
                    <w:sz w:val="24"/>
                    <w:szCs w:val="24"/>
                  </w:rPr>
                  <m:t>1,  &amp;area=US</m:t>
                </m:r>
              </m:e>
            </m:eqArr>
          </m:e>
        </m:d>
      </m:oMath>
      <w:r w:rsidR="008D3F8A" w:rsidRPr="00852F8D">
        <w:rPr>
          <w:rFonts w:ascii="Times New Roman" w:hAnsi="Times New Roman" w:cs="Times New Roman"/>
          <w:color w:val="000000" w:themeColor="text1"/>
          <w:sz w:val="24"/>
          <w:szCs w:val="24"/>
        </w:rPr>
        <w:t>.</w:t>
      </w:r>
    </w:p>
    <w:p w14:paraId="2ED5BD37" w14:textId="77777777" w:rsidR="008D3F8A" w:rsidRPr="00852F8D" w:rsidRDefault="00000000" w:rsidP="008D3F8A">
      <w:pPr>
        <w:spacing w:before="240" w:line="480" w:lineRule="auto"/>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annual GDP growth rate per capita</m:t>
                    </m:r>
                  </m:sub>
                </m:sSub>
              </m:e>
            </m:d>
          </m:e>
          <m:sub>
            <m:r>
              <w:rPr>
                <w:rFonts w:ascii="Cambria Math" w:hAnsi="Cambria Math" w:cs="Times New Roman"/>
                <w:color w:val="000000" w:themeColor="text1"/>
                <w:sz w:val="24"/>
                <w:szCs w:val="24"/>
              </w:rPr>
              <m:t>t,area</m:t>
            </m:r>
          </m:sub>
        </m:sSub>
      </m:oMath>
      <w:r w:rsidR="008D3F8A" w:rsidRPr="00852F8D">
        <w:rPr>
          <w:rFonts w:ascii="Times New Roman" w:hAnsi="Times New Roman" w:cs="Times New Roman"/>
          <w:color w:val="000000" w:themeColor="text1"/>
          <w:sz w:val="24"/>
          <w:szCs w:val="24"/>
        </w:rPr>
        <w:t xml:space="preserve"> is the annual GDP growth rate per capita, t years after 2004 for the specified area. </w:t>
      </w:r>
    </w:p>
    <w:p w14:paraId="420E4BD8"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758E51A9"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73741BC7"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737A9F64" w14:textId="77777777" w:rsidR="008D3F8A" w:rsidRPr="00852F8D" w:rsidRDefault="008D3F8A" w:rsidP="008D3F8A">
      <w:pPr>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The full model with all predictors and interactions, is as follows.</w:t>
      </w:r>
    </w:p>
    <w:p w14:paraId="4241B0B2" w14:textId="77777777" w:rsidR="008D3F8A" w:rsidRPr="00852F8D" w:rsidRDefault="00000000" w:rsidP="008D3F8A">
      <w:pPr>
        <w:spacing w:line="480" w:lineRule="auto"/>
        <w:rPr>
          <w:rFonts w:ascii="Times New Roman" w:hAnsi="Times New Roman" w:cs="Times New Roman"/>
          <w:color w:val="000000" w:themeColor="text1"/>
          <w:sz w:val="24"/>
          <w:szCs w:val="24"/>
        </w:rPr>
      </w:pPr>
      <m:oMathPara>
        <m:oMath>
          <m:acc>
            <m:accPr>
              <m:ctrlPr>
                <w:rPr>
                  <w:rFonts w:ascii="Cambria Math" w:hAnsi="Cambria Math" w:cs="Times New Roman"/>
                  <w:i/>
                  <w:color w:val="000000" w:themeColor="text1"/>
                  <w:sz w:val="24"/>
                  <w:szCs w:val="24"/>
                </w:rPr>
              </m:ctrlPr>
            </m:acc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Annual orphan drug market authorizations</m:t>
                  </m:r>
                </m:e>
                <m:sub>
                  <m:r>
                    <w:rPr>
                      <w:rFonts w:ascii="Cambria Math" w:hAnsi="Cambria Math" w:cs="Times New Roman"/>
                      <w:color w:val="000000" w:themeColor="text1"/>
                      <w:sz w:val="24"/>
                      <w:szCs w:val="24"/>
                    </w:rPr>
                    <m:t>t,area</m:t>
                  </m:r>
                </m:sub>
              </m:sSub>
            </m:e>
          </m:acc>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0</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1</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area</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2</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3</m:t>
              </m:r>
            </m:sub>
          </m:sSub>
          <m:sSub>
            <m:sSubPr>
              <m:ctrlPr>
                <w:rPr>
                  <w:rFonts w:ascii="Cambria Math" w:hAnsi="Cambria Math" w:cs="Times New Roman"/>
                  <w:i/>
                  <w:color w:val="000000" w:themeColor="text1"/>
                  <w:sz w:val="24"/>
                  <w:szCs w:val="24"/>
                </w:rPr>
              </m:ctrlPr>
            </m:sSub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annual R&amp;D spending</m:t>
                  </m:r>
                </m:e>
              </m:d>
            </m:e>
            <m:sub>
              <m:r>
                <w:rPr>
                  <w:rFonts w:ascii="Cambria Math" w:hAnsi="Cambria Math" w:cs="Times New Roman"/>
                  <w:color w:val="000000" w:themeColor="text1"/>
                  <w:sz w:val="24"/>
                  <w:szCs w:val="24"/>
                </w:rPr>
                <m:t>t,area</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4</m:t>
              </m:r>
            </m:sub>
          </m:sSub>
          <m:sSub>
            <m:sSubPr>
              <m:ctrlPr>
                <w:rPr>
                  <w:rFonts w:ascii="Cambria Math" w:hAnsi="Cambria Math" w:cs="Times New Roman"/>
                  <w:i/>
                  <w:color w:val="000000" w:themeColor="text1"/>
                  <w:sz w:val="24"/>
                  <w:szCs w:val="24"/>
                </w:rPr>
              </m:ctrlPr>
            </m:sSub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annual GDP growth rate per capita</m:t>
                  </m:r>
                </m:e>
              </m:d>
            </m:e>
            <m:sub>
              <m:r>
                <w:rPr>
                  <w:rFonts w:ascii="Cambria Math" w:hAnsi="Cambria Math" w:cs="Times New Roman"/>
                  <w:color w:val="000000" w:themeColor="text1"/>
                  <w:sz w:val="24"/>
                  <w:szCs w:val="24"/>
                </w:rPr>
                <m:t>t,area</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5</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area</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6</m:t>
              </m:r>
            </m:sub>
          </m:sSub>
          <m:sSub>
            <m:sSubPr>
              <m:ctrlPr>
                <w:rPr>
                  <w:rFonts w:ascii="Cambria Math" w:hAnsi="Cambria Math" w:cs="Times New Roman"/>
                  <w:i/>
                  <w:color w:val="000000" w:themeColor="text1"/>
                  <w:sz w:val="24"/>
                  <w:szCs w:val="24"/>
                </w:rPr>
              </m:ctrlPr>
            </m:sSub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annual R&amp;D spending</m:t>
                  </m:r>
                </m:e>
              </m:d>
            </m:e>
            <m:sub>
              <m:r>
                <w:rPr>
                  <w:rFonts w:ascii="Cambria Math" w:hAnsi="Cambria Math" w:cs="Times New Roman"/>
                  <w:color w:val="000000" w:themeColor="text1"/>
                  <w:sz w:val="24"/>
                  <w:szCs w:val="24"/>
                </w:rPr>
                <m:t>t,area</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area</m:t>
              </m:r>
            </m:sub>
          </m:sSub>
          <m:r>
            <w:rPr>
              <w:rFonts w:ascii="Cambria Math" w:hAnsi="Cambria Math" w:cs="Times New Roman"/>
              <w:color w:val="000000" w:themeColor="text1"/>
              <w:sz w:val="24"/>
              <w:szCs w:val="24"/>
            </w:rPr>
            <m:t xml:space="preserve">) </m:t>
          </m:r>
        </m:oMath>
      </m:oMathPara>
    </w:p>
    <w:p w14:paraId="6D246FC2" w14:textId="77777777" w:rsidR="008D3F8A" w:rsidRPr="00852F8D" w:rsidRDefault="008D3F8A" w:rsidP="008D3F8A">
      <w:pPr>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Where: </w:t>
      </w:r>
    </w:p>
    <w:p w14:paraId="29E0502D" w14:textId="77777777" w:rsidR="008D3F8A" w:rsidRPr="00852F8D" w:rsidRDefault="008D3F8A" w:rsidP="008D3F8A">
      <w:pPr>
        <w:spacing w:line="480" w:lineRule="auto"/>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t</m:t>
        </m:r>
      </m:oMath>
      <w:r w:rsidRPr="00852F8D">
        <w:rPr>
          <w:rFonts w:ascii="Times New Roman" w:hAnsi="Times New Roman" w:cs="Times New Roman"/>
          <w:color w:val="000000" w:themeColor="text1"/>
          <w:sz w:val="24"/>
          <w:szCs w:val="24"/>
        </w:rPr>
        <w:t xml:space="preserve"> is number of years after 2004.</w:t>
      </w:r>
    </w:p>
    <w:p w14:paraId="1D709B00" w14:textId="77777777" w:rsidR="008D3F8A" w:rsidRPr="00852F8D" w:rsidRDefault="008D3F8A" w:rsidP="008D3F8A">
      <w:pPr>
        <w:spacing w:line="480" w:lineRule="auto"/>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area</m:t>
        </m:r>
        <m:r>
          <m:rPr>
            <m:sty m:val="p"/>
          </m:rPr>
          <w:rPr>
            <w:rFonts w:ascii="Cambria Math" w:hAnsi="Cambria Math" w:cs="Times New Roman"/>
            <w:color w:val="000000" w:themeColor="text1"/>
            <w:sz w:val="24"/>
            <w:szCs w:val="24"/>
          </w:rPr>
          <m:t xml:space="preserve"> </m:t>
        </m:r>
      </m:oMath>
      <w:r w:rsidRPr="00852F8D">
        <w:rPr>
          <w:rFonts w:ascii="Times New Roman" w:hAnsi="Times New Roman" w:cs="Times New Roman"/>
          <w:color w:val="000000" w:themeColor="text1"/>
          <w:sz w:val="24"/>
          <w:szCs w:val="24"/>
        </w:rPr>
        <w:t>specifies if the observation is from the US or EU.</w:t>
      </w:r>
    </w:p>
    <w:p w14:paraId="03F721E0" w14:textId="77777777" w:rsidR="008D3F8A" w:rsidRPr="00852F8D" w:rsidRDefault="00000000" w:rsidP="008D3F8A">
      <w:pPr>
        <w:spacing w:line="480" w:lineRule="auto"/>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area</m:t>
            </m:r>
          </m:sub>
        </m:sSub>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
                  <m:t>0,  &amp; area=EU</m:t>
                </m:r>
              </m:e>
              <m:e>
                <m:r>
                  <w:rPr>
                    <w:rFonts w:ascii="Cambria Math" w:hAnsi="Cambria Math" w:cs="Times New Roman"/>
                    <w:color w:val="000000" w:themeColor="text1"/>
                    <w:sz w:val="24"/>
                    <w:szCs w:val="24"/>
                  </w:rPr>
                  <m:t>1,  &amp;area=US</m:t>
                </m:r>
              </m:e>
            </m:eqArr>
          </m:e>
        </m:d>
      </m:oMath>
      <w:r w:rsidR="008D3F8A" w:rsidRPr="00852F8D">
        <w:rPr>
          <w:rFonts w:ascii="Times New Roman" w:hAnsi="Times New Roman" w:cs="Times New Roman"/>
          <w:color w:val="000000" w:themeColor="text1"/>
          <w:sz w:val="24"/>
          <w:szCs w:val="24"/>
        </w:rPr>
        <w:t>.</w:t>
      </w:r>
    </w:p>
    <w:p w14:paraId="3ADB3DCE" w14:textId="77777777" w:rsidR="008D3F8A" w:rsidRPr="00852F8D" w:rsidRDefault="00000000" w:rsidP="008D3F8A">
      <w:pPr>
        <w:spacing w:line="480" w:lineRule="auto"/>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annual GDP growth rate per capita</m:t>
                </m:r>
              </m:e>
            </m:d>
          </m:e>
          <m:sub>
            <m:r>
              <w:rPr>
                <w:rFonts w:ascii="Cambria Math" w:hAnsi="Cambria Math" w:cs="Times New Roman"/>
                <w:color w:val="000000" w:themeColor="text1"/>
                <w:sz w:val="24"/>
                <w:szCs w:val="24"/>
              </w:rPr>
              <m:t>t,area</m:t>
            </m:r>
          </m:sub>
        </m:sSub>
      </m:oMath>
      <w:r w:rsidR="008D3F8A" w:rsidRPr="00852F8D">
        <w:rPr>
          <w:rFonts w:ascii="Times New Roman" w:hAnsi="Times New Roman" w:cs="Times New Roman"/>
          <w:color w:val="000000" w:themeColor="text1"/>
          <w:sz w:val="24"/>
          <w:szCs w:val="24"/>
        </w:rPr>
        <w:t xml:space="preserve"> is the annual GDP growth rate per capita, t years after 2004 for the specified area. </w:t>
      </w:r>
    </w:p>
    <w:p w14:paraId="07DEE0DB" w14:textId="77777777" w:rsidR="008D3F8A" w:rsidRPr="00852F8D" w:rsidRDefault="00000000" w:rsidP="008D3F8A">
      <w:pPr>
        <w:spacing w:line="480" w:lineRule="auto"/>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annual R&amp;D spending </m:t>
                </m:r>
              </m:e>
            </m:d>
          </m:e>
          <m:sub>
            <m:r>
              <w:rPr>
                <w:rFonts w:ascii="Cambria Math" w:hAnsi="Cambria Math" w:cs="Times New Roman"/>
                <w:color w:val="000000" w:themeColor="text1"/>
                <w:sz w:val="24"/>
                <w:szCs w:val="24"/>
              </w:rPr>
              <m:t>t,area</m:t>
            </m:r>
          </m:sub>
        </m:sSub>
      </m:oMath>
      <w:r w:rsidR="008D3F8A" w:rsidRPr="00852F8D">
        <w:rPr>
          <w:rFonts w:ascii="Times New Roman" w:hAnsi="Times New Roman" w:cs="Times New Roman"/>
          <w:color w:val="000000" w:themeColor="text1"/>
          <w:sz w:val="24"/>
          <w:szCs w:val="24"/>
        </w:rPr>
        <w:t xml:space="preserve"> is the annual domestic R&amp;D spending, t years after 2004 for the specified area. </w:t>
      </w:r>
    </w:p>
    <w:p w14:paraId="0C64DCF2" w14:textId="77777777" w:rsidR="008D3F8A" w:rsidRDefault="008D3F8A" w:rsidP="008D3F8A">
      <w:pPr>
        <w:spacing w:line="480" w:lineRule="auto"/>
        <w:ind w:firstLine="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If a coefficient is positive and significant, there is evidence of a positive association between the variable and market authorizations for orphan drugs, on average between 2004 and 2021, after adjusting for the other predictors in the model. If the coefficient is negative and significant, there is evidence of a negative association. </w:t>
      </w:r>
    </w:p>
    <w:p w14:paraId="7066B0F5" w14:textId="77777777" w:rsidR="00B04BC7" w:rsidRDefault="00B04BC7" w:rsidP="008D3F8A">
      <w:pPr>
        <w:spacing w:line="480" w:lineRule="auto"/>
        <w:ind w:firstLine="360"/>
        <w:rPr>
          <w:rFonts w:ascii="Times New Roman" w:hAnsi="Times New Roman" w:cs="Times New Roman"/>
          <w:color w:val="000000" w:themeColor="text1"/>
          <w:sz w:val="24"/>
          <w:szCs w:val="24"/>
        </w:rPr>
      </w:pPr>
    </w:p>
    <w:p w14:paraId="39A87E6C" w14:textId="77777777" w:rsidR="00B04BC7" w:rsidRDefault="00B04BC7" w:rsidP="008D3F8A">
      <w:pPr>
        <w:spacing w:line="480" w:lineRule="auto"/>
        <w:ind w:firstLine="360"/>
        <w:rPr>
          <w:rFonts w:ascii="Times New Roman" w:hAnsi="Times New Roman" w:cs="Times New Roman"/>
          <w:color w:val="000000" w:themeColor="text1"/>
          <w:sz w:val="24"/>
          <w:szCs w:val="24"/>
        </w:rPr>
      </w:pPr>
    </w:p>
    <w:p w14:paraId="71D26B98" w14:textId="77777777" w:rsidR="00B04BC7" w:rsidRDefault="00B04BC7" w:rsidP="008D3F8A">
      <w:pPr>
        <w:spacing w:line="480" w:lineRule="auto"/>
        <w:ind w:firstLine="360"/>
        <w:rPr>
          <w:rFonts w:ascii="Times New Roman" w:hAnsi="Times New Roman" w:cs="Times New Roman"/>
          <w:color w:val="000000" w:themeColor="text1"/>
          <w:sz w:val="24"/>
          <w:szCs w:val="24"/>
        </w:rPr>
      </w:pPr>
    </w:p>
    <w:p w14:paraId="532EAB28" w14:textId="77777777" w:rsidR="00B04BC7" w:rsidRDefault="00B04BC7" w:rsidP="008D3F8A">
      <w:pPr>
        <w:spacing w:line="480" w:lineRule="auto"/>
        <w:ind w:firstLine="360"/>
        <w:rPr>
          <w:rFonts w:ascii="Times New Roman" w:hAnsi="Times New Roman" w:cs="Times New Roman"/>
          <w:color w:val="000000" w:themeColor="text1"/>
          <w:sz w:val="24"/>
          <w:szCs w:val="24"/>
        </w:rPr>
      </w:pPr>
    </w:p>
    <w:p w14:paraId="51E00692" w14:textId="77777777" w:rsidR="00B04BC7" w:rsidRPr="00852F8D" w:rsidRDefault="00B04BC7" w:rsidP="00B04BC7">
      <w:pPr>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lastRenderedPageBreak/>
        <w:t>The full model with all predictors and interactions, is as follows.</w:t>
      </w:r>
    </w:p>
    <w:p w14:paraId="1A68EB47" w14:textId="77777777" w:rsidR="00B04BC7" w:rsidRPr="00852F8D" w:rsidRDefault="00B04BC7" w:rsidP="00B04BC7">
      <w:pPr>
        <w:spacing w:line="480" w:lineRule="auto"/>
        <w:rPr>
          <w:rFonts w:ascii="Times New Roman" w:hAnsi="Times New Roman" w:cs="Times New Roman"/>
          <w:color w:val="000000" w:themeColor="text1"/>
          <w:sz w:val="24"/>
          <w:szCs w:val="24"/>
        </w:rPr>
      </w:pPr>
      <m:oMathPara>
        <m:oMath>
          <m:r>
            <m:rPr>
              <m:sty m:val="p"/>
            </m:rPr>
            <w:rPr>
              <w:rFonts w:ascii="Cambria Math" w:hAnsi="Cambria Math" w:cs="Times New Roman"/>
              <w:color w:val="000000" w:themeColor="text1"/>
              <w:sz w:val="24"/>
              <w:szCs w:val="24"/>
            </w:rPr>
            <m:t>log⁡</m:t>
          </m:r>
          <m:r>
            <w:rPr>
              <w:rFonts w:ascii="Cambria Math" w:hAnsi="Cambria Math" w:cs="Times New Roman"/>
              <w:color w:val="000000" w:themeColor="text1"/>
              <w:sz w:val="24"/>
              <w:szCs w:val="24"/>
            </w:rPr>
            <m:t>(</m:t>
          </m:r>
          <m:acc>
            <m:accPr>
              <m:ctrlPr>
                <w:rPr>
                  <w:rFonts w:ascii="Cambria Math" w:hAnsi="Cambria Math" w:cs="Times New Roman"/>
                  <w:i/>
                  <w:color w:val="000000" w:themeColor="text1"/>
                  <w:sz w:val="24"/>
                  <w:szCs w:val="24"/>
                </w:rPr>
              </m:ctrlPr>
            </m:acc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Annual orphan drug market authorizations</m:t>
                  </m:r>
                </m:e>
                <m:sub>
                  <m:r>
                    <w:rPr>
                      <w:rFonts w:ascii="Cambria Math" w:hAnsi="Cambria Math" w:cs="Times New Roman"/>
                      <w:color w:val="000000" w:themeColor="text1"/>
                      <w:sz w:val="24"/>
                      <w:szCs w:val="24"/>
                    </w:rPr>
                    <m:t>t,area)</m:t>
                  </m:r>
                </m:sub>
              </m:sSub>
            </m:e>
          </m:acc>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0</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1</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area</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2</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3</m:t>
              </m:r>
            </m:sub>
          </m:sSub>
          <m:sSub>
            <m:sSubPr>
              <m:ctrlPr>
                <w:rPr>
                  <w:rFonts w:ascii="Cambria Math" w:hAnsi="Cambria Math" w:cs="Times New Roman"/>
                  <w:i/>
                  <w:color w:val="000000" w:themeColor="text1"/>
                  <w:sz w:val="24"/>
                  <w:szCs w:val="24"/>
                </w:rPr>
              </m:ctrlPr>
            </m:sSub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annual R&amp;D spending</m:t>
                  </m:r>
                </m:e>
              </m:d>
            </m:e>
            <m:sub>
              <m:r>
                <w:rPr>
                  <w:rFonts w:ascii="Cambria Math" w:hAnsi="Cambria Math" w:cs="Times New Roman"/>
                  <w:color w:val="000000" w:themeColor="text1"/>
                  <w:sz w:val="24"/>
                  <w:szCs w:val="24"/>
                </w:rPr>
                <m:t>t,area</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4</m:t>
              </m:r>
            </m:sub>
          </m:sSub>
          <m:sSub>
            <m:sSubPr>
              <m:ctrlPr>
                <w:rPr>
                  <w:rFonts w:ascii="Cambria Math" w:hAnsi="Cambria Math" w:cs="Times New Roman"/>
                  <w:i/>
                  <w:color w:val="000000" w:themeColor="text1"/>
                  <w:sz w:val="24"/>
                  <w:szCs w:val="24"/>
                </w:rPr>
              </m:ctrlPr>
            </m:sSub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annual GDP growth rate per capita</m:t>
                  </m:r>
                </m:e>
              </m:d>
            </m:e>
            <m:sub>
              <m:r>
                <w:rPr>
                  <w:rFonts w:ascii="Cambria Math" w:hAnsi="Cambria Math" w:cs="Times New Roman"/>
                  <w:color w:val="000000" w:themeColor="text1"/>
                  <w:sz w:val="24"/>
                  <w:szCs w:val="24"/>
                </w:rPr>
                <m:t>t,area</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5</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area</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 xml:space="preserve">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rPr>
                <m:t>6</m:t>
              </m:r>
            </m:sub>
          </m:sSub>
          <m:sSub>
            <m:sSubPr>
              <m:ctrlPr>
                <w:rPr>
                  <w:rFonts w:ascii="Cambria Math" w:hAnsi="Cambria Math" w:cs="Times New Roman"/>
                  <w:i/>
                  <w:color w:val="000000" w:themeColor="text1"/>
                  <w:sz w:val="24"/>
                  <w:szCs w:val="24"/>
                </w:rPr>
              </m:ctrlPr>
            </m:sSub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annual R&amp;D spending</m:t>
                  </m:r>
                </m:e>
              </m:d>
            </m:e>
            <m:sub>
              <m:r>
                <w:rPr>
                  <w:rFonts w:ascii="Cambria Math" w:hAnsi="Cambria Math" w:cs="Times New Roman"/>
                  <w:color w:val="000000" w:themeColor="text1"/>
                  <w:sz w:val="24"/>
                  <w:szCs w:val="24"/>
                </w:rPr>
                <m:t>t,area</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area</m:t>
              </m:r>
            </m:sub>
          </m:sSub>
          <m:r>
            <w:rPr>
              <w:rFonts w:ascii="Cambria Math" w:hAnsi="Cambria Math" w:cs="Times New Roman"/>
              <w:color w:val="000000" w:themeColor="text1"/>
              <w:sz w:val="24"/>
              <w:szCs w:val="24"/>
            </w:rPr>
            <m:t xml:space="preserve">) </m:t>
          </m:r>
        </m:oMath>
      </m:oMathPara>
    </w:p>
    <w:p w14:paraId="4616CD46" w14:textId="77777777" w:rsidR="00B04BC7" w:rsidRPr="00852F8D" w:rsidRDefault="00B04BC7" w:rsidP="00B04BC7">
      <w:pPr>
        <w:spacing w:line="480" w:lineRule="auto"/>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with the same variable descriptions as our linear models. </w:t>
      </w:r>
    </w:p>
    <w:p w14:paraId="73CDBF08" w14:textId="77777777" w:rsidR="00B04BC7" w:rsidRPr="00852F8D" w:rsidRDefault="00B04BC7" w:rsidP="00B04BC7">
      <w:pPr>
        <w:spacing w:line="480" w:lineRule="auto"/>
        <w:ind w:firstLine="36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If a coefficient is positive and significant, there is evidence of a positive association between the variable and market authorizations for orphan drugs, on average between 2004 and 2021, after adjusting for the other predictors in the model. If the coefficient is negative and significant, there is evidence of a negative association. </w:t>
      </w:r>
    </w:p>
    <w:p w14:paraId="152BF198" w14:textId="77777777" w:rsidR="00B04BC7" w:rsidRPr="00852F8D" w:rsidRDefault="00B04BC7" w:rsidP="008D3F8A">
      <w:pPr>
        <w:spacing w:line="480" w:lineRule="auto"/>
        <w:ind w:firstLine="360"/>
        <w:rPr>
          <w:rFonts w:ascii="Times New Roman" w:hAnsi="Times New Roman" w:cs="Times New Roman"/>
          <w:color w:val="000000" w:themeColor="text1"/>
          <w:sz w:val="24"/>
          <w:szCs w:val="24"/>
        </w:rPr>
      </w:pPr>
    </w:p>
    <w:p w14:paraId="56D2E3D1" w14:textId="77777777" w:rsidR="008D3F8A" w:rsidRDefault="008D3F8A" w:rsidP="00067AF0">
      <w:pPr>
        <w:spacing w:after="160" w:line="480" w:lineRule="auto"/>
        <w:rPr>
          <w:rFonts w:ascii="Times New Roman" w:eastAsia="Times New Roman" w:hAnsi="Times New Roman" w:cs="Times New Roman"/>
          <w:color w:val="000000" w:themeColor="text1"/>
          <w:sz w:val="24"/>
          <w:szCs w:val="24"/>
        </w:rPr>
      </w:pPr>
    </w:p>
    <w:p w14:paraId="111EC6E3" w14:textId="77777777" w:rsidR="00C2490A" w:rsidRDefault="00C2490A" w:rsidP="00C2490A">
      <w:pPr>
        <w:spacing w:after="0" w:line="480" w:lineRule="auto"/>
        <w:ind w:firstLine="720"/>
        <w:rPr>
          <w:rFonts w:ascii="Times New Roman" w:hAnsi="Times New Roman" w:cs="Times New Roman"/>
          <w:color w:val="000000" w:themeColor="text1"/>
          <w:sz w:val="24"/>
          <w:szCs w:val="24"/>
        </w:rPr>
      </w:pPr>
    </w:p>
    <w:p w14:paraId="64C0BE11" w14:textId="77777777" w:rsidR="00C2490A" w:rsidRPr="00852F8D" w:rsidRDefault="00C2490A" w:rsidP="00C2490A">
      <w:pPr>
        <w:spacing w:after="0"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Model 4’s residuals have a visually non-constant mean, violating the linearity assumption of linear regression. Thus, we should prefer the conclusions of model 6. While model 4 does not fit the curvature of our response, it does look to accurately fit the overall increasing trends of annual domestic R&amp;D spending in the US and EU. </w:t>
      </w:r>
    </w:p>
    <w:p w14:paraId="51487694" w14:textId="77777777" w:rsidR="00C2490A" w:rsidRPr="00852F8D" w:rsidRDefault="00C2490A" w:rsidP="00C2490A">
      <w:pPr>
        <w:spacing w:line="480" w:lineRule="auto"/>
        <w:ind w:firstLine="720"/>
        <w:rPr>
          <w:rFonts w:ascii="Times New Roman" w:hAnsi="Times New Roman" w:cs="Times New Roman"/>
          <w:color w:val="000000" w:themeColor="text1"/>
          <w:sz w:val="24"/>
          <w:szCs w:val="24"/>
        </w:rPr>
      </w:pPr>
      <w:r w:rsidRPr="00852F8D">
        <w:rPr>
          <w:rFonts w:ascii="Times New Roman" w:hAnsi="Times New Roman" w:cs="Times New Roman"/>
          <w:color w:val="000000" w:themeColor="text1"/>
          <w:sz w:val="24"/>
          <w:szCs w:val="24"/>
        </w:rPr>
        <w:t xml:space="preserve">We adjust the standard errors of our models by calculating them with a Newey-West estimated covariance matrix of errors. Residual plots of models 1 through 5 (Models 1, 2, 3, and 5 not pictured) show non-stationarity as they fail to account for the curvature in our trend, so Newey-West adjusted standard errors may not be accurate for these models. Model 6 residuals look to be stationary and visually pass the assumptions </w:t>
      </w:r>
      <w:r w:rsidRPr="00852F8D">
        <w:rPr>
          <w:rFonts w:ascii="Times New Roman" w:hAnsi="Times New Roman" w:cs="Times New Roman"/>
          <w:color w:val="000000" w:themeColor="text1"/>
          <w:sz w:val="24"/>
          <w:szCs w:val="24"/>
        </w:rPr>
        <w:lastRenderedPageBreak/>
        <w:t>of linear regression. There is not apparent evidence of residual autocorrelation in model 6 however, we still apply a Newey-West adjustment to standard errors.</w:t>
      </w:r>
    </w:p>
    <w:p w14:paraId="63F9F4E3" w14:textId="77777777" w:rsidR="00C2490A" w:rsidRPr="00852F8D" w:rsidRDefault="00C2490A" w:rsidP="00C2490A">
      <w:pPr>
        <w:spacing w:line="480" w:lineRule="auto"/>
        <w:ind w:firstLine="720"/>
        <w:rPr>
          <w:rFonts w:ascii="Times New Roman" w:hAnsi="Times New Roman" w:cs="Times New Roman"/>
          <w:color w:val="000000" w:themeColor="text1"/>
          <w:sz w:val="24"/>
          <w:szCs w:val="24"/>
          <w:bdr w:val="none" w:sz="0" w:space="0" w:color="auto" w:frame="1"/>
        </w:rPr>
      </w:pPr>
      <w:r w:rsidRPr="00852F8D">
        <w:rPr>
          <w:rFonts w:ascii="Times New Roman" w:hAnsi="Times New Roman" w:cs="Times New Roman"/>
          <w:color w:val="000000" w:themeColor="text1"/>
          <w:sz w:val="24"/>
          <w:szCs w:val="24"/>
          <w:bdr w:val="none" w:sz="0" w:space="0" w:color="auto" w:frame="1"/>
        </w:rPr>
        <w:t xml:space="preserve">The variable, US </w:t>
      </w:r>
      <m:oMath>
        <m:r>
          <w:rPr>
            <w:rFonts w:ascii="Cambria Math" w:hAnsi="Cambria Math" w:cs="Times New Roman"/>
            <w:color w:val="000000" w:themeColor="text1"/>
            <w:sz w:val="24"/>
            <w:szCs w:val="24"/>
            <w:bdr w:val="none" w:sz="0" w:space="0" w:color="auto" w:frame="1"/>
          </w:rPr>
          <m:t>(</m:t>
        </m:r>
        <m:sSub>
          <m:sSubPr>
            <m:ctrlPr>
              <w:rPr>
                <w:rFonts w:ascii="Cambria Math" w:hAnsi="Cambria Math" w:cs="Times New Roman"/>
                <w:i/>
                <w:color w:val="000000" w:themeColor="text1"/>
                <w:sz w:val="24"/>
                <w:szCs w:val="24"/>
                <w:bdr w:val="none" w:sz="0" w:space="0" w:color="auto" w:frame="1"/>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bdr w:val="none" w:sz="0" w:space="0" w:color="auto" w:frame="1"/>
              </w:rPr>
              <m:t>1</m:t>
            </m:r>
          </m:sub>
        </m:sSub>
        <m:r>
          <w:rPr>
            <w:rFonts w:ascii="Cambria Math" w:hAnsi="Cambria Math" w:cs="Times New Roman"/>
            <w:color w:val="000000" w:themeColor="text1"/>
            <w:sz w:val="24"/>
            <w:szCs w:val="24"/>
            <w:bdr w:val="none" w:sz="0" w:space="0" w:color="auto" w:frame="1"/>
          </w:rPr>
          <m:t>)</m:t>
        </m:r>
      </m:oMath>
      <w:r w:rsidRPr="00852F8D">
        <w:rPr>
          <w:rFonts w:ascii="Times New Roman" w:hAnsi="Times New Roman" w:cs="Times New Roman"/>
          <w:color w:val="000000" w:themeColor="text1"/>
          <w:sz w:val="24"/>
          <w:szCs w:val="24"/>
          <w:bdr w:val="none" w:sz="0" w:space="0" w:color="auto" w:frame="1"/>
        </w:rPr>
        <w:t xml:space="preserve"> remains positive and significant in every model, before and after adjusting for years and GDP growth rate per capita. This indicates that there is strong evidence that the US spends more on annual domestic pharmaceutical R&amp;D than the EU, on average, between 2004 and 2021 after adjusting for the areas’ GDP growth per capita. This gives us insight into the isolated association between price controls and pharmaceutical policies and domestic R&amp;D spending. </w:t>
      </w:r>
    </w:p>
    <w:p w14:paraId="0734A29A" w14:textId="77777777" w:rsidR="00C2490A" w:rsidRPr="00852F8D" w:rsidRDefault="00C2490A" w:rsidP="00C2490A">
      <w:pPr>
        <w:spacing w:line="480" w:lineRule="auto"/>
        <w:ind w:firstLine="720"/>
        <w:rPr>
          <w:rFonts w:ascii="Times New Roman" w:hAnsi="Times New Roman" w:cs="Times New Roman"/>
          <w:color w:val="000000" w:themeColor="text1"/>
          <w:sz w:val="24"/>
          <w:szCs w:val="24"/>
          <w:bdr w:val="none" w:sz="0" w:space="0" w:color="auto" w:frame="1"/>
        </w:rPr>
      </w:pPr>
      <w:r w:rsidRPr="00852F8D">
        <w:rPr>
          <w:rFonts w:ascii="Times New Roman" w:hAnsi="Times New Roman" w:cs="Times New Roman"/>
          <w:color w:val="000000" w:themeColor="text1"/>
          <w:sz w:val="24"/>
          <w:szCs w:val="24"/>
          <w:bdr w:val="none" w:sz="0" w:space="0" w:color="auto" w:frame="1"/>
        </w:rPr>
        <w:t>The positive and significant estimate of the interaction between US and years after 2004 squared (</w:t>
      </w:r>
      <m:oMath>
        <m:sSub>
          <m:sSubPr>
            <m:ctrlPr>
              <w:rPr>
                <w:rFonts w:ascii="Cambria Math" w:hAnsi="Cambria Math" w:cs="Times New Roman"/>
                <w:i/>
                <w:color w:val="000000" w:themeColor="text1"/>
                <w:sz w:val="24"/>
                <w:szCs w:val="24"/>
                <w:bdr w:val="none" w:sz="0" w:space="0" w:color="auto" w:frame="1"/>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bdr w:val="none" w:sz="0" w:space="0" w:color="auto" w:frame="1"/>
              </w:rPr>
              <m:t>6</m:t>
            </m:r>
          </m:sub>
        </m:sSub>
      </m:oMath>
      <w:r w:rsidRPr="00852F8D">
        <w:rPr>
          <w:rFonts w:ascii="Times New Roman" w:hAnsi="Times New Roman" w:cs="Times New Roman"/>
          <w:color w:val="000000" w:themeColor="text1"/>
          <w:sz w:val="24"/>
          <w:szCs w:val="24"/>
          <w:bdr w:val="none" w:sz="0" w:space="0" w:color="auto" w:frame="1"/>
        </w:rPr>
        <w:t>) in model 6 and the positive and significant estimate of the interaction between US and years after 2004 (</w:t>
      </w:r>
      <m:oMath>
        <m:sSub>
          <m:sSubPr>
            <m:ctrlPr>
              <w:rPr>
                <w:rFonts w:ascii="Cambria Math" w:hAnsi="Cambria Math" w:cs="Times New Roman"/>
                <w:i/>
                <w:color w:val="000000" w:themeColor="text1"/>
                <w:sz w:val="24"/>
                <w:szCs w:val="24"/>
                <w:bdr w:val="none" w:sz="0" w:space="0" w:color="auto" w:frame="1"/>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bdr w:val="none" w:sz="0" w:space="0" w:color="auto" w:frame="1"/>
              </w:rPr>
              <m:t>5</m:t>
            </m:r>
          </m:sub>
        </m:sSub>
      </m:oMath>
      <w:r w:rsidRPr="00852F8D">
        <w:rPr>
          <w:rFonts w:ascii="Times New Roman" w:hAnsi="Times New Roman" w:cs="Times New Roman"/>
          <w:color w:val="000000" w:themeColor="text1"/>
          <w:sz w:val="24"/>
          <w:szCs w:val="24"/>
          <w:bdr w:val="none" w:sz="0" w:space="0" w:color="auto" w:frame="1"/>
        </w:rPr>
        <w:t xml:space="preserve">) in models 4 and 5, provides strong evidence that the US increases annual domestic pharmaceutical R&amp;D spending at a faster rate annually, on average, between 2004 and 2021, compared to the EU, before and after adjusting for annual GDP growth rate per capita. </w:t>
      </w:r>
      <m:oMath>
        <m:sSub>
          <m:sSubPr>
            <m:ctrlPr>
              <w:rPr>
                <w:rFonts w:ascii="Cambria Math" w:hAnsi="Cambria Math" w:cs="Times New Roman"/>
                <w:i/>
                <w:color w:val="000000" w:themeColor="text1"/>
                <w:sz w:val="24"/>
                <w:szCs w:val="24"/>
                <w:bdr w:val="none" w:sz="0" w:space="0" w:color="auto" w:frame="1"/>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bdr w:val="none" w:sz="0" w:space="0" w:color="auto" w:frame="1"/>
              </w:rPr>
              <m:t>5</m:t>
            </m:r>
          </m:sub>
        </m:sSub>
      </m:oMath>
      <w:r w:rsidRPr="00852F8D">
        <w:rPr>
          <w:rFonts w:ascii="Times New Roman" w:hAnsi="Times New Roman" w:cs="Times New Roman"/>
          <w:color w:val="000000" w:themeColor="text1"/>
          <w:sz w:val="24"/>
          <w:szCs w:val="24"/>
          <w:bdr w:val="none" w:sz="0" w:space="0" w:color="auto" w:frame="1"/>
        </w:rPr>
        <w:t xml:space="preserve"> becomes negative in model 6 but this can be attributed to the addition of the higher order term, </w:t>
      </w:r>
      <m:oMath>
        <m:sSub>
          <m:sSubPr>
            <m:ctrlPr>
              <w:rPr>
                <w:rFonts w:ascii="Cambria Math" w:hAnsi="Cambria Math" w:cs="Times New Roman"/>
                <w:i/>
                <w:color w:val="000000" w:themeColor="text1"/>
                <w:sz w:val="24"/>
                <w:szCs w:val="24"/>
                <w:bdr w:val="none" w:sz="0" w:space="0" w:color="auto" w:frame="1"/>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bdr w:val="none" w:sz="0" w:space="0" w:color="auto" w:frame="1"/>
              </w:rPr>
              <m:t>6</m:t>
            </m:r>
          </m:sub>
        </m:sSub>
      </m:oMath>
      <w:r w:rsidRPr="00852F8D">
        <w:rPr>
          <w:rFonts w:ascii="Times New Roman" w:hAnsi="Times New Roman" w:cs="Times New Roman"/>
          <w:color w:val="000000" w:themeColor="text1"/>
          <w:sz w:val="24"/>
          <w:szCs w:val="24"/>
          <w:bdr w:val="none" w:sz="0" w:space="0" w:color="auto" w:frame="1"/>
        </w:rPr>
        <w:t>. The years after 2004 (</w:t>
      </w:r>
      <m:oMath>
        <m:sSub>
          <m:sSubPr>
            <m:ctrlPr>
              <w:rPr>
                <w:rFonts w:ascii="Cambria Math" w:hAnsi="Cambria Math" w:cs="Times New Roman"/>
                <w:i/>
                <w:color w:val="000000" w:themeColor="text1"/>
                <w:sz w:val="24"/>
                <w:szCs w:val="24"/>
                <w:bdr w:val="none" w:sz="0" w:space="0" w:color="auto" w:frame="1"/>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bdr w:val="none" w:sz="0" w:space="0" w:color="auto" w:frame="1"/>
              </w:rPr>
              <m:t>3</m:t>
            </m:r>
          </m:sub>
        </m:sSub>
      </m:oMath>
      <w:r w:rsidRPr="00852F8D">
        <w:rPr>
          <w:rFonts w:ascii="Times New Roman" w:hAnsi="Times New Roman" w:cs="Times New Roman"/>
          <w:color w:val="000000" w:themeColor="text1"/>
          <w:sz w:val="24"/>
          <w:szCs w:val="24"/>
          <w:bdr w:val="none" w:sz="0" w:space="0" w:color="auto" w:frame="1"/>
        </w:rPr>
        <w:t>) variable is also positive and significant in every model, except model in 6 when the also positive and significant higher order term, years after 2004 squared (</w:t>
      </w:r>
      <m:oMath>
        <m:sSub>
          <m:sSubPr>
            <m:ctrlPr>
              <w:rPr>
                <w:rFonts w:ascii="Cambria Math" w:hAnsi="Cambria Math" w:cs="Times New Roman"/>
                <w:i/>
                <w:color w:val="000000" w:themeColor="text1"/>
                <w:sz w:val="24"/>
                <w:szCs w:val="24"/>
                <w:bdr w:val="none" w:sz="0" w:space="0" w:color="auto" w:frame="1"/>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β</m:t>
                </m:r>
              </m:e>
            </m:acc>
          </m:e>
          <m:sub>
            <m:r>
              <w:rPr>
                <w:rFonts w:ascii="Cambria Math" w:hAnsi="Cambria Math" w:cs="Times New Roman"/>
                <w:color w:val="000000" w:themeColor="text1"/>
                <w:sz w:val="24"/>
                <w:szCs w:val="24"/>
                <w:bdr w:val="none" w:sz="0" w:space="0" w:color="auto" w:frame="1"/>
              </w:rPr>
              <m:t>4</m:t>
            </m:r>
          </m:sub>
        </m:sSub>
        <m:r>
          <w:rPr>
            <w:rFonts w:ascii="Cambria Math" w:hAnsi="Cambria Math" w:cs="Times New Roman"/>
            <w:color w:val="000000" w:themeColor="text1"/>
            <w:sz w:val="24"/>
            <w:szCs w:val="24"/>
            <w:bdr w:val="none" w:sz="0" w:space="0" w:color="auto" w:frame="1"/>
          </w:rPr>
          <m:t>)</m:t>
        </m:r>
      </m:oMath>
      <w:r w:rsidRPr="00852F8D">
        <w:rPr>
          <w:rFonts w:ascii="Times New Roman" w:hAnsi="Times New Roman" w:cs="Times New Roman"/>
          <w:color w:val="000000" w:themeColor="text1"/>
          <w:sz w:val="24"/>
          <w:szCs w:val="24"/>
          <w:bdr w:val="none" w:sz="0" w:space="0" w:color="auto" w:frame="1"/>
        </w:rPr>
        <w:t xml:space="preserve"> is added to the model. This tells us that there is strong evidence that the EU increases domestic R&amp;D annually, on average between 2004 and 2021 although, there is evidence that the EU does so at a slower rate than the US. Visualizations of models 4, 5 and 6 show that they do accurately fit the overall trend of domestic R&amp;D spending, especially model 6. </w:t>
      </w:r>
    </w:p>
    <w:p w14:paraId="094EA446" w14:textId="77777777" w:rsidR="00C2490A" w:rsidRPr="00852F8D" w:rsidRDefault="00C2490A" w:rsidP="00C2490A">
      <w:pPr>
        <w:spacing w:line="480" w:lineRule="auto"/>
        <w:rPr>
          <w:rFonts w:ascii="Times New Roman" w:hAnsi="Times New Roman" w:cs="Times New Roman"/>
          <w:color w:val="000000" w:themeColor="text1"/>
          <w:sz w:val="24"/>
          <w:szCs w:val="24"/>
          <w:bdr w:val="none" w:sz="0" w:space="0" w:color="auto" w:frame="1"/>
        </w:rPr>
      </w:pPr>
      <w:r w:rsidRPr="00852F8D">
        <w:rPr>
          <w:rFonts w:ascii="Times New Roman" w:hAnsi="Times New Roman" w:cs="Times New Roman"/>
          <w:color w:val="000000" w:themeColor="text1"/>
          <w:sz w:val="24"/>
          <w:szCs w:val="24"/>
          <w:bdr w:val="none" w:sz="0" w:space="0" w:color="auto" w:frame="1"/>
        </w:rPr>
        <w:lastRenderedPageBreak/>
        <w:tab/>
        <w:t xml:space="preserve">As </w:t>
      </w:r>
      <w:r w:rsidRPr="00852F8D">
        <w:rPr>
          <w:rFonts w:ascii="Times New Roman" w:hAnsi="Times New Roman" w:cs="Times New Roman"/>
          <w:color w:val="000000" w:themeColor="text1"/>
          <w:sz w:val="24"/>
          <w:szCs w:val="24"/>
        </w:rPr>
        <w:t xml:space="preserve">Vernon (2004) and Vernon (2003) found, largely unregulated pharmaceutical prices in the US compared to the EU lead to higher cash flows, profits, and profit expectations in the US. </w:t>
      </w:r>
      <w:r w:rsidRPr="00852F8D">
        <w:rPr>
          <w:rFonts w:ascii="Times New Roman" w:hAnsi="Times New Roman" w:cs="Times New Roman"/>
          <w:color w:val="000000" w:themeColor="text1"/>
          <w:sz w:val="24"/>
          <w:szCs w:val="24"/>
          <w:bdr w:val="none" w:sz="0" w:space="0" w:color="auto" w:frame="1"/>
        </w:rPr>
        <w:t xml:space="preserve">We suspect that this is why we see significantly more domestic R&amp;D spending and domestic R&amp;D spending growth in the US than in the EU. </w:t>
      </w:r>
    </w:p>
    <w:p w14:paraId="0DFA51F7" w14:textId="77777777" w:rsidR="00C2490A" w:rsidRDefault="00C2490A" w:rsidP="00067AF0">
      <w:pPr>
        <w:spacing w:after="160" w:line="480" w:lineRule="auto"/>
        <w:rPr>
          <w:rFonts w:ascii="Times New Roman" w:eastAsia="Times New Roman" w:hAnsi="Times New Roman" w:cs="Times New Roman"/>
          <w:color w:val="000000" w:themeColor="text1"/>
          <w:sz w:val="24"/>
          <w:szCs w:val="24"/>
        </w:rPr>
      </w:pPr>
    </w:p>
    <w:p w14:paraId="13A4D6EE" w14:textId="77777777" w:rsidR="00C2490A" w:rsidRDefault="00C2490A" w:rsidP="00067AF0">
      <w:pPr>
        <w:spacing w:after="160" w:line="480" w:lineRule="auto"/>
        <w:rPr>
          <w:rFonts w:ascii="Times New Roman" w:eastAsia="Times New Roman" w:hAnsi="Times New Roman" w:cs="Times New Roman"/>
          <w:color w:val="000000" w:themeColor="text1"/>
          <w:sz w:val="24"/>
          <w:szCs w:val="24"/>
        </w:rPr>
      </w:pPr>
    </w:p>
    <w:p w14:paraId="3C560F97" w14:textId="77777777" w:rsidR="001A2BFB" w:rsidRDefault="001A2BFB" w:rsidP="00067AF0">
      <w:pPr>
        <w:spacing w:after="160" w:line="480" w:lineRule="auto"/>
        <w:rPr>
          <w:rFonts w:ascii="Times New Roman" w:eastAsia="Times New Roman" w:hAnsi="Times New Roman" w:cs="Times New Roman"/>
          <w:color w:val="000000" w:themeColor="text1"/>
          <w:sz w:val="24"/>
          <w:szCs w:val="24"/>
        </w:rPr>
      </w:pPr>
    </w:p>
    <w:p w14:paraId="50F1ADC4" w14:textId="77777777" w:rsidR="001A2BFB" w:rsidRPr="00852F8D" w:rsidRDefault="001A2BFB" w:rsidP="001A2BFB">
      <w:pPr>
        <w:spacing w:after="0"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noProof/>
          <w:color w:val="000000" w:themeColor="text1"/>
          <w:sz w:val="24"/>
          <w:szCs w:val="24"/>
        </w:rPr>
        <w:drawing>
          <wp:inline distT="0" distB="0" distL="0" distR="0" wp14:anchorId="4EDB990F" wp14:editId="598BB82D">
            <wp:extent cx="5486400" cy="3350895"/>
            <wp:effectExtent l="12700" t="12700" r="12700" b="14605"/>
            <wp:docPr id="723293457" name="Picture 11" descr="A group of graphs with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93457" name="Picture 11" descr="A group of graphs with lines&#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86400" cy="3350895"/>
                    </a:xfrm>
                    <a:prstGeom prst="rect">
                      <a:avLst/>
                    </a:prstGeom>
                    <a:ln>
                      <a:solidFill>
                        <a:schemeClr val="tx1"/>
                      </a:solidFill>
                    </a:ln>
                  </pic:spPr>
                </pic:pic>
              </a:graphicData>
            </a:graphic>
          </wp:inline>
        </w:drawing>
      </w:r>
    </w:p>
    <w:p w14:paraId="62A42991" w14:textId="77777777" w:rsidR="001A2BFB" w:rsidRPr="00852F8D" w:rsidRDefault="001A2BFB" w:rsidP="001A2BFB">
      <w:pPr>
        <w:spacing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4.2 Linear Model 6 of Annual Domestic R&amp;D Spending - Residual Plots</w:t>
      </w:r>
    </w:p>
    <w:p w14:paraId="538C85B1" w14:textId="77777777" w:rsidR="001A2BFB" w:rsidRDefault="001A2BFB" w:rsidP="00067AF0">
      <w:pPr>
        <w:spacing w:after="160" w:line="480" w:lineRule="auto"/>
        <w:rPr>
          <w:rFonts w:ascii="Times New Roman" w:eastAsia="Times New Roman" w:hAnsi="Times New Roman" w:cs="Times New Roman"/>
          <w:color w:val="000000" w:themeColor="text1"/>
          <w:sz w:val="24"/>
          <w:szCs w:val="24"/>
        </w:rPr>
      </w:pPr>
    </w:p>
    <w:p w14:paraId="4BEBBB0E" w14:textId="77777777" w:rsidR="00132A31" w:rsidRPr="00852F8D" w:rsidRDefault="00132A31" w:rsidP="00132A31">
      <w:pPr>
        <w:spacing w:line="480" w:lineRule="auto"/>
        <w:jc w:val="center"/>
        <w:rPr>
          <w:rFonts w:ascii="Times New Roman" w:hAnsi="Times New Roman" w:cs="Times New Roman"/>
          <w:color w:val="000000" w:themeColor="text1"/>
          <w:sz w:val="24"/>
          <w:szCs w:val="24"/>
        </w:rPr>
      </w:pPr>
      <w:r w:rsidRPr="00852F8D">
        <w:rPr>
          <w:rFonts w:ascii="Times New Roman" w:hAnsi="Times New Roman" w:cs="Times New Roman"/>
          <w:noProof/>
          <w:color w:val="000000" w:themeColor="text1"/>
          <w:sz w:val="24"/>
          <w:szCs w:val="24"/>
        </w:rPr>
        <w:lastRenderedPageBreak/>
        <w:drawing>
          <wp:inline distT="0" distB="0" distL="0" distR="0" wp14:anchorId="51AF12C5" wp14:editId="446FE8F5">
            <wp:extent cx="5486400" cy="3336925"/>
            <wp:effectExtent l="12700" t="12700" r="12700" b="15875"/>
            <wp:docPr id="717579110" name="Picture 13" descr="A group of graph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79110" name="Picture 13" descr="A group of graphs with text&#10;&#10;Description automatically generated with medium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3336925"/>
                    </a:xfrm>
                    <a:prstGeom prst="rect">
                      <a:avLst/>
                    </a:prstGeom>
                    <a:ln>
                      <a:solidFill>
                        <a:schemeClr val="tx1"/>
                      </a:solidFill>
                    </a:ln>
                  </pic:spPr>
                </pic:pic>
              </a:graphicData>
            </a:graphic>
          </wp:inline>
        </w:drawing>
      </w:r>
    </w:p>
    <w:p w14:paraId="2D73E1ED" w14:textId="77777777" w:rsidR="00132A31" w:rsidRPr="00852F8D" w:rsidRDefault="00132A31" w:rsidP="00132A31">
      <w:pPr>
        <w:spacing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4.4 Linear Model 4 of Annual Domestic R&amp;D Spending - Residual Plots</w:t>
      </w:r>
    </w:p>
    <w:p w14:paraId="1BB1A08C" w14:textId="77777777" w:rsidR="001A2BFB" w:rsidRDefault="001A2BFB" w:rsidP="00067AF0">
      <w:pPr>
        <w:spacing w:after="160" w:line="480" w:lineRule="auto"/>
        <w:rPr>
          <w:rFonts w:ascii="Times New Roman" w:eastAsia="Times New Roman" w:hAnsi="Times New Roman" w:cs="Times New Roman"/>
          <w:color w:val="000000" w:themeColor="text1"/>
          <w:sz w:val="24"/>
          <w:szCs w:val="24"/>
        </w:rPr>
      </w:pPr>
    </w:p>
    <w:p w14:paraId="08F0D27B" w14:textId="77777777" w:rsidR="00132A31" w:rsidRPr="00852F8D" w:rsidRDefault="00132A31" w:rsidP="00132A31">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1AA419A" wp14:editId="2BA3A875">
            <wp:extent cx="5486400" cy="3346450"/>
            <wp:effectExtent l="12700" t="12700" r="12700" b="19050"/>
            <wp:docPr id="892349319" name="Picture 3"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49319" name="Picture 3" descr="A group of graphs with numbers&#10;&#10;Description automatically generated with medium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3346450"/>
                    </a:xfrm>
                    <a:prstGeom prst="rect">
                      <a:avLst/>
                    </a:prstGeom>
                    <a:ln>
                      <a:solidFill>
                        <a:schemeClr val="tx1"/>
                      </a:solidFill>
                    </a:ln>
                  </pic:spPr>
                </pic:pic>
              </a:graphicData>
            </a:graphic>
          </wp:inline>
        </w:drawing>
      </w:r>
    </w:p>
    <w:p w14:paraId="19C75D67" w14:textId="77777777" w:rsidR="00132A31" w:rsidRPr="00852F8D" w:rsidRDefault="00132A31" w:rsidP="00132A31">
      <w:pPr>
        <w:spacing w:after="0" w:line="480" w:lineRule="auto"/>
        <w:jc w:val="center"/>
        <w:rPr>
          <w:rFonts w:ascii="Times New Roman" w:hAnsi="Times New Roman" w:cs="Times New Roman"/>
          <w:color w:val="000000" w:themeColor="text1"/>
          <w:sz w:val="24"/>
          <w:szCs w:val="24"/>
        </w:rPr>
      </w:pPr>
    </w:p>
    <w:p w14:paraId="1056EC0C" w14:textId="77777777" w:rsidR="00132A31" w:rsidRPr="00852F8D" w:rsidRDefault="00132A31" w:rsidP="00132A31">
      <w:pPr>
        <w:spacing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4.6 Linear Model 3 of Annual Orphan Drug Market Authorizations - Residual Plots</w:t>
      </w:r>
    </w:p>
    <w:p w14:paraId="37AC6BD2" w14:textId="77777777" w:rsidR="001A2BFB" w:rsidRDefault="001A2BFB" w:rsidP="00067AF0">
      <w:pPr>
        <w:spacing w:after="160" w:line="480" w:lineRule="auto"/>
        <w:rPr>
          <w:rFonts w:ascii="Times New Roman" w:eastAsia="Times New Roman" w:hAnsi="Times New Roman" w:cs="Times New Roman"/>
          <w:color w:val="000000" w:themeColor="text1"/>
          <w:sz w:val="24"/>
          <w:szCs w:val="24"/>
        </w:rPr>
      </w:pPr>
    </w:p>
    <w:p w14:paraId="64989643" w14:textId="77777777" w:rsidR="00132A31" w:rsidRDefault="00132A31" w:rsidP="00067AF0">
      <w:pPr>
        <w:spacing w:after="160" w:line="480" w:lineRule="auto"/>
        <w:rPr>
          <w:rFonts w:ascii="Times New Roman" w:eastAsia="Times New Roman" w:hAnsi="Times New Roman" w:cs="Times New Roman"/>
          <w:color w:val="000000" w:themeColor="text1"/>
          <w:sz w:val="24"/>
          <w:szCs w:val="24"/>
        </w:rPr>
      </w:pPr>
    </w:p>
    <w:p w14:paraId="7620A2E1" w14:textId="77777777" w:rsidR="00132A31" w:rsidRPr="00852F8D" w:rsidRDefault="00132A31" w:rsidP="00132A31">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C733FFE" wp14:editId="0C6AC626">
            <wp:extent cx="5486400" cy="3337560"/>
            <wp:effectExtent l="12700" t="12700" r="12700" b="15240"/>
            <wp:docPr id="635760138" name="Picture 6" descr="A group of graphs showing the results of a linear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60138" name="Picture 6" descr="A group of graphs showing the results of a linear model&#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3337560"/>
                    </a:xfrm>
                    <a:prstGeom prst="rect">
                      <a:avLst/>
                    </a:prstGeom>
                    <a:ln>
                      <a:solidFill>
                        <a:schemeClr val="tx1"/>
                      </a:solidFill>
                    </a:ln>
                  </pic:spPr>
                </pic:pic>
              </a:graphicData>
            </a:graphic>
          </wp:inline>
        </w:drawing>
      </w:r>
    </w:p>
    <w:p w14:paraId="5D157D42" w14:textId="77777777" w:rsidR="00132A31" w:rsidRPr="00852F8D" w:rsidRDefault="00132A31" w:rsidP="00132A31">
      <w:pPr>
        <w:spacing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4.8 Linear Model 4 of Annual Orphan Drug Market Authorizations - Residual Plots</w:t>
      </w:r>
    </w:p>
    <w:p w14:paraId="6768F21E" w14:textId="77777777" w:rsidR="00132A31" w:rsidRDefault="00132A31" w:rsidP="00067AF0">
      <w:pPr>
        <w:spacing w:after="160" w:line="480" w:lineRule="auto"/>
        <w:rPr>
          <w:rFonts w:ascii="Times New Roman" w:eastAsia="Times New Roman" w:hAnsi="Times New Roman" w:cs="Times New Roman"/>
          <w:color w:val="000000" w:themeColor="text1"/>
          <w:sz w:val="24"/>
          <w:szCs w:val="24"/>
        </w:rPr>
      </w:pPr>
    </w:p>
    <w:p w14:paraId="446FB66D" w14:textId="77777777" w:rsidR="00132A31" w:rsidRPr="00852F8D" w:rsidRDefault="00132A31" w:rsidP="00132A31">
      <w:pPr>
        <w:spacing w:line="48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4.9 Poisson Model 3 of Annual Orphan Drug Market Authorizations</w:t>
      </w:r>
    </w:p>
    <w:p w14:paraId="0CB63B9B" w14:textId="77777777" w:rsidR="00132A31" w:rsidRPr="00852F8D" w:rsidRDefault="00132A31" w:rsidP="00132A31">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46197224" wp14:editId="593C97D5">
            <wp:extent cx="5486400" cy="3319145"/>
            <wp:effectExtent l="0" t="0" r="0" b="0"/>
            <wp:docPr id="811152887" name="Picture 9" descr="A group of graphs showing different types of dru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2887" name="Picture 9" descr="A group of graphs showing different types of drug&#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3319145"/>
                    </a:xfrm>
                    <a:prstGeom prst="rect">
                      <a:avLst/>
                    </a:prstGeom>
                  </pic:spPr>
                </pic:pic>
              </a:graphicData>
            </a:graphic>
          </wp:inline>
        </w:drawing>
      </w:r>
    </w:p>
    <w:p w14:paraId="71E958A2" w14:textId="77777777" w:rsidR="00C2490A" w:rsidRDefault="00C2490A" w:rsidP="00067AF0">
      <w:pPr>
        <w:spacing w:after="160" w:line="480" w:lineRule="auto"/>
        <w:rPr>
          <w:rFonts w:ascii="Times New Roman" w:eastAsia="Times New Roman" w:hAnsi="Times New Roman" w:cs="Times New Roman"/>
          <w:color w:val="000000" w:themeColor="text1"/>
          <w:sz w:val="24"/>
          <w:szCs w:val="24"/>
        </w:rPr>
      </w:pPr>
    </w:p>
    <w:p w14:paraId="063753E6" w14:textId="77777777" w:rsidR="00132A31" w:rsidRPr="00212165" w:rsidRDefault="00132A31" w:rsidP="00132A31">
      <w:pPr>
        <w:spacing w:line="48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2948B38" wp14:editId="3C5657E9">
            <wp:extent cx="5486400" cy="3304877"/>
            <wp:effectExtent l="0" t="0" r="0" b="0"/>
            <wp:docPr id="1765683209" name="Picture 11" descr="A group of graphs showing the results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83209" name="Picture 11" descr="A group of graphs showing the results of a model&#10;&#10;Description automatically generated with medium confidence"/>
                    <pic:cNvPicPr/>
                  </pic:nvPicPr>
                  <pic:blipFill rotWithShape="1">
                    <a:blip r:embed="rId78" cstate="print">
                      <a:extLst>
                        <a:ext uri="{28A0092B-C50C-407E-A947-70E740481C1C}">
                          <a14:useLocalDpi xmlns:a14="http://schemas.microsoft.com/office/drawing/2010/main" val="0"/>
                        </a:ext>
                      </a:extLst>
                    </a:blip>
                    <a:srcRect t="1392"/>
                    <a:stretch/>
                  </pic:blipFill>
                  <pic:spPr bwMode="auto">
                    <a:xfrm>
                      <a:off x="0" y="0"/>
                      <a:ext cx="5486400" cy="3304877"/>
                    </a:xfrm>
                    <a:prstGeom prst="rect">
                      <a:avLst/>
                    </a:prstGeom>
                    <a:ln>
                      <a:noFill/>
                    </a:ln>
                    <a:extLst>
                      <a:ext uri="{53640926-AAD7-44D8-BBD7-CCE9431645EC}">
                        <a14:shadowObscured xmlns:a14="http://schemas.microsoft.com/office/drawing/2010/main"/>
                      </a:ext>
                    </a:extLst>
                  </pic:spPr>
                </pic:pic>
              </a:graphicData>
            </a:graphic>
          </wp:inline>
        </w:drawing>
      </w:r>
    </w:p>
    <w:p w14:paraId="139A53FB" w14:textId="77777777" w:rsidR="00132A31" w:rsidRPr="00852F8D" w:rsidRDefault="00132A31" w:rsidP="00132A31">
      <w:pPr>
        <w:spacing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4.12 Poisson Model 4 of Annual Orphan Drug Market Authorizations - Residual Plots</w:t>
      </w:r>
    </w:p>
    <w:p w14:paraId="5C356625" w14:textId="77777777" w:rsidR="00C2490A" w:rsidRDefault="00C2490A" w:rsidP="00067AF0">
      <w:pPr>
        <w:spacing w:after="160" w:line="480" w:lineRule="auto"/>
        <w:rPr>
          <w:rFonts w:ascii="Times New Roman" w:eastAsia="Times New Roman" w:hAnsi="Times New Roman" w:cs="Times New Roman"/>
          <w:color w:val="000000" w:themeColor="text1"/>
          <w:sz w:val="24"/>
          <w:szCs w:val="24"/>
        </w:rPr>
      </w:pPr>
    </w:p>
    <w:p w14:paraId="4DF1A8CE" w14:textId="77777777" w:rsidR="00132A31" w:rsidRPr="00852F8D" w:rsidRDefault="00132A31" w:rsidP="00132A31">
      <w:pPr>
        <w:spacing w:after="0" w:line="48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69295505" wp14:editId="71AF94BA">
            <wp:extent cx="5486400" cy="3355340"/>
            <wp:effectExtent l="0" t="0" r="0" b="0"/>
            <wp:docPr id="930320945" name="Picture 14" descr="A group of graphs showing different types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20945" name="Picture 14" descr="A group of graphs showing different types of drugs&#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6400" cy="3355340"/>
                    </a:xfrm>
                    <a:prstGeom prst="rect">
                      <a:avLst/>
                    </a:prstGeom>
                  </pic:spPr>
                </pic:pic>
              </a:graphicData>
            </a:graphic>
          </wp:inline>
        </w:drawing>
      </w:r>
    </w:p>
    <w:p w14:paraId="4AE5B3A3" w14:textId="77777777" w:rsidR="00132A31" w:rsidRPr="00852F8D" w:rsidRDefault="00132A31" w:rsidP="00132A31">
      <w:pPr>
        <w:spacing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4.14 Linear Model 3 of Annual Market Authorizations for New Orphan Drugs - Residual Plots</w:t>
      </w:r>
    </w:p>
    <w:p w14:paraId="1A18EAA6" w14:textId="77777777" w:rsidR="00C2490A" w:rsidRDefault="00C2490A" w:rsidP="00067AF0">
      <w:pPr>
        <w:spacing w:after="160" w:line="480" w:lineRule="auto"/>
        <w:rPr>
          <w:rFonts w:ascii="Times New Roman" w:eastAsia="Times New Roman" w:hAnsi="Times New Roman" w:cs="Times New Roman"/>
          <w:color w:val="000000" w:themeColor="text1"/>
          <w:sz w:val="24"/>
          <w:szCs w:val="24"/>
        </w:rPr>
      </w:pPr>
    </w:p>
    <w:p w14:paraId="466808AE" w14:textId="77777777" w:rsidR="00132A31" w:rsidRPr="00641401" w:rsidRDefault="00132A31" w:rsidP="00132A31">
      <w:pPr>
        <w:spacing w:after="0" w:line="24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E41B685" wp14:editId="4A03FE82">
            <wp:extent cx="5486400" cy="3359150"/>
            <wp:effectExtent l="0" t="0" r="0" b="6350"/>
            <wp:docPr id="101909312" name="Picture 16" descr="A group of graph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9312" name="Picture 16" descr="A group of graphs with text&#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6400" cy="3359150"/>
                    </a:xfrm>
                    <a:prstGeom prst="rect">
                      <a:avLst/>
                    </a:prstGeom>
                  </pic:spPr>
                </pic:pic>
              </a:graphicData>
            </a:graphic>
          </wp:inline>
        </w:drawing>
      </w:r>
    </w:p>
    <w:p w14:paraId="2021DDAB" w14:textId="77777777" w:rsidR="00132A31" w:rsidRPr="00852F8D" w:rsidRDefault="00132A31" w:rsidP="00132A31">
      <w:pPr>
        <w:spacing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4.16 Linear Model 4 of Annual Market Authorizations for New Orphan Drugs - Residual Plots</w:t>
      </w:r>
    </w:p>
    <w:p w14:paraId="036251ED" w14:textId="77777777" w:rsidR="00C2490A" w:rsidRDefault="00C2490A" w:rsidP="00067AF0">
      <w:pPr>
        <w:spacing w:after="160" w:line="480" w:lineRule="auto"/>
        <w:rPr>
          <w:rFonts w:ascii="Times New Roman" w:eastAsia="Times New Roman" w:hAnsi="Times New Roman" w:cs="Times New Roman"/>
          <w:color w:val="000000" w:themeColor="text1"/>
          <w:sz w:val="24"/>
          <w:szCs w:val="24"/>
        </w:rPr>
      </w:pPr>
    </w:p>
    <w:p w14:paraId="1D2311C1" w14:textId="77777777" w:rsidR="00132A31" w:rsidRPr="00852F8D" w:rsidRDefault="00132A31" w:rsidP="00132A31">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3AFC0C12" wp14:editId="7267E2C2">
            <wp:extent cx="5486400" cy="3362325"/>
            <wp:effectExtent l="0" t="0" r="0" b="3175"/>
            <wp:docPr id="933991109" name="Picture 19"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91109" name="Picture 19" descr="A group of graphs with numbers&#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3362325"/>
                    </a:xfrm>
                    <a:prstGeom prst="rect">
                      <a:avLst/>
                    </a:prstGeom>
                  </pic:spPr>
                </pic:pic>
              </a:graphicData>
            </a:graphic>
          </wp:inline>
        </w:drawing>
      </w:r>
    </w:p>
    <w:p w14:paraId="656CE3BD" w14:textId="77777777" w:rsidR="00132A31" w:rsidRPr="00852F8D" w:rsidRDefault="00132A31" w:rsidP="00132A31">
      <w:pPr>
        <w:spacing w:after="0" w:line="240" w:lineRule="auto"/>
        <w:jc w:val="center"/>
        <w:rPr>
          <w:rFonts w:ascii="Times New Roman" w:hAnsi="Times New Roman" w:cs="Times New Roman"/>
          <w:color w:val="000000" w:themeColor="text1"/>
          <w:sz w:val="24"/>
          <w:szCs w:val="24"/>
        </w:rPr>
      </w:pPr>
      <w:r w:rsidRPr="00852F8D">
        <w:rPr>
          <w:rFonts w:ascii="Times New Roman" w:hAnsi="Times New Roman" w:cs="Times New Roman"/>
          <w:b/>
          <w:bCs/>
          <w:color w:val="000000" w:themeColor="text1"/>
          <w:sz w:val="24"/>
          <w:szCs w:val="24"/>
        </w:rPr>
        <w:t>Figure 4.18 Poisson Model 3 of Annual Market Authorizations for New Orphan Drugs - Residual Plots</w:t>
      </w:r>
      <w:r w:rsidRPr="00852F8D">
        <w:rPr>
          <w:rFonts w:ascii="Times New Roman" w:hAnsi="Times New Roman" w:cs="Times New Roman"/>
          <w:color w:val="000000" w:themeColor="text1"/>
          <w:sz w:val="24"/>
          <w:szCs w:val="24"/>
        </w:rPr>
        <w:t xml:space="preserve"> </w:t>
      </w:r>
    </w:p>
    <w:p w14:paraId="1D69C691" w14:textId="77777777" w:rsidR="00132A31" w:rsidRPr="00852F8D" w:rsidRDefault="00132A31" w:rsidP="00132A31">
      <w:pPr>
        <w:spacing w:line="240" w:lineRule="auto"/>
        <w:jc w:val="center"/>
        <w:rPr>
          <w:rFonts w:ascii="Times New Roman" w:hAnsi="Times New Roman" w:cs="Times New Roman"/>
          <w:b/>
          <w:bCs/>
          <w:color w:val="000000" w:themeColor="text1"/>
          <w:sz w:val="24"/>
          <w:szCs w:val="24"/>
        </w:rPr>
      </w:pPr>
    </w:p>
    <w:p w14:paraId="7DF37AA5" w14:textId="77777777" w:rsidR="00132A31" w:rsidRPr="00852F8D" w:rsidRDefault="00132A31" w:rsidP="00132A31">
      <w:pPr>
        <w:spacing w:after="0"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6731814" wp14:editId="586F6472">
            <wp:extent cx="5486400" cy="3380105"/>
            <wp:effectExtent l="0" t="0" r="0" b="0"/>
            <wp:docPr id="306960617" name="Picture 21" descr="A group of graphs showing different types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60617" name="Picture 21" descr="A group of graphs showing different types of drug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3380105"/>
                    </a:xfrm>
                    <a:prstGeom prst="rect">
                      <a:avLst/>
                    </a:prstGeom>
                  </pic:spPr>
                </pic:pic>
              </a:graphicData>
            </a:graphic>
          </wp:inline>
        </w:drawing>
      </w:r>
    </w:p>
    <w:p w14:paraId="00B50135" w14:textId="77777777" w:rsidR="00132A31" w:rsidRPr="00852F8D" w:rsidRDefault="00132A31" w:rsidP="00132A31">
      <w:pPr>
        <w:spacing w:after="0" w:line="240" w:lineRule="auto"/>
        <w:jc w:val="center"/>
        <w:rPr>
          <w:rFonts w:ascii="Times New Roman" w:hAnsi="Times New Roman" w:cs="Times New Roman"/>
          <w:b/>
          <w:bCs/>
          <w:color w:val="000000" w:themeColor="text1"/>
          <w:sz w:val="24"/>
          <w:szCs w:val="24"/>
        </w:rPr>
      </w:pPr>
      <w:r w:rsidRPr="00852F8D">
        <w:rPr>
          <w:rFonts w:ascii="Times New Roman" w:hAnsi="Times New Roman" w:cs="Times New Roman"/>
          <w:b/>
          <w:bCs/>
          <w:color w:val="000000" w:themeColor="text1"/>
          <w:sz w:val="24"/>
          <w:szCs w:val="24"/>
        </w:rPr>
        <w:t>Figure 4.20 Poisson Model 4 of Annual Market Authorizations for New Orphan Drugs - Residual Plots</w:t>
      </w:r>
    </w:p>
    <w:p w14:paraId="530C38BF" w14:textId="77777777" w:rsidR="00132A31" w:rsidRDefault="00132A31" w:rsidP="00067AF0">
      <w:pPr>
        <w:spacing w:after="160" w:line="480" w:lineRule="auto"/>
        <w:rPr>
          <w:rFonts w:ascii="Times New Roman" w:eastAsia="Times New Roman" w:hAnsi="Times New Roman" w:cs="Times New Roman"/>
          <w:color w:val="000000" w:themeColor="text1"/>
          <w:sz w:val="24"/>
          <w:szCs w:val="24"/>
        </w:rPr>
      </w:pPr>
    </w:p>
    <w:p w14:paraId="537E6E2A" w14:textId="77777777" w:rsidR="00C2490A" w:rsidRDefault="00C2490A" w:rsidP="00067AF0">
      <w:pPr>
        <w:spacing w:after="160" w:line="480" w:lineRule="auto"/>
        <w:rPr>
          <w:rFonts w:ascii="Times New Roman" w:eastAsia="Times New Roman" w:hAnsi="Times New Roman" w:cs="Times New Roman"/>
          <w:color w:val="000000" w:themeColor="text1"/>
          <w:sz w:val="24"/>
          <w:szCs w:val="24"/>
        </w:rPr>
      </w:pPr>
    </w:p>
    <w:p w14:paraId="41CF0ACE" w14:textId="77777777" w:rsidR="00C2490A" w:rsidRDefault="00C2490A" w:rsidP="00067AF0">
      <w:pPr>
        <w:spacing w:after="160" w:line="480" w:lineRule="auto"/>
        <w:rPr>
          <w:rFonts w:ascii="Times New Roman" w:eastAsia="Times New Roman" w:hAnsi="Times New Roman" w:cs="Times New Roman"/>
          <w:color w:val="000000" w:themeColor="text1"/>
          <w:sz w:val="24"/>
          <w:szCs w:val="24"/>
        </w:rPr>
      </w:pPr>
    </w:p>
    <w:p w14:paraId="70E80BEF" w14:textId="77777777" w:rsidR="00C2490A" w:rsidRPr="00852F8D" w:rsidRDefault="00C2490A" w:rsidP="00067AF0">
      <w:pPr>
        <w:spacing w:after="160" w:line="480" w:lineRule="auto"/>
        <w:rPr>
          <w:rFonts w:ascii="Times New Roman" w:eastAsia="Times New Roman" w:hAnsi="Times New Roman" w:cs="Times New Roman"/>
          <w:color w:val="000000" w:themeColor="text1"/>
          <w:sz w:val="24"/>
          <w:szCs w:val="24"/>
        </w:rPr>
      </w:pPr>
    </w:p>
    <w:sectPr w:rsidR="00C2490A" w:rsidRPr="00852F8D" w:rsidSect="007C2249">
      <w:pgSz w:w="12240" w:h="15840"/>
      <w:pgMar w:top="1440" w:right="1440" w:bottom="1440" w:left="216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Bena Smith" w:date="2024-11-16T13:53:00Z" w:initials="BS">
    <w:p w14:paraId="6597A444" w14:textId="77777777" w:rsidR="00171396" w:rsidRDefault="00171396" w:rsidP="00171396">
      <w:r>
        <w:rPr>
          <w:rStyle w:val="CommentReference"/>
        </w:rPr>
        <w:annotationRef/>
      </w:r>
      <w:hyperlink r:id="rId1" w:history="1">
        <w:r w:rsidRPr="00904FC3">
          <w:rPr>
            <w:rStyle w:val="Hyperlink"/>
            <w:sz w:val="24"/>
            <w:szCs w:val="24"/>
          </w:rPr>
          <w:t>https://www.nber.org/digest/may05/effect-price-controls-pharmaceutical-research</w:t>
        </w:r>
      </w:hyperlink>
      <w:r>
        <w:rPr>
          <w:sz w:val="24"/>
          <w:szCs w:val="24"/>
        </w:rPr>
        <w:t xml:space="preserve"> gold Vernon NBER</w:t>
      </w:r>
    </w:p>
  </w:comment>
  <w:comment w:id="1" w:author="Bena Smith" w:date="2024-11-16T14:30:00Z" w:initials="BS">
    <w:p w14:paraId="4FD3DC1E" w14:textId="77777777" w:rsidR="006D1500" w:rsidRDefault="006D1500" w:rsidP="006D1500">
      <w:r>
        <w:rPr>
          <w:rStyle w:val="CommentReference"/>
        </w:rPr>
        <w:annotationRef/>
      </w:r>
      <w:r>
        <w:rPr>
          <w:color w:val="000000"/>
          <w:sz w:val="24"/>
          <w:szCs w:val="24"/>
        </w:rPr>
        <w:t>https://www.cdc.gov/museum/timeline/covid19.html</w:t>
      </w:r>
    </w:p>
  </w:comment>
  <w:comment w:id="2" w:author="Bena Smith" w:date="2024-11-19T13:58:00Z" w:initials="BS">
    <w:p w14:paraId="3D382423" w14:textId="77777777" w:rsidR="001966E8" w:rsidRDefault="001966E8" w:rsidP="001966E8">
      <w:r>
        <w:rPr>
          <w:rStyle w:val="CommentReference"/>
        </w:rPr>
        <w:annotationRef/>
      </w:r>
      <w:hyperlink r:id="rId2" w:history="1">
        <w:r w:rsidRPr="006203D5">
          <w:rPr>
            <w:rStyle w:val="Hyperlink"/>
            <w:sz w:val="24"/>
            <w:szCs w:val="24"/>
          </w:rPr>
          <w:t>https://www.rdocumentation.org/packages/stats/versions/3.6.2/topics/AIC</w:t>
        </w:r>
      </w:hyperlink>
      <w:r>
        <w:rPr>
          <w:color w:val="000000"/>
          <w:sz w:val="24"/>
          <w:szCs w:val="24"/>
        </w:rPr>
        <w:t xml:space="preserve"> </w:t>
      </w:r>
    </w:p>
  </w:comment>
  <w:comment w:id="3" w:author="Bena Smith" w:date="2024-11-19T14:05:00Z" w:initials="BS">
    <w:p w14:paraId="00124D28" w14:textId="77777777" w:rsidR="00AD10A0" w:rsidRDefault="00AD10A0" w:rsidP="00AD10A0">
      <w:r>
        <w:rPr>
          <w:rStyle w:val="CommentReference"/>
        </w:rPr>
        <w:annotationRef/>
      </w:r>
      <w:hyperlink r:id="rId3" w:history="1">
        <w:r w:rsidRPr="00CB38A1">
          <w:rPr>
            <w:rStyle w:val="Hyperlink"/>
            <w:sz w:val="24"/>
            <w:szCs w:val="24"/>
          </w:rPr>
          <w:t>https://michael-franke.github.io/intro-data-analysis/Chap-04-01-linear-regression-MLE.html</w:t>
        </w:r>
      </w:hyperlink>
      <w:r>
        <w:rPr>
          <w:color w:val="000000"/>
          <w:sz w:val="24"/>
          <w:szCs w:val="24"/>
        </w:rPr>
        <w:t xml:space="preserve"> </w:t>
      </w:r>
    </w:p>
  </w:comment>
  <w:comment w:id="4" w:author="Bena Smith" w:date="2024-11-19T14:04:00Z" w:initials="BS">
    <w:p w14:paraId="5A512A67" w14:textId="2EA33E47" w:rsidR="00AD10A0" w:rsidRDefault="00AD10A0" w:rsidP="00AD10A0">
      <w:r>
        <w:rPr>
          <w:rStyle w:val="CommentReference"/>
        </w:rPr>
        <w:annotationRef/>
      </w:r>
      <w:hyperlink r:id="rId4" w:history="1">
        <w:r w:rsidRPr="0017772D">
          <w:rPr>
            <w:rStyle w:val="Hyperlink"/>
            <w:sz w:val="24"/>
            <w:szCs w:val="24"/>
          </w:rPr>
          <w:t>https://www.worldscientific.com/doi/abs/10.1142/9781860945410_0007</w:t>
        </w:r>
      </w:hyperlink>
      <w:r>
        <w:rPr>
          <w:color w:val="000000"/>
          <w:sz w:val="24"/>
          <w:szCs w:val="24"/>
        </w:rPr>
        <w:t xml:space="preserve"> </w:t>
      </w:r>
    </w:p>
  </w:comment>
  <w:comment w:id="5" w:author="Bena Smith" w:date="2024-11-20T11:00:00Z" w:initials="BS">
    <w:p w14:paraId="69E0765B" w14:textId="77777777" w:rsidR="008032C4" w:rsidRDefault="008032C4" w:rsidP="008032C4">
      <w:r>
        <w:rPr>
          <w:rStyle w:val="CommentReference"/>
        </w:rPr>
        <w:annotationRef/>
      </w:r>
      <w:r>
        <w:rPr>
          <w:color w:val="000000"/>
          <w:sz w:val="24"/>
          <w:szCs w:val="24"/>
        </w:rPr>
        <w:t>And adjusting for years?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597A444" w15:done="0"/>
  <w15:commentEx w15:paraId="4FD3DC1E" w15:done="0"/>
  <w15:commentEx w15:paraId="3D382423" w15:done="0"/>
  <w15:commentEx w15:paraId="00124D28" w15:done="0"/>
  <w15:commentEx w15:paraId="5A512A67" w15:done="0"/>
  <w15:commentEx w15:paraId="69E076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21796D" w16cex:dateUtc="2024-11-16T21:53:00Z"/>
  <w16cex:commentExtensible w16cex:durableId="42B24444" w16cex:dateUtc="2024-11-16T22:30:00Z"/>
  <w16cex:commentExtensible w16cex:durableId="58E26209" w16cex:dateUtc="2024-11-19T21:58:00Z"/>
  <w16cex:commentExtensible w16cex:durableId="73604F50" w16cex:dateUtc="2024-11-19T22:05:00Z"/>
  <w16cex:commentExtensible w16cex:durableId="30AD86E6" w16cex:dateUtc="2024-11-19T22:04:00Z"/>
  <w16cex:commentExtensible w16cex:durableId="3291C60A" w16cex:dateUtc="2024-11-20T19: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597A444" w16cid:durableId="2A21796D"/>
  <w16cid:commentId w16cid:paraId="4FD3DC1E" w16cid:durableId="42B24444"/>
  <w16cid:commentId w16cid:paraId="3D382423" w16cid:durableId="58E26209"/>
  <w16cid:commentId w16cid:paraId="00124D28" w16cid:durableId="73604F50"/>
  <w16cid:commentId w16cid:paraId="5A512A67" w16cid:durableId="30AD86E6"/>
  <w16cid:commentId w16cid:paraId="69E0765B" w16cid:durableId="3291C6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BC2F63" w14:textId="77777777" w:rsidR="00192D22" w:rsidRDefault="00192D22" w:rsidP="00B8675B">
      <w:pPr>
        <w:spacing w:after="0" w:line="240" w:lineRule="auto"/>
      </w:pPr>
      <w:r>
        <w:separator/>
      </w:r>
    </w:p>
  </w:endnote>
  <w:endnote w:type="continuationSeparator" w:id="0">
    <w:p w14:paraId="0C749859" w14:textId="77777777" w:rsidR="00192D22" w:rsidRDefault="00192D22" w:rsidP="00B867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9988498"/>
      <w:docPartObj>
        <w:docPartGallery w:val="Page Numbers (Bottom of Page)"/>
        <w:docPartUnique/>
      </w:docPartObj>
    </w:sdtPr>
    <w:sdtEndPr>
      <w:rPr>
        <w:noProof/>
      </w:rPr>
    </w:sdtEndPr>
    <w:sdtContent>
      <w:p w14:paraId="5ACC67BD" w14:textId="48D4D05F" w:rsidR="00B8675B" w:rsidRDefault="00B8675B">
        <w:pPr>
          <w:pStyle w:val="Footer"/>
          <w:jc w:val="center"/>
        </w:pPr>
        <w:r>
          <w:fldChar w:fldCharType="begin"/>
        </w:r>
        <w:r>
          <w:instrText xml:space="preserve"> PAGE   \* MERGEFORMAT </w:instrText>
        </w:r>
        <w:r>
          <w:fldChar w:fldCharType="separate"/>
        </w:r>
        <w:r w:rsidR="00EF2172">
          <w:rPr>
            <w:noProof/>
          </w:rPr>
          <w:t>ii</w:t>
        </w:r>
        <w:r>
          <w:rPr>
            <w:noProof/>
          </w:rPr>
          <w:fldChar w:fldCharType="end"/>
        </w:r>
      </w:p>
    </w:sdtContent>
  </w:sdt>
  <w:p w14:paraId="6EB4A74E" w14:textId="77777777" w:rsidR="00B8675B" w:rsidRDefault="00B867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024762" w14:textId="79F9EE1F" w:rsidR="00FE4DFA" w:rsidRDefault="00FE4DFA">
    <w:pPr>
      <w:pStyle w:val="Footer"/>
      <w:jc w:val="center"/>
    </w:pPr>
  </w:p>
  <w:p w14:paraId="2C792BC2" w14:textId="77777777" w:rsidR="00FE4DFA" w:rsidRDefault="00FE4D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31330F" w14:textId="77777777" w:rsidR="00192D22" w:rsidRDefault="00192D22" w:rsidP="00B8675B">
      <w:pPr>
        <w:spacing w:after="0" w:line="240" w:lineRule="auto"/>
      </w:pPr>
      <w:r>
        <w:separator/>
      </w:r>
    </w:p>
  </w:footnote>
  <w:footnote w:type="continuationSeparator" w:id="0">
    <w:p w14:paraId="04451A17" w14:textId="77777777" w:rsidR="00192D22" w:rsidRDefault="00192D22" w:rsidP="00B867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15F5F"/>
    <w:multiLevelType w:val="hybridMultilevel"/>
    <w:tmpl w:val="A184CB36"/>
    <w:lvl w:ilvl="0" w:tplc="448286CC">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EF59E7"/>
    <w:multiLevelType w:val="hybridMultilevel"/>
    <w:tmpl w:val="2B0818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8C44B39"/>
    <w:multiLevelType w:val="hybridMultilevel"/>
    <w:tmpl w:val="68588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387AAF"/>
    <w:multiLevelType w:val="multilevel"/>
    <w:tmpl w:val="071C1E28"/>
    <w:lvl w:ilvl="0">
      <w:start w:val="1"/>
      <w:numFmt w:val="decimal"/>
      <w:lvlText w:val="%1."/>
      <w:lvlJc w:val="left"/>
      <w:pPr>
        <w:ind w:left="360" w:hanging="360"/>
      </w:pPr>
      <w:rPr>
        <w:rFonts w:ascii="Arial" w:hAnsi="Arial" w:cs="Arial"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A6513D1"/>
    <w:multiLevelType w:val="multilevel"/>
    <w:tmpl w:val="DDDCD1D6"/>
    <w:styleLink w:val="CurrentList1"/>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2DD01FE"/>
    <w:multiLevelType w:val="hybridMultilevel"/>
    <w:tmpl w:val="77821E48"/>
    <w:lvl w:ilvl="0" w:tplc="2418175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EE6C44"/>
    <w:multiLevelType w:val="hybridMultilevel"/>
    <w:tmpl w:val="B376658E"/>
    <w:lvl w:ilvl="0" w:tplc="4508B5E6">
      <w:start w:val="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FCF379A"/>
    <w:multiLevelType w:val="hybridMultilevel"/>
    <w:tmpl w:val="64A0B3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AA4931"/>
    <w:multiLevelType w:val="hybridMultilevel"/>
    <w:tmpl w:val="E63C24AA"/>
    <w:lvl w:ilvl="0" w:tplc="0EBC91A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072BC5"/>
    <w:multiLevelType w:val="hybridMultilevel"/>
    <w:tmpl w:val="DDDCD1D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B52867"/>
    <w:multiLevelType w:val="hybridMultilevel"/>
    <w:tmpl w:val="157CBC62"/>
    <w:lvl w:ilvl="0" w:tplc="1EE23462">
      <w:start w:val="3"/>
      <w:numFmt w:val="bullet"/>
      <w:lvlText w:val="-"/>
      <w:lvlJc w:val="left"/>
      <w:pPr>
        <w:ind w:left="420" w:hanging="360"/>
      </w:pPr>
      <w:rPr>
        <w:rFonts w:ascii="Times New Roman" w:eastAsia="Times New Roman" w:hAnsi="Times New Roman" w:cs="Times New Roman" w:hint="default"/>
        <w:color w:val="auto"/>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15:restartNumberingAfterBreak="0">
    <w:nsid w:val="50D84673"/>
    <w:multiLevelType w:val="hybridMultilevel"/>
    <w:tmpl w:val="BFBAD0B4"/>
    <w:lvl w:ilvl="0" w:tplc="312CF28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E04B69"/>
    <w:multiLevelType w:val="hybridMultilevel"/>
    <w:tmpl w:val="57C813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E64C9F"/>
    <w:multiLevelType w:val="hybridMultilevel"/>
    <w:tmpl w:val="D3888394"/>
    <w:lvl w:ilvl="0" w:tplc="8F50989A">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8015D15"/>
    <w:multiLevelType w:val="hybridMultilevel"/>
    <w:tmpl w:val="04CA02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4E3920"/>
    <w:multiLevelType w:val="hybridMultilevel"/>
    <w:tmpl w:val="3F10BCEE"/>
    <w:lvl w:ilvl="0" w:tplc="1D6AEFC0">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672704"/>
    <w:multiLevelType w:val="hybridMultilevel"/>
    <w:tmpl w:val="2EF4C5E6"/>
    <w:lvl w:ilvl="0" w:tplc="266C7E2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296E35"/>
    <w:multiLevelType w:val="multilevel"/>
    <w:tmpl w:val="82D6EA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F79503E"/>
    <w:multiLevelType w:val="hybridMultilevel"/>
    <w:tmpl w:val="3698E65C"/>
    <w:lvl w:ilvl="0" w:tplc="EB6C33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57C5F55"/>
    <w:multiLevelType w:val="hybridMultilevel"/>
    <w:tmpl w:val="36F4B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8F63EA7"/>
    <w:multiLevelType w:val="multilevel"/>
    <w:tmpl w:val="58089DF0"/>
    <w:lvl w:ilvl="0">
      <w:start w:val="1"/>
      <w:numFmt w:val="decimal"/>
      <w:lvlText w:val="%1."/>
      <w:lvlJc w:val="left"/>
      <w:pPr>
        <w:ind w:left="360" w:hanging="360"/>
      </w:pPr>
      <w:rPr>
        <w:rFonts w:ascii="Arial" w:hAnsi="Arial" w:cs="Arial" w:hint="default"/>
      </w:r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79784C9D"/>
    <w:multiLevelType w:val="multilevel"/>
    <w:tmpl w:val="B6C4298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9CA7A1B"/>
    <w:multiLevelType w:val="hybridMultilevel"/>
    <w:tmpl w:val="406A7AE6"/>
    <w:lvl w:ilvl="0" w:tplc="9E38712C">
      <w:start w:val="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10724322">
    <w:abstractNumId w:val="7"/>
  </w:num>
  <w:num w:numId="2" w16cid:durableId="2091612630">
    <w:abstractNumId w:val="19"/>
  </w:num>
  <w:num w:numId="3" w16cid:durableId="21901120">
    <w:abstractNumId w:val="1"/>
  </w:num>
  <w:num w:numId="4" w16cid:durableId="430591261">
    <w:abstractNumId w:val="2"/>
  </w:num>
  <w:num w:numId="5" w16cid:durableId="536090197">
    <w:abstractNumId w:val="17"/>
  </w:num>
  <w:num w:numId="6" w16cid:durableId="709691678">
    <w:abstractNumId w:val="3"/>
  </w:num>
  <w:num w:numId="7" w16cid:durableId="1908803634">
    <w:abstractNumId w:val="20"/>
  </w:num>
  <w:num w:numId="8" w16cid:durableId="1497918374">
    <w:abstractNumId w:val="5"/>
  </w:num>
  <w:num w:numId="9" w16cid:durableId="71708016">
    <w:abstractNumId w:val="21"/>
  </w:num>
  <w:num w:numId="10" w16cid:durableId="1060903435">
    <w:abstractNumId w:val="13"/>
  </w:num>
  <w:num w:numId="11" w16cid:durableId="819466095">
    <w:abstractNumId w:val="22"/>
  </w:num>
  <w:num w:numId="12" w16cid:durableId="1028874220">
    <w:abstractNumId w:val="6"/>
  </w:num>
  <w:num w:numId="13" w16cid:durableId="33817897">
    <w:abstractNumId w:val="0"/>
  </w:num>
  <w:num w:numId="14" w16cid:durableId="1998729789">
    <w:abstractNumId w:val="10"/>
  </w:num>
  <w:num w:numId="15" w16cid:durableId="1996956333">
    <w:abstractNumId w:val="15"/>
  </w:num>
  <w:num w:numId="16" w16cid:durableId="216674610">
    <w:abstractNumId w:val="11"/>
  </w:num>
  <w:num w:numId="17" w16cid:durableId="224534637">
    <w:abstractNumId w:val="12"/>
  </w:num>
  <w:num w:numId="18" w16cid:durableId="137918170">
    <w:abstractNumId w:val="9"/>
  </w:num>
  <w:num w:numId="19" w16cid:durableId="2089885924">
    <w:abstractNumId w:val="4"/>
  </w:num>
  <w:num w:numId="20" w16cid:durableId="128519742">
    <w:abstractNumId w:val="16"/>
  </w:num>
  <w:num w:numId="21" w16cid:durableId="1037972433">
    <w:abstractNumId w:val="8"/>
  </w:num>
  <w:num w:numId="22" w16cid:durableId="2003312778">
    <w:abstractNumId w:val="18"/>
  </w:num>
  <w:num w:numId="23" w16cid:durableId="782766901">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ena Smith">
    <w15:presenceInfo w15:providerId="Windows Live" w15:userId="1585290bc0a76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75B"/>
    <w:rsid w:val="00001175"/>
    <w:rsid w:val="00001F2D"/>
    <w:rsid w:val="00002114"/>
    <w:rsid w:val="000037EC"/>
    <w:rsid w:val="00005015"/>
    <w:rsid w:val="00015750"/>
    <w:rsid w:val="00020CFF"/>
    <w:rsid w:val="00023A40"/>
    <w:rsid w:val="000254B0"/>
    <w:rsid w:val="00026776"/>
    <w:rsid w:val="000271F1"/>
    <w:rsid w:val="00027D33"/>
    <w:rsid w:val="00027E33"/>
    <w:rsid w:val="0003210F"/>
    <w:rsid w:val="000342C3"/>
    <w:rsid w:val="000345E0"/>
    <w:rsid w:val="00035989"/>
    <w:rsid w:val="000404A9"/>
    <w:rsid w:val="000446DF"/>
    <w:rsid w:val="00050040"/>
    <w:rsid w:val="0005018F"/>
    <w:rsid w:val="00051131"/>
    <w:rsid w:val="00051C60"/>
    <w:rsid w:val="00053ADC"/>
    <w:rsid w:val="000541E4"/>
    <w:rsid w:val="00056F3C"/>
    <w:rsid w:val="000572B0"/>
    <w:rsid w:val="00057384"/>
    <w:rsid w:val="00060646"/>
    <w:rsid w:val="000679FA"/>
    <w:rsid w:val="00067AF0"/>
    <w:rsid w:val="000711ED"/>
    <w:rsid w:val="00074BFB"/>
    <w:rsid w:val="00074F7E"/>
    <w:rsid w:val="000756D2"/>
    <w:rsid w:val="00075E65"/>
    <w:rsid w:val="000929B3"/>
    <w:rsid w:val="000A1097"/>
    <w:rsid w:val="000A3D67"/>
    <w:rsid w:val="000A463A"/>
    <w:rsid w:val="000B00C7"/>
    <w:rsid w:val="000B1FD1"/>
    <w:rsid w:val="000B39D6"/>
    <w:rsid w:val="000B4BC7"/>
    <w:rsid w:val="000B51CC"/>
    <w:rsid w:val="000B621D"/>
    <w:rsid w:val="000B638D"/>
    <w:rsid w:val="000C1C01"/>
    <w:rsid w:val="000C3331"/>
    <w:rsid w:val="000D1C47"/>
    <w:rsid w:val="000D6764"/>
    <w:rsid w:val="000E58DE"/>
    <w:rsid w:val="000F1488"/>
    <w:rsid w:val="000F6629"/>
    <w:rsid w:val="000F71B7"/>
    <w:rsid w:val="00100B0D"/>
    <w:rsid w:val="00102E42"/>
    <w:rsid w:val="00103E13"/>
    <w:rsid w:val="00107488"/>
    <w:rsid w:val="00107CCF"/>
    <w:rsid w:val="001100DA"/>
    <w:rsid w:val="00116362"/>
    <w:rsid w:val="00122649"/>
    <w:rsid w:val="00122898"/>
    <w:rsid w:val="001254EA"/>
    <w:rsid w:val="001275E8"/>
    <w:rsid w:val="00132A31"/>
    <w:rsid w:val="00134A4E"/>
    <w:rsid w:val="00141306"/>
    <w:rsid w:val="00141DEA"/>
    <w:rsid w:val="00146A2D"/>
    <w:rsid w:val="00150AD5"/>
    <w:rsid w:val="001514CB"/>
    <w:rsid w:val="00154BF8"/>
    <w:rsid w:val="00154D89"/>
    <w:rsid w:val="00156B27"/>
    <w:rsid w:val="00157D1D"/>
    <w:rsid w:val="00160EB2"/>
    <w:rsid w:val="00170785"/>
    <w:rsid w:val="00171396"/>
    <w:rsid w:val="00171C26"/>
    <w:rsid w:val="0017246D"/>
    <w:rsid w:val="00172ABD"/>
    <w:rsid w:val="00173574"/>
    <w:rsid w:val="00180526"/>
    <w:rsid w:val="0018454E"/>
    <w:rsid w:val="00187A44"/>
    <w:rsid w:val="00192312"/>
    <w:rsid w:val="00192D22"/>
    <w:rsid w:val="00195FA1"/>
    <w:rsid w:val="001966D3"/>
    <w:rsid w:val="001966E8"/>
    <w:rsid w:val="00196D60"/>
    <w:rsid w:val="00197B33"/>
    <w:rsid w:val="001A1958"/>
    <w:rsid w:val="001A2A54"/>
    <w:rsid w:val="001A2BFB"/>
    <w:rsid w:val="001A5C7A"/>
    <w:rsid w:val="001A7442"/>
    <w:rsid w:val="001B0764"/>
    <w:rsid w:val="001B07EB"/>
    <w:rsid w:val="001B280C"/>
    <w:rsid w:val="001B7160"/>
    <w:rsid w:val="001C038F"/>
    <w:rsid w:val="001C1F39"/>
    <w:rsid w:val="001C2940"/>
    <w:rsid w:val="001C5E44"/>
    <w:rsid w:val="001C6D2C"/>
    <w:rsid w:val="001C6F9F"/>
    <w:rsid w:val="001D2F70"/>
    <w:rsid w:val="001D4812"/>
    <w:rsid w:val="001D567F"/>
    <w:rsid w:val="001E25BA"/>
    <w:rsid w:val="001E2D04"/>
    <w:rsid w:val="001E4B52"/>
    <w:rsid w:val="001F7E0D"/>
    <w:rsid w:val="00200E10"/>
    <w:rsid w:val="00200FBA"/>
    <w:rsid w:val="00202958"/>
    <w:rsid w:val="00203F68"/>
    <w:rsid w:val="002076BF"/>
    <w:rsid w:val="002076D0"/>
    <w:rsid w:val="00212165"/>
    <w:rsid w:val="00214CEE"/>
    <w:rsid w:val="002163B5"/>
    <w:rsid w:val="00216F6D"/>
    <w:rsid w:val="00217513"/>
    <w:rsid w:val="00217AC3"/>
    <w:rsid w:val="002210C8"/>
    <w:rsid w:val="00222C32"/>
    <w:rsid w:val="00223919"/>
    <w:rsid w:val="002253B5"/>
    <w:rsid w:val="002254A3"/>
    <w:rsid w:val="00226CB7"/>
    <w:rsid w:val="00233728"/>
    <w:rsid w:val="00233EDB"/>
    <w:rsid w:val="00234871"/>
    <w:rsid w:val="00234D15"/>
    <w:rsid w:val="00241499"/>
    <w:rsid w:val="0024473B"/>
    <w:rsid w:val="0024606F"/>
    <w:rsid w:val="00247D72"/>
    <w:rsid w:val="00250A6A"/>
    <w:rsid w:val="00252AC3"/>
    <w:rsid w:val="00252D64"/>
    <w:rsid w:val="002569BB"/>
    <w:rsid w:val="00257E0C"/>
    <w:rsid w:val="002606C1"/>
    <w:rsid w:val="00262551"/>
    <w:rsid w:val="0026440B"/>
    <w:rsid w:val="00283DD0"/>
    <w:rsid w:val="002855CE"/>
    <w:rsid w:val="00285DCA"/>
    <w:rsid w:val="00286A23"/>
    <w:rsid w:val="00290DA9"/>
    <w:rsid w:val="002942A3"/>
    <w:rsid w:val="002A1192"/>
    <w:rsid w:val="002A6921"/>
    <w:rsid w:val="002A7560"/>
    <w:rsid w:val="002B71D4"/>
    <w:rsid w:val="002C6A61"/>
    <w:rsid w:val="002D13A8"/>
    <w:rsid w:val="002D153C"/>
    <w:rsid w:val="002D691A"/>
    <w:rsid w:val="002E075F"/>
    <w:rsid w:val="002F0C21"/>
    <w:rsid w:val="002F5ED9"/>
    <w:rsid w:val="00302BA7"/>
    <w:rsid w:val="003038AD"/>
    <w:rsid w:val="003039FD"/>
    <w:rsid w:val="00304473"/>
    <w:rsid w:val="00311917"/>
    <w:rsid w:val="003119BB"/>
    <w:rsid w:val="00314750"/>
    <w:rsid w:val="00314A00"/>
    <w:rsid w:val="00321B96"/>
    <w:rsid w:val="00321ED3"/>
    <w:rsid w:val="0032287E"/>
    <w:rsid w:val="003244EC"/>
    <w:rsid w:val="00324BF4"/>
    <w:rsid w:val="00324C28"/>
    <w:rsid w:val="00327340"/>
    <w:rsid w:val="003278ED"/>
    <w:rsid w:val="0033091F"/>
    <w:rsid w:val="00330ABF"/>
    <w:rsid w:val="0033392B"/>
    <w:rsid w:val="0033441F"/>
    <w:rsid w:val="00335FDA"/>
    <w:rsid w:val="003362D2"/>
    <w:rsid w:val="003457D5"/>
    <w:rsid w:val="0034584C"/>
    <w:rsid w:val="0034794F"/>
    <w:rsid w:val="00350B49"/>
    <w:rsid w:val="00353247"/>
    <w:rsid w:val="00355614"/>
    <w:rsid w:val="003601C2"/>
    <w:rsid w:val="0037293D"/>
    <w:rsid w:val="00380F2D"/>
    <w:rsid w:val="00381F09"/>
    <w:rsid w:val="00382465"/>
    <w:rsid w:val="00383758"/>
    <w:rsid w:val="00386844"/>
    <w:rsid w:val="00387006"/>
    <w:rsid w:val="003906E1"/>
    <w:rsid w:val="003906FC"/>
    <w:rsid w:val="003907F9"/>
    <w:rsid w:val="00391F9B"/>
    <w:rsid w:val="00393ECF"/>
    <w:rsid w:val="00395978"/>
    <w:rsid w:val="00396B6E"/>
    <w:rsid w:val="00397AB0"/>
    <w:rsid w:val="003A21B5"/>
    <w:rsid w:val="003A45EE"/>
    <w:rsid w:val="003A500F"/>
    <w:rsid w:val="003A6437"/>
    <w:rsid w:val="003A6B20"/>
    <w:rsid w:val="003B0766"/>
    <w:rsid w:val="003C26C6"/>
    <w:rsid w:val="003C40EF"/>
    <w:rsid w:val="003C7D70"/>
    <w:rsid w:val="003C7F03"/>
    <w:rsid w:val="003D058D"/>
    <w:rsid w:val="003D6116"/>
    <w:rsid w:val="003E077F"/>
    <w:rsid w:val="003E26DB"/>
    <w:rsid w:val="003E2EB8"/>
    <w:rsid w:val="003E41D4"/>
    <w:rsid w:val="003E4428"/>
    <w:rsid w:val="003E4962"/>
    <w:rsid w:val="003E50E9"/>
    <w:rsid w:val="003E5C43"/>
    <w:rsid w:val="003E68A7"/>
    <w:rsid w:val="003F6D77"/>
    <w:rsid w:val="0040138F"/>
    <w:rsid w:val="004038BA"/>
    <w:rsid w:val="00403D4A"/>
    <w:rsid w:val="004077C5"/>
    <w:rsid w:val="00411FCC"/>
    <w:rsid w:val="0041242E"/>
    <w:rsid w:val="004134CC"/>
    <w:rsid w:val="00413F65"/>
    <w:rsid w:val="004167E1"/>
    <w:rsid w:val="00417B32"/>
    <w:rsid w:val="004300C9"/>
    <w:rsid w:val="004369A2"/>
    <w:rsid w:val="00436AD6"/>
    <w:rsid w:val="004370F3"/>
    <w:rsid w:val="00440B30"/>
    <w:rsid w:val="0044117E"/>
    <w:rsid w:val="00447B6C"/>
    <w:rsid w:val="00447C61"/>
    <w:rsid w:val="004608FB"/>
    <w:rsid w:val="004630FC"/>
    <w:rsid w:val="00464685"/>
    <w:rsid w:val="00464A8D"/>
    <w:rsid w:val="00465C70"/>
    <w:rsid w:val="00465D66"/>
    <w:rsid w:val="0047336F"/>
    <w:rsid w:val="004824BD"/>
    <w:rsid w:val="0048251E"/>
    <w:rsid w:val="004930AF"/>
    <w:rsid w:val="00494370"/>
    <w:rsid w:val="00494690"/>
    <w:rsid w:val="0049507F"/>
    <w:rsid w:val="00495790"/>
    <w:rsid w:val="004A0B19"/>
    <w:rsid w:val="004A16D5"/>
    <w:rsid w:val="004A3A58"/>
    <w:rsid w:val="004A488B"/>
    <w:rsid w:val="004A7981"/>
    <w:rsid w:val="004B3A51"/>
    <w:rsid w:val="004B4A54"/>
    <w:rsid w:val="004B594C"/>
    <w:rsid w:val="004C3649"/>
    <w:rsid w:val="004C7B75"/>
    <w:rsid w:val="004D3CD1"/>
    <w:rsid w:val="004D6371"/>
    <w:rsid w:val="004D7D20"/>
    <w:rsid w:val="004E03F9"/>
    <w:rsid w:val="004E61C2"/>
    <w:rsid w:val="004E7107"/>
    <w:rsid w:val="004F3DC3"/>
    <w:rsid w:val="004F43FF"/>
    <w:rsid w:val="004F4B1F"/>
    <w:rsid w:val="004F4C0B"/>
    <w:rsid w:val="004F59D3"/>
    <w:rsid w:val="004F5E70"/>
    <w:rsid w:val="00510C74"/>
    <w:rsid w:val="00512F77"/>
    <w:rsid w:val="00513CC2"/>
    <w:rsid w:val="0051554F"/>
    <w:rsid w:val="00516B78"/>
    <w:rsid w:val="005177A6"/>
    <w:rsid w:val="00523C4F"/>
    <w:rsid w:val="005240A0"/>
    <w:rsid w:val="00526754"/>
    <w:rsid w:val="005273E0"/>
    <w:rsid w:val="005405B8"/>
    <w:rsid w:val="00544B5F"/>
    <w:rsid w:val="005518A5"/>
    <w:rsid w:val="00561F6D"/>
    <w:rsid w:val="005626E3"/>
    <w:rsid w:val="00563514"/>
    <w:rsid w:val="00563858"/>
    <w:rsid w:val="00564193"/>
    <w:rsid w:val="00565818"/>
    <w:rsid w:val="00565F1B"/>
    <w:rsid w:val="0057127B"/>
    <w:rsid w:val="005722E2"/>
    <w:rsid w:val="00572A06"/>
    <w:rsid w:val="00574C2C"/>
    <w:rsid w:val="0057613D"/>
    <w:rsid w:val="00581C81"/>
    <w:rsid w:val="005832B1"/>
    <w:rsid w:val="00583C3F"/>
    <w:rsid w:val="00583D2A"/>
    <w:rsid w:val="00585252"/>
    <w:rsid w:val="00586172"/>
    <w:rsid w:val="00590AA8"/>
    <w:rsid w:val="00591A5F"/>
    <w:rsid w:val="005935CB"/>
    <w:rsid w:val="0059582D"/>
    <w:rsid w:val="005968D4"/>
    <w:rsid w:val="00596DBF"/>
    <w:rsid w:val="00597250"/>
    <w:rsid w:val="005A1C53"/>
    <w:rsid w:val="005A2B01"/>
    <w:rsid w:val="005A3FB0"/>
    <w:rsid w:val="005A3FF4"/>
    <w:rsid w:val="005A7D16"/>
    <w:rsid w:val="005B0E1A"/>
    <w:rsid w:val="005B0E69"/>
    <w:rsid w:val="005B3386"/>
    <w:rsid w:val="005B47F1"/>
    <w:rsid w:val="005B733E"/>
    <w:rsid w:val="005B7944"/>
    <w:rsid w:val="005C036F"/>
    <w:rsid w:val="005C1BC3"/>
    <w:rsid w:val="005C74DA"/>
    <w:rsid w:val="005C7965"/>
    <w:rsid w:val="005D5A7E"/>
    <w:rsid w:val="005D63ED"/>
    <w:rsid w:val="005D73F0"/>
    <w:rsid w:val="005D7B30"/>
    <w:rsid w:val="005E3655"/>
    <w:rsid w:val="005E3F2D"/>
    <w:rsid w:val="005E5675"/>
    <w:rsid w:val="005E5E4D"/>
    <w:rsid w:val="0060438C"/>
    <w:rsid w:val="006071E6"/>
    <w:rsid w:val="00607F0A"/>
    <w:rsid w:val="0061048F"/>
    <w:rsid w:val="006152E4"/>
    <w:rsid w:val="00626A4A"/>
    <w:rsid w:val="006271FE"/>
    <w:rsid w:val="006300FD"/>
    <w:rsid w:val="0063027F"/>
    <w:rsid w:val="00631AA9"/>
    <w:rsid w:val="0063408F"/>
    <w:rsid w:val="006343CB"/>
    <w:rsid w:val="00640AEE"/>
    <w:rsid w:val="00641401"/>
    <w:rsid w:val="00641B56"/>
    <w:rsid w:val="006430F1"/>
    <w:rsid w:val="00645AD4"/>
    <w:rsid w:val="00647AEB"/>
    <w:rsid w:val="00654B83"/>
    <w:rsid w:val="006569A5"/>
    <w:rsid w:val="006605F9"/>
    <w:rsid w:val="00664AD0"/>
    <w:rsid w:val="006655E8"/>
    <w:rsid w:val="006760E3"/>
    <w:rsid w:val="00677FB9"/>
    <w:rsid w:val="00683740"/>
    <w:rsid w:val="006917B0"/>
    <w:rsid w:val="00693697"/>
    <w:rsid w:val="00693EE7"/>
    <w:rsid w:val="006972E6"/>
    <w:rsid w:val="006A0614"/>
    <w:rsid w:val="006A2788"/>
    <w:rsid w:val="006A47C8"/>
    <w:rsid w:val="006A67D6"/>
    <w:rsid w:val="006B27D4"/>
    <w:rsid w:val="006B4B10"/>
    <w:rsid w:val="006B7EA3"/>
    <w:rsid w:val="006C12AF"/>
    <w:rsid w:val="006C1B05"/>
    <w:rsid w:val="006C1FAB"/>
    <w:rsid w:val="006C3B5C"/>
    <w:rsid w:val="006C4A8D"/>
    <w:rsid w:val="006C67D1"/>
    <w:rsid w:val="006C7431"/>
    <w:rsid w:val="006D0A07"/>
    <w:rsid w:val="006D1500"/>
    <w:rsid w:val="006D6558"/>
    <w:rsid w:val="006D6B6F"/>
    <w:rsid w:val="006D742F"/>
    <w:rsid w:val="006E0F9F"/>
    <w:rsid w:val="006E10AC"/>
    <w:rsid w:val="006E4426"/>
    <w:rsid w:val="006E5BF0"/>
    <w:rsid w:val="006E6DA9"/>
    <w:rsid w:val="006E7B59"/>
    <w:rsid w:val="006E7DF1"/>
    <w:rsid w:val="006F0EEF"/>
    <w:rsid w:val="006F2E06"/>
    <w:rsid w:val="006F3811"/>
    <w:rsid w:val="006F3FCC"/>
    <w:rsid w:val="00701066"/>
    <w:rsid w:val="00701182"/>
    <w:rsid w:val="00705787"/>
    <w:rsid w:val="00706505"/>
    <w:rsid w:val="00707AB2"/>
    <w:rsid w:val="00710BBB"/>
    <w:rsid w:val="00712775"/>
    <w:rsid w:val="00716068"/>
    <w:rsid w:val="00716205"/>
    <w:rsid w:val="00717E26"/>
    <w:rsid w:val="00720905"/>
    <w:rsid w:val="007312B4"/>
    <w:rsid w:val="00734192"/>
    <w:rsid w:val="00735AFC"/>
    <w:rsid w:val="00736699"/>
    <w:rsid w:val="00736BD9"/>
    <w:rsid w:val="0074232A"/>
    <w:rsid w:val="00744655"/>
    <w:rsid w:val="00751327"/>
    <w:rsid w:val="0075178A"/>
    <w:rsid w:val="00752A19"/>
    <w:rsid w:val="00755D10"/>
    <w:rsid w:val="0076009A"/>
    <w:rsid w:val="00760462"/>
    <w:rsid w:val="007607E1"/>
    <w:rsid w:val="00760B35"/>
    <w:rsid w:val="0076510A"/>
    <w:rsid w:val="00765444"/>
    <w:rsid w:val="00772B8E"/>
    <w:rsid w:val="00774604"/>
    <w:rsid w:val="007750E4"/>
    <w:rsid w:val="007963C8"/>
    <w:rsid w:val="00796D49"/>
    <w:rsid w:val="007A1F25"/>
    <w:rsid w:val="007A3750"/>
    <w:rsid w:val="007B2D63"/>
    <w:rsid w:val="007B3645"/>
    <w:rsid w:val="007B5D07"/>
    <w:rsid w:val="007B7265"/>
    <w:rsid w:val="007B7630"/>
    <w:rsid w:val="007B79EA"/>
    <w:rsid w:val="007B7CEB"/>
    <w:rsid w:val="007C2249"/>
    <w:rsid w:val="007C2AD8"/>
    <w:rsid w:val="007C712E"/>
    <w:rsid w:val="007D43E5"/>
    <w:rsid w:val="007D5F69"/>
    <w:rsid w:val="007E31F6"/>
    <w:rsid w:val="007E3B9C"/>
    <w:rsid w:val="007E4CD1"/>
    <w:rsid w:val="007E6EEB"/>
    <w:rsid w:val="007F041A"/>
    <w:rsid w:val="007F387F"/>
    <w:rsid w:val="007F402A"/>
    <w:rsid w:val="007F415C"/>
    <w:rsid w:val="007F6E51"/>
    <w:rsid w:val="00801926"/>
    <w:rsid w:val="008032C4"/>
    <w:rsid w:val="008212E1"/>
    <w:rsid w:val="008213EE"/>
    <w:rsid w:val="00824205"/>
    <w:rsid w:val="00827022"/>
    <w:rsid w:val="008358A6"/>
    <w:rsid w:val="00836430"/>
    <w:rsid w:val="008375E4"/>
    <w:rsid w:val="008376D9"/>
    <w:rsid w:val="00840935"/>
    <w:rsid w:val="00852F8D"/>
    <w:rsid w:val="00855D64"/>
    <w:rsid w:val="00857758"/>
    <w:rsid w:val="00861B12"/>
    <w:rsid w:val="00873DD7"/>
    <w:rsid w:val="00877977"/>
    <w:rsid w:val="00880333"/>
    <w:rsid w:val="00885CB7"/>
    <w:rsid w:val="00886131"/>
    <w:rsid w:val="0089000D"/>
    <w:rsid w:val="00892079"/>
    <w:rsid w:val="00892F0B"/>
    <w:rsid w:val="008938E3"/>
    <w:rsid w:val="00895A69"/>
    <w:rsid w:val="008A1E3C"/>
    <w:rsid w:val="008A2830"/>
    <w:rsid w:val="008A3FA8"/>
    <w:rsid w:val="008B24D5"/>
    <w:rsid w:val="008B3CD5"/>
    <w:rsid w:val="008B4FA2"/>
    <w:rsid w:val="008C03A0"/>
    <w:rsid w:val="008C0A99"/>
    <w:rsid w:val="008C3858"/>
    <w:rsid w:val="008C793F"/>
    <w:rsid w:val="008D2CAC"/>
    <w:rsid w:val="008D3F8A"/>
    <w:rsid w:val="008E573B"/>
    <w:rsid w:val="008E7917"/>
    <w:rsid w:val="008F63CB"/>
    <w:rsid w:val="008F655D"/>
    <w:rsid w:val="00902503"/>
    <w:rsid w:val="00903436"/>
    <w:rsid w:val="009054FF"/>
    <w:rsid w:val="00905A55"/>
    <w:rsid w:val="009072B4"/>
    <w:rsid w:val="00911075"/>
    <w:rsid w:val="0091367E"/>
    <w:rsid w:val="00923982"/>
    <w:rsid w:val="00925A26"/>
    <w:rsid w:val="00933B17"/>
    <w:rsid w:val="00933D66"/>
    <w:rsid w:val="00934278"/>
    <w:rsid w:val="00934D1F"/>
    <w:rsid w:val="00934ECE"/>
    <w:rsid w:val="0093529E"/>
    <w:rsid w:val="00937044"/>
    <w:rsid w:val="0094225B"/>
    <w:rsid w:val="009443BD"/>
    <w:rsid w:val="00950BA8"/>
    <w:rsid w:val="00951171"/>
    <w:rsid w:val="009519FC"/>
    <w:rsid w:val="00953C65"/>
    <w:rsid w:val="009575DA"/>
    <w:rsid w:val="00960E4A"/>
    <w:rsid w:val="0096148F"/>
    <w:rsid w:val="00961F32"/>
    <w:rsid w:val="0096209B"/>
    <w:rsid w:val="00963B46"/>
    <w:rsid w:val="00971C09"/>
    <w:rsid w:val="00972D1F"/>
    <w:rsid w:val="00973393"/>
    <w:rsid w:val="009740A3"/>
    <w:rsid w:val="009765F2"/>
    <w:rsid w:val="00981013"/>
    <w:rsid w:val="00983594"/>
    <w:rsid w:val="00986FC7"/>
    <w:rsid w:val="009918FD"/>
    <w:rsid w:val="009967DB"/>
    <w:rsid w:val="009A1C9C"/>
    <w:rsid w:val="009A1D7E"/>
    <w:rsid w:val="009A4D80"/>
    <w:rsid w:val="009B19D2"/>
    <w:rsid w:val="009B2E65"/>
    <w:rsid w:val="009B5FB7"/>
    <w:rsid w:val="009B68AA"/>
    <w:rsid w:val="009B7F5E"/>
    <w:rsid w:val="009C1A97"/>
    <w:rsid w:val="009C44F5"/>
    <w:rsid w:val="009D12B4"/>
    <w:rsid w:val="009D37A8"/>
    <w:rsid w:val="009D5BF7"/>
    <w:rsid w:val="009E4213"/>
    <w:rsid w:val="009E6AB1"/>
    <w:rsid w:val="009E77A3"/>
    <w:rsid w:val="009F12F9"/>
    <w:rsid w:val="009F280F"/>
    <w:rsid w:val="009F36E2"/>
    <w:rsid w:val="009F3AB4"/>
    <w:rsid w:val="009F7BA6"/>
    <w:rsid w:val="00A0142A"/>
    <w:rsid w:val="00A117E1"/>
    <w:rsid w:val="00A13E0E"/>
    <w:rsid w:val="00A15B64"/>
    <w:rsid w:val="00A21151"/>
    <w:rsid w:val="00A215FB"/>
    <w:rsid w:val="00A22BF1"/>
    <w:rsid w:val="00A22D38"/>
    <w:rsid w:val="00A26CDD"/>
    <w:rsid w:val="00A26EF7"/>
    <w:rsid w:val="00A27658"/>
    <w:rsid w:val="00A3153D"/>
    <w:rsid w:val="00A3295C"/>
    <w:rsid w:val="00A33862"/>
    <w:rsid w:val="00A358D9"/>
    <w:rsid w:val="00A41459"/>
    <w:rsid w:val="00A41E6B"/>
    <w:rsid w:val="00A45863"/>
    <w:rsid w:val="00A45F90"/>
    <w:rsid w:val="00A47294"/>
    <w:rsid w:val="00A506E1"/>
    <w:rsid w:val="00A54FC4"/>
    <w:rsid w:val="00A5523C"/>
    <w:rsid w:val="00A57F2B"/>
    <w:rsid w:val="00A60E4B"/>
    <w:rsid w:val="00A62666"/>
    <w:rsid w:val="00A6411C"/>
    <w:rsid w:val="00A64F0E"/>
    <w:rsid w:val="00A66614"/>
    <w:rsid w:val="00A66CC9"/>
    <w:rsid w:val="00A6732E"/>
    <w:rsid w:val="00A724FC"/>
    <w:rsid w:val="00A73FBD"/>
    <w:rsid w:val="00A744C8"/>
    <w:rsid w:val="00A746D7"/>
    <w:rsid w:val="00A75B2A"/>
    <w:rsid w:val="00A76B43"/>
    <w:rsid w:val="00A76CB8"/>
    <w:rsid w:val="00A77335"/>
    <w:rsid w:val="00A77351"/>
    <w:rsid w:val="00A77537"/>
    <w:rsid w:val="00A777CF"/>
    <w:rsid w:val="00A80CF2"/>
    <w:rsid w:val="00A81A11"/>
    <w:rsid w:val="00A85AA9"/>
    <w:rsid w:val="00A87C00"/>
    <w:rsid w:val="00A917B8"/>
    <w:rsid w:val="00A9302A"/>
    <w:rsid w:val="00A9306F"/>
    <w:rsid w:val="00A9330B"/>
    <w:rsid w:val="00A93DC4"/>
    <w:rsid w:val="00A93E2A"/>
    <w:rsid w:val="00A94E4F"/>
    <w:rsid w:val="00AA0AAE"/>
    <w:rsid w:val="00AA69C2"/>
    <w:rsid w:val="00AB16B5"/>
    <w:rsid w:val="00AC22EE"/>
    <w:rsid w:val="00AC51BF"/>
    <w:rsid w:val="00AD0158"/>
    <w:rsid w:val="00AD0B93"/>
    <w:rsid w:val="00AD10A0"/>
    <w:rsid w:val="00AD26F2"/>
    <w:rsid w:val="00AD585F"/>
    <w:rsid w:val="00AD6E23"/>
    <w:rsid w:val="00AE1100"/>
    <w:rsid w:val="00AE21B4"/>
    <w:rsid w:val="00AE620F"/>
    <w:rsid w:val="00AE7C60"/>
    <w:rsid w:val="00AF2EBB"/>
    <w:rsid w:val="00AF3F89"/>
    <w:rsid w:val="00AF427F"/>
    <w:rsid w:val="00AF4568"/>
    <w:rsid w:val="00AF4D3B"/>
    <w:rsid w:val="00B01655"/>
    <w:rsid w:val="00B0317A"/>
    <w:rsid w:val="00B04B13"/>
    <w:rsid w:val="00B04BC7"/>
    <w:rsid w:val="00B06375"/>
    <w:rsid w:val="00B06B41"/>
    <w:rsid w:val="00B1372C"/>
    <w:rsid w:val="00B1436A"/>
    <w:rsid w:val="00B16EB2"/>
    <w:rsid w:val="00B17684"/>
    <w:rsid w:val="00B22A60"/>
    <w:rsid w:val="00B2480C"/>
    <w:rsid w:val="00B25357"/>
    <w:rsid w:val="00B260CF"/>
    <w:rsid w:val="00B26E82"/>
    <w:rsid w:val="00B329FC"/>
    <w:rsid w:val="00B37B90"/>
    <w:rsid w:val="00B4039E"/>
    <w:rsid w:val="00B425B4"/>
    <w:rsid w:val="00B434E6"/>
    <w:rsid w:val="00B46443"/>
    <w:rsid w:val="00B47373"/>
    <w:rsid w:val="00B477A7"/>
    <w:rsid w:val="00B50165"/>
    <w:rsid w:val="00B50CF7"/>
    <w:rsid w:val="00B50DC0"/>
    <w:rsid w:val="00B57B28"/>
    <w:rsid w:val="00B71A77"/>
    <w:rsid w:val="00B75765"/>
    <w:rsid w:val="00B800FB"/>
    <w:rsid w:val="00B811AD"/>
    <w:rsid w:val="00B8675B"/>
    <w:rsid w:val="00B97A07"/>
    <w:rsid w:val="00BA0F48"/>
    <w:rsid w:val="00BA2D2A"/>
    <w:rsid w:val="00BB172B"/>
    <w:rsid w:val="00BB6E5E"/>
    <w:rsid w:val="00BB737E"/>
    <w:rsid w:val="00BC03B9"/>
    <w:rsid w:val="00BC12F8"/>
    <w:rsid w:val="00BC2063"/>
    <w:rsid w:val="00BC3CBC"/>
    <w:rsid w:val="00BC5ADF"/>
    <w:rsid w:val="00BC5F54"/>
    <w:rsid w:val="00BC6476"/>
    <w:rsid w:val="00BC693C"/>
    <w:rsid w:val="00BC7A1D"/>
    <w:rsid w:val="00BD2560"/>
    <w:rsid w:val="00BD5F41"/>
    <w:rsid w:val="00BE4049"/>
    <w:rsid w:val="00BE435D"/>
    <w:rsid w:val="00BE4687"/>
    <w:rsid w:val="00BE5D3A"/>
    <w:rsid w:val="00BE7014"/>
    <w:rsid w:val="00BE71AC"/>
    <w:rsid w:val="00BF328B"/>
    <w:rsid w:val="00BF3BC0"/>
    <w:rsid w:val="00BF4F98"/>
    <w:rsid w:val="00BF50B1"/>
    <w:rsid w:val="00BF6076"/>
    <w:rsid w:val="00C02792"/>
    <w:rsid w:val="00C065C3"/>
    <w:rsid w:val="00C10BE9"/>
    <w:rsid w:val="00C11B54"/>
    <w:rsid w:val="00C146FA"/>
    <w:rsid w:val="00C1497F"/>
    <w:rsid w:val="00C17D58"/>
    <w:rsid w:val="00C201D7"/>
    <w:rsid w:val="00C23A8F"/>
    <w:rsid w:val="00C2490A"/>
    <w:rsid w:val="00C25B4F"/>
    <w:rsid w:val="00C3022D"/>
    <w:rsid w:val="00C35925"/>
    <w:rsid w:val="00C37727"/>
    <w:rsid w:val="00C515A7"/>
    <w:rsid w:val="00C52CEC"/>
    <w:rsid w:val="00C52DB3"/>
    <w:rsid w:val="00C53D42"/>
    <w:rsid w:val="00C548CE"/>
    <w:rsid w:val="00C55B4C"/>
    <w:rsid w:val="00C601EA"/>
    <w:rsid w:val="00C60889"/>
    <w:rsid w:val="00C61DE1"/>
    <w:rsid w:val="00C65443"/>
    <w:rsid w:val="00C6545A"/>
    <w:rsid w:val="00C6765B"/>
    <w:rsid w:val="00C71152"/>
    <w:rsid w:val="00C729D3"/>
    <w:rsid w:val="00C7549D"/>
    <w:rsid w:val="00C761AF"/>
    <w:rsid w:val="00C77270"/>
    <w:rsid w:val="00C77D8E"/>
    <w:rsid w:val="00C8368C"/>
    <w:rsid w:val="00C87619"/>
    <w:rsid w:val="00C9100B"/>
    <w:rsid w:val="00C9186A"/>
    <w:rsid w:val="00C920B6"/>
    <w:rsid w:val="00C95AB0"/>
    <w:rsid w:val="00CA0ACB"/>
    <w:rsid w:val="00CA5001"/>
    <w:rsid w:val="00CB0F2D"/>
    <w:rsid w:val="00CB6F7D"/>
    <w:rsid w:val="00CC05D5"/>
    <w:rsid w:val="00CC1D49"/>
    <w:rsid w:val="00CC548E"/>
    <w:rsid w:val="00CC76CE"/>
    <w:rsid w:val="00CD24B2"/>
    <w:rsid w:val="00CD51D8"/>
    <w:rsid w:val="00CD73DF"/>
    <w:rsid w:val="00CE073F"/>
    <w:rsid w:val="00CE0E69"/>
    <w:rsid w:val="00CE5929"/>
    <w:rsid w:val="00CF4D1D"/>
    <w:rsid w:val="00CF5CEE"/>
    <w:rsid w:val="00CF61CE"/>
    <w:rsid w:val="00D006AE"/>
    <w:rsid w:val="00D03171"/>
    <w:rsid w:val="00D058ED"/>
    <w:rsid w:val="00D07971"/>
    <w:rsid w:val="00D11918"/>
    <w:rsid w:val="00D170F8"/>
    <w:rsid w:val="00D233E8"/>
    <w:rsid w:val="00D24E5B"/>
    <w:rsid w:val="00D24F9A"/>
    <w:rsid w:val="00D27FCF"/>
    <w:rsid w:val="00D30351"/>
    <w:rsid w:val="00D3302B"/>
    <w:rsid w:val="00D336C5"/>
    <w:rsid w:val="00D359B2"/>
    <w:rsid w:val="00D410AC"/>
    <w:rsid w:val="00D460A0"/>
    <w:rsid w:val="00D475B9"/>
    <w:rsid w:val="00D477F6"/>
    <w:rsid w:val="00D51116"/>
    <w:rsid w:val="00D51C1E"/>
    <w:rsid w:val="00D51E78"/>
    <w:rsid w:val="00D51F50"/>
    <w:rsid w:val="00D61E69"/>
    <w:rsid w:val="00D62630"/>
    <w:rsid w:val="00D63ED9"/>
    <w:rsid w:val="00D651BC"/>
    <w:rsid w:val="00D71D5C"/>
    <w:rsid w:val="00D75209"/>
    <w:rsid w:val="00D75712"/>
    <w:rsid w:val="00D760AE"/>
    <w:rsid w:val="00D80083"/>
    <w:rsid w:val="00D810B8"/>
    <w:rsid w:val="00D85894"/>
    <w:rsid w:val="00D924DC"/>
    <w:rsid w:val="00D92E20"/>
    <w:rsid w:val="00D96AD5"/>
    <w:rsid w:val="00D97B75"/>
    <w:rsid w:val="00DA16DC"/>
    <w:rsid w:val="00DA1EA1"/>
    <w:rsid w:val="00DA456D"/>
    <w:rsid w:val="00DA785D"/>
    <w:rsid w:val="00DB0B0D"/>
    <w:rsid w:val="00DB11F7"/>
    <w:rsid w:val="00DB2531"/>
    <w:rsid w:val="00DB3E32"/>
    <w:rsid w:val="00DC0EB4"/>
    <w:rsid w:val="00DC1E73"/>
    <w:rsid w:val="00DD11DC"/>
    <w:rsid w:val="00DD5230"/>
    <w:rsid w:val="00DE0118"/>
    <w:rsid w:val="00DF1981"/>
    <w:rsid w:val="00DF1FF3"/>
    <w:rsid w:val="00DF21C5"/>
    <w:rsid w:val="00DF702B"/>
    <w:rsid w:val="00DF79DA"/>
    <w:rsid w:val="00E02EBB"/>
    <w:rsid w:val="00E045F2"/>
    <w:rsid w:val="00E04A6E"/>
    <w:rsid w:val="00E06186"/>
    <w:rsid w:val="00E1119B"/>
    <w:rsid w:val="00E111ED"/>
    <w:rsid w:val="00E13CAF"/>
    <w:rsid w:val="00E1498D"/>
    <w:rsid w:val="00E14DBC"/>
    <w:rsid w:val="00E17B5D"/>
    <w:rsid w:val="00E20A80"/>
    <w:rsid w:val="00E20B57"/>
    <w:rsid w:val="00E22F5E"/>
    <w:rsid w:val="00E279B8"/>
    <w:rsid w:val="00E32786"/>
    <w:rsid w:val="00E34FC7"/>
    <w:rsid w:val="00E36773"/>
    <w:rsid w:val="00E41F6D"/>
    <w:rsid w:val="00E42E8A"/>
    <w:rsid w:val="00E446EA"/>
    <w:rsid w:val="00E46867"/>
    <w:rsid w:val="00E47CEE"/>
    <w:rsid w:val="00E47ED9"/>
    <w:rsid w:val="00E519D8"/>
    <w:rsid w:val="00E53564"/>
    <w:rsid w:val="00E53FBA"/>
    <w:rsid w:val="00E57501"/>
    <w:rsid w:val="00E614A0"/>
    <w:rsid w:val="00E64BD4"/>
    <w:rsid w:val="00E67159"/>
    <w:rsid w:val="00E71A85"/>
    <w:rsid w:val="00E755B5"/>
    <w:rsid w:val="00E75DF8"/>
    <w:rsid w:val="00E77929"/>
    <w:rsid w:val="00E77DB5"/>
    <w:rsid w:val="00E8171B"/>
    <w:rsid w:val="00E838EA"/>
    <w:rsid w:val="00E86157"/>
    <w:rsid w:val="00E9245A"/>
    <w:rsid w:val="00E95EB3"/>
    <w:rsid w:val="00E971A2"/>
    <w:rsid w:val="00EA0518"/>
    <w:rsid w:val="00EA4AFB"/>
    <w:rsid w:val="00EB049C"/>
    <w:rsid w:val="00EB4BF7"/>
    <w:rsid w:val="00EB58B8"/>
    <w:rsid w:val="00EB6D36"/>
    <w:rsid w:val="00EC64B8"/>
    <w:rsid w:val="00EC6952"/>
    <w:rsid w:val="00ED04CD"/>
    <w:rsid w:val="00ED18DB"/>
    <w:rsid w:val="00ED3095"/>
    <w:rsid w:val="00ED43BB"/>
    <w:rsid w:val="00EE5240"/>
    <w:rsid w:val="00EF0BA8"/>
    <w:rsid w:val="00EF2172"/>
    <w:rsid w:val="00EF7A3D"/>
    <w:rsid w:val="00F007C0"/>
    <w:rsid w:val="00F02263"/>
    <w:rsid w:val="00F0239E"/>
    <w:rsid w:val="00F04663"/>
    <w:rsid w:val="00F06C02"/>
    <w:rsid w:val="00F10FE7"/>
    <w:rsid w:val="00F12BF3"/>
    <w:rsid w:val="00F15414"/>
    <w:rsid w:val="00F22589"/>
    <w:rsid w:val="00F250F2"/>
    <w:rsid w:val="00F27702"/>
    <w:rsid w:val="00F30C4C"/>
    <w:rsid w:val="00F32ADA"/>
    <w:rsid w:val="00F32C4B"/>
    <w:rsid w:val="00F3520B"/>
    <w:rsid w:val="00F35CFB"/>
    <w:rsid w:val="00F37DD6"/>
    <w:rsid w:val="00F42A12"/>
    <w:rsid w:val="00F4625E"/>
    <w:rsid w:val="00F47C8F"/>
    <w:rsid w:val="00F51429"/>
    <w:rsid w:val="00F52D82"/>
    <w:rsid w:val="00F53CA5"/>
    <w:rsid w:val="00F53DA2"/>
    <w:rsid w:val="00F54653"/>
    <w:rsid w:val="00F57267"/>
    <w:rsid w:val="00F63033"/>
    <w:rsid w:val="00F63D21"/>
    <w:rsid w:val="00F77319"/>
    <w:rsid w:val="00F80792"/>
    <w:rsid w:val="00F826ED"/>
    <w:rsid w:val="00F82A3F"/>
    <w:rsid w:val="00F8565E"/>
    <w:rsid w:val="00F87C70"/>
    <w:rsid w:val="00F94399"/>
    <w:rsid w:val="00F95832"/>
    <w:rsid w:val="00F97012"/>
    <w:rsid w:val="00F97CC0"/>
    <w:rsid w:val="00FA21CE"/>
    <w:rsid w:val="00FA51BC"/>
    <w:rsid w:val="00FA526B"/>
    <w:rsid w:val="00FB29B3"/>
    <w:rsid w:val="00FB34B4"/>
    <w:rsid w:val="00FB3919"/>
    <w:rsid w:val="00FB3D4E"/>
    <w:rsid w:val="00FB489F"/>
    <w:rsid w:val="00FB7115"/>
    <w:rsid w:val="00FC0003"/>
    <w:rsid w:val="00FC3A52"/>
    <w:rsid w:val="00FD063D"/>
    <w:rsid w:val="00FD0945"/>
    <w:rsid w:val="00FD2CCE"/>
    <w:rsid w:val="00FD43EB"/>
    <w:rsid w:val="00FD6999"/>
    <w:rsid w:val="00FE05D2"/>
    <w:rsid w:val="00FE0827"/>
    <w:rsid w:val="00FE27F7"/>
    <w:rsid w:val="00FE3C17"/>
    <w:rsid w:val="00FE4DFA"/>
    <w:rsid w:val="00FF0C58"/>
    <w:rsid w:val="00FF0E59"/>
    <w:rsid w:val="00FF20C5"/>
    <w:rsid w:val="00FF2842"/>
    <w:rsid w:val="00FF48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56CB5"/>
  <w15:docId w15:val="{E8BF8906-88C8-1E45-A15E-9DAE88F6E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75B"/>
    <w:pPr>
      <w:spacing w:after="120" w:line="264" w:lineRule="auto"/>
    </w:pPr>
    <w:rPr>
      <w:rFonts w:eastAsiaTheme="minorEastAsi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67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675B"/>
  </w:style>
  <w:style w:type="paragraph" w:styleId="Footer">
    <w:name w:val="footer"/>
    <w:basedOn w:val="Normal"/>
    <w:link w:val="FooterChar"/>
    <w:uiPriority w:val="99"/>
    <w:unhideWhenUsed/>
    <w:rsid w:val="00B867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675B"/>
  </w:style>
  <w:style w:type="paragraph" w:styleId="NormalWeb">
    <w:name w:val="Normal (Web)"/>
    <w:basedOn w:val="Normal"/>
    <w:uiPriority w:val="99"/>
    <w:unhideWhenUsed/>
    <w:rsid w:val="00B8675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B8675B"/>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B8675B"/>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rsid w:val="00B8675B"/>
    <w:rPr>
      <w:rFonts w:asciiTheme="majorHAnsi" w:eastAsiaTheme="majorEastAsia" w:hAnsiTheme="majorHAnsi" w:cstheme="majorBidi"/>
      <w:color w:val="4472C4" w:themeColor="accent1"/>
      <w:spacing w:val="-10"/>
      <w:sz w:val="56"/>
      <w:szCs w:val="56"/>
    </w:rPr>
  </w:style>
  <w:style w:type="character" w:styleId="CommentReference">
    <w:name w:val="annotation reference"/>
    <w:basedOn w:val="DefaultParagraphFont"/>
    <w:uiPriority w:val="99"/>
    <w:semiHidden/>
    <w:unhideWhenUsed/>
    <w:rsid w:val="00D51116"/>
    <w:rPr>
      <w:sz w:val="18"/>
      <w:szCs w:val="18"/>
    </w:rPr>
  </w:style>
  <w:style w:type="paragraph" w:styleId="CommentText">
    <w:name w:val="annotation text"/>
    <w:basedOn w:val="Normal"/>
    <w:link w:val="CommentTextChar"/>
    <w:uiPriority w:val="99"/>
    <w:semiHidden/>
    <w:unhideWhenUsed/>
    <w:rsid w:val="00D51116"/>
    <w:pPr>
      <w:spacing w:line="240" w:lineRule="auto"/>
    </w:pPr>
    <w:rPr>
      <w:sz w:val="24"/>
      <w:szCs w:val="24"/>
    </w:rPr>
  </w:style>
  <w:style w:type="character" w:customStyle="1" w:styleId="CommentTextChar">
    <w:name w:val="Comment Text Char"/>
    <w:basedOn w:val="DefaultParagraphFont"/>
    <w:link w:val="CommentText"/>
    <w:uiPriority w:val="99"/>
    <w:semiHidden/>
    <w:rsid w:val="00D51116"/>
    <w:rPr>
      <w:rFonts w:eastAsiaTheme="minorEastAsia"/>
      <w:sz w:val="24"/>
      <w:szCs w:val="24"/>
    </w:rPr>
  </w:style>
  <w:style w:type="paragraph" w:styleId="CommentSubject">
    <w:name w:val="annotation subject"/>
    <w:basedOn w:val="CommentText"/>
    <w:next w:val="CommentText"/>
    <w:link w:val="CommentSubjectChar"/>
    <w:uiPriority w:val="99"/>
    <w:semiHidden/>
    <w:unhideWhenUsed/>
    <w:rsid w:val="00D51116"/>
    <w:rPr>
      <w:b/>
      <w:bCs/>
      <w:sz w:val="20"/>
      <w:szCs w:val="20"/>
    </w:rPr>
  </w:style>
  <w:style w:type="character" w:customStyle="1" w:styleId="CommentSubjectChar">
    <w:name w:val="Comment Subject Char"/>
    <w:basedOn w:val="CommentTextChar"/>
    <w:link w:val="CommentSubject"/>
    <w:uiPriority w:val="99"/>
    <w:semiHidden/>
    <w:rsid w:val="00D51116"/>
    <w:rPr>
      <w:rFonts w:eastAsiaTheme="minorEastAsia"/>
      <w:b/>
      <w:bCs/>
      <w:sz w:val="20"/>
      <w:szCs w:val="20"/>
    </w:rPr>
  </w:style>
  <w:style w:type="paragraph" w:styleId="BalloonText">
    <w:name w:val="Balloon Text"/>
    <w:basedOn w:val="Normal"/>
    <w:link w:val="BalloonTextChar"/>
    <w:uiPriority w:val="99"/>
    <w:semiHidden/>
    <w:unhideWhenUsed/>
    <w:rsid w:val="00D51116"/>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51116"/>
    <w:rPr>
      <w:rFonts w:ascii="Times New Roman" w:eastAsiaTheme="minorEastAsia" w:hAnsi="Times New Roman" w:cs="Times New Roman"/>
      <w:sz w:val="18"/>
      <w:szCs w:val="18"/>
    </w:rPr>
  </w:style>
  <w:style w:type="character" w:styleId="Hyperlink">
    <w:name w:val="Hyperlink"/>
    <w:basedOn w:val="DefaultParagraphFont"/>
    <w:uiPriority w:val="99"/>
    <w:unhideWhenUsed/>
    <w:rsid w:val="00A21151"/>
    <w:rPr>
      <w:color w:val="0563C1" w:themeColor="hyperlink"/>
      <w:u w:val="single"/>
    </w:rPr>
  </w:style>
  <w:style w:type="character" w:customStyle="1" w:styleId="Mention1">
    <w:name w:val="Mention1"/>
    <w:basedOn w:val="DefaultParagraphFont"/>
    <w:uiPriority w:val="99"/>
    <w:rsid w:val="00A21151"/>
    <w:rPr>
      <w:color w:val="2B579A"/>
      <w:shd w:val="clear" w:color="auto" w:fill="E6E6E6"/>
    </w:rPr>
  </w:style>
  <w:style w:type="character" w:styleId="FollowedHyperlink">
    <w:name w:val="FollowedHyperlink"/>
    <w:basedOn w:val="DefaultParagraphFont"/>
    <w:uiPriority w:val="99"/>
    <w:semiHidden/>
    <w:unhideWhenUsed/>
    <w:rsid w:val="00A21151"/>
    <w:rPr>
      <w:color w:val="954F72" w:themeColor="followedHyperlink"/>
      <w:u w:val="single"/>
    </w:rPr>
  </w:style>
  <w:style w:type="paragraph" w:styleId="ListParagraph">
    <w:name w:val="List Paragraph"/>
    <w:basedOn w:val="Normal"/>
    <w:uiPriority w:val="34"/>
    <w:qFormat/>
    <w:rsid w:val="00CA0ACB"/>
    <w:pPr>
      <w:ind w:left="720"/>
      <w:contextualSpacing/>
    </w:pPr>
  </w:style>
  <w:style w:type="paragraph" w:customStyle="1" w:styleId="Centered">
    <w:name w:val="Centered"/>
    <w:basedOn w:val="Normal"/>
    <w:rsid w:val="00324BF4"/>
    <w:pPr>
      <w:overflowPunct w:val="0"/>
      <w:autoSpaceDE w:val="0"/>
      <w:autoSpaceDN w:val="0"/>
      <w:adjustRightInd w:val="0"/>
      <w:spacing w:after="0" w:line="240" w:lineRule="atLeast"/>
      <w:jc w:val="center"/>
      <w:textAlignment w:val="baseline"/>
    </w:pPr>
    <w:rPr>
      <w:rFonts w:ascii="Arial" w:eastAsia="Times New Roman" w:hAnsi="Arial" w:cs="Times New Roman"/>
      <w:sz w:val="24"/>
    </w:rPr>
  </w:style>
  <w:style w:type="character" w:styleId="UnresolvedMention">
    <w:name w:val="Unresolved Mention"/>
    <w:basedOn w:val="DefaultParagraphFont"/>
    <w:uiPriority w:val="99"/>
    <w:semiHidden/>
    <w:unhideWhenUsed/>
    <w:rsid w:val="00C201D7"/>
    <w:rPr>
      <w:color w:val="605E5C"/>
      <w:shd w:val="clear" w:color="auto" w:fill="E1DFDD"/>
    </w:rPr>
  </w:style>
  <w:style w:type="character" w:styleId="PlaceholderText">
    <w:name w:val="Placeholder Text"/>
    <w:basedOn w:val="DefaultParagraphFont"/>
    <w:uiPriority w:val="99"/>
    <w:semiHidden/>
    <w:rsid w:val="005D63ED"/>
    <w:rPr>
      <w:color w:val="666666"/>
    </w:rPr>
  </w:style>
  <w:style w:type="paragraph" w:styleId="HTMLPreformatted">
    <w:name w:val="HTML Preformatted"/>
    <w:basedOn w:val="Normal"/>
    <w:link w:val="HTMLPreformattedChar"/>
    <w:uiPriority w:val="99"/>
    <w:semiHidden/>
    <w:unhideWhenUsed/>
    <w:rsid w:val="00440B30"/>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440B30"/>
    <w:rPr>
      <w:rFonts w:ascii="Consolas" w:eastAsiaTheme="minorEastAsia" w:hAnsi="Consolas" w:cs="Consolas"/>
      <w:sz w:val="20"/>
      <w:szCs w:val="20"/>
    </w:rPr>
  </w:style>
  <w:style w:type="numbering" w:customStyle="1" w:styleId="CurrentList1">
    <w:name w:val="Current List1"/>
    <w:uiPriority w:val="99"/>
    <w:rsid w:val="001E2D04"/>
    <w:pPr>
      <w:numPr>
        <w:numId w:val="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24105">
      <w:bodyDiv w:val="1"/>
      <w:marLeft w:val="0"/>
      <w:marRight w:val="0"/>
      <w:marTop w:val="0"/>
      <w:marBottom w:val="0"/>
      <w:divBdr>
        <w:top w:val="none" w:sz="0" w:space="0" w:color="auto"/>
        <w:left w:val="none" w:sz="0" w:space="0" w:color="auto"/>
        <w:bottom w:val="none" w:sz="0" w:space="0" w:color="auto"/>
        <w:right w:val="none" w:sz="0" w:space="0" w:color="auto"/>
      </w:divBdr>
    </w:div>
    <w:div w:id="13506625">
      <w:bodyDiv w:val="1"/>
      <w:marLeft w:val="0"/>
      <w:marRight w:val="0"/>
      <w:marTop w:val="0"/>
      <w:marBottom w:val="0"/>
      <w:divBdr>
        <w:top w:val="none" w:sz="0" w:space="0" w:color="auto"/>
        <w:left w:val="none" w:sz="0" w:space="0" w:color="auto"/>
        <w:bottom w:val="none" w:sz="0" w:space="0" w:color="auto"/>
        <w:right w:val="none" w:sz="0" w:space="0" w:color="auto"/>
      </w:divBdr>
    </w:div>
    <w:div w:id="134613390">
      <w:bodyDiv w:val="1"/>
      <w:marLeft w:val="0"/>
      <w:marRight w:val="0"/>
      <w:marTop w:val="0"/>
      <w:marBottom w:val="0"/>
      <w:divBdr>
        <w:top w:val="none" w:sz="0" w:space="0" w:color="auto"/>
        <w:left w:val="none" w:sz="0" w:space="0" w:color="auto"/>
        <w:bottom w:val="none" w:sz="0" w:space="0" w:color="auto"/>
        <w:right w:val="none" w:sz="0" w:space="0" w:color="auto"/>
      </w:divBdr>
    </w:div>
    <w:div w:id="161089235">
      <w:bodyDiv w:val="1"/>
      <w:marLeft w:val="0"/>
      <w:marRight w:val="0"/>
      <w:marTop w:val="0"/>
      <w:marBottom w:val="0"/>
      <w:divBdr>
        <w:top w:val="none" w:sz="0" w:space="0" w:color="auto"/>
        <w:left w:val="none" w:sz="0" w:space="0" w:color="auto"/>
        <w:bottom w:val="none" w:sz="0" w:space="0" w:color="auto"/>
        <w:right w:val="none" w:sz="0" w:space="0" w:color="auto"/>
      </w:divBdr>
    </w:div>
    <w:div w:id="173809973">
      <w:bodyDiv w:val="1"/>
      <w:marLeft w:val="0"/>
      <w:marRight w:val="0"/>
      <w:marTop w:val="0"/>
      <w:marBottom w:val="0"/>
      <w:divBdr>
        <w:top w:val="none" w:sz="0" w:space="0" w:color="auto"/>
        <w:left w:val="none" w:sz="0" w:space="0" w:color="auto"/>
        <w:bottom w:val="none" w:sz="0" w:space="0" w:color="auto"/>
        <w:right w:val="none" w:sz="0" w:space="0" w:color="auto"/>
      </w:divBdr>
    </w:div>
    <w:div w:id="181825982">
      <w:bodyDiv w:val="1"/>
      <w:marLeft w:val="0"/>
      <w:marRight w:val="0"/>
      <w:marTop w:val="0"/>
      <w:marBottom w:val="0"/>
      <w:divBdr>
        <w:top w:val="none" w:sz="0" w:space="0" w:color="auto"/>
        <w:left w:val="none" w:sz="0" w:space="0" w:color="auto"/>
        <w:bottom w:val="none" w:sz="0" w:space="0" w:color="auto"/>
        <w:right w:val="none" w:sz="0" w:space="0" w:color="auto"/>
      </w:divBdr>
    </w:div>
    <w:div w:id="184367127">
      <w:bodyDiv w:val="1"/>
      <w:marLeft w:val="0"/>
      <w:marRight w:val="0"/>
      <w:marTop w:val="0"/>
      <w:marBottom w:val="0"/>
      <w:divBdr>
        <w:top w:val="none" w:sz="0" w:space="0" w:color="auto"/>
        <w:left w:val="none" w:sz="0" w:space="0" w:color="auto"/>
        <w:bottom w:val="none" w:sz="0" w:space="0" w:color="auto"/>
        <w:right w:val="none" w:sz="0" w:space="0" w:color="auto"/>
      </w:divBdr>
    </w:div>
    <w:div w:id="214314522">
      <w:bodyDiv w:val="1"/>
      <w:marLeft w:val="0"/>
      <w:marRight w:val="0"/>
      <w:marTop w:val="0"/>
      <w:marBottom w:val="0"/>
      <w:divBdr>
        <w:top w:val="none" w:sz="0" w:space="0" w:color="auto"/>
        <w:left w:val="none" w:sz="0" w:space="0" w:color="auto"/>
        <w:bottom w:val="none" w:sz="0" w:space="0" w:color="auto"/>
        <w:right w:val="none" w:sz="0" w:space="0" w:color="auto"/>
      </w:divBdr>
    </w:div>
    <w:div w:id="225647878">
      <w:bodyDiv w:val="1"/>
      <w:marLeft w:val="0"/>
      <w:marRight w:val="0"/>
      <w:marTop w:val="0"/>
      <w:marBottom w:val="0"/>
      <w:divBdr>
        <w:top w:val="none" w:sz="0" w:space="0" w:color="auto"/>
        <w:left w:val="none" w:sz="0" w:space="0" w:color="auto"/>
        <w:bottom w:val="none" w:sz="0" w:space="0" w:color="auto"/>
        <w:right w:val="none" w:sz="0" w:space="0" w:color="auto"/>
      </w:divBdr>
    </w:div>
    <w:div w:id="238373666">
      <w:bodyDiv w:val="1"/>
      <w:marLeft w:val="0"/>
      <w:marRight w:val="0"/>
      <w:marTop w:val="0"/>
      <w:marBottom w:val="0"/>
      <w:divBdr>
        <w:top w:val="none" w:sz="0" w:space="0" w:color="auto"/>
        <w:left w:val="none" w:sz="0" w:space="0" w:color="auto"/>
        <w:bottom w:val="none" w:sz="0" w:space="0" w:color="auto"/>
        <w:right w:val="none" w:sz="0" w:space="0" w:color="auto"/>
      </w:divBdr>
    </w:div>
    <w:div w:id="244187360">
      <w:bodyDiv w:val="1"/>
      <w:marLeft w:val="0"/>
      <w:marRight w:val="0"/>
      <w:marTop w:val="0"/>
      <w:marBottom w:val="0"/>
      <w:divBdr>
        <w:top w:val="none" w:sz="0" w:space="0" w:color="auto"/>
        <w:left w:val="none" w:sz="0" w:space="0" w:color="auto"/>
        <w:bottom w:val="none" w:sz="0" w:space="0" w:color="auto"/>
        <w:right w:val="none" w:sz="0" w:space="0" w:color="auto"/>
      </w:divBdr>
    </w:div>
    <w:div w:id="254092582">
      <w:bodyDiv w:val="1"/>
      <w:marLeft w:val="0"/>
      <w:marRight w:val="0"/>
      <w:marTop w:val="0"/>
      <w:marBottom w:val="0"/>
      <w:divBdr>
        <w:top w:val="none" w:sz="0" w:space="0" w:color="auto"/>
        <w:left w:val="none" w:sz="0" w:space="0" w:color="auto"/>
        <w:bottom w:val="none" w:sz="0" w:space="0" w:color="auto"/>
        <w:right w:val="none" w:sz="0" w:space="0" w:color="auto"/>
      </w:divBdr>
    </w:div>
    <w:div w:id="261496343">
      <w:bodyDiv w:val="1"/>
      <w:marLeft w:val="0"/>
      <w:marRight w:val="0"/>
      <w:marTop w:val="0"/>
      <w:marBottom w:val="0"/>
      <w:divBdr>
        <w:top w:val="none" w:sz="0" w:space="0" w:color="auto"/>
        <w:left w:val="none" w:sz="0" w:space="0" w:color="auto"/>
        <w:bottom w:val="none" w:sz="0" w:space="0" w:color="auto"/>
        <w:right w:val="none" w:sz="0" w:space="0" w:color="auto"/>
      </w:divBdr>
      <w:divsChild>
        <w:div w:id="98985438">
          <w:marLeft w:val="-720"/>
          <w:marRight w:val="0"/>
          <w:marTop w:val="0"/>
          <w:marBottom w:val="0"/>
          <w:divBdr>
            <w:top w:val="none" w:sz="0" w:space="0" w:color="auto"/>
            <w:left w:val="none" w:sz="0" w:space="0" w:color="auto"/>
            <w:bottom w:val="none" w:sz="0" w:space="0" w:color="auto"/>
            <w:right w:val="none" w:sz="0" w:space="0" w:color="auto"/>
          </w:divBdr>
        </w:div>
      </w:divsChild>
    </w:div>
    <w:div w:id="265891541">
      <w:bodyDiv w:val="1"/>
      <w:marLeft w:val="0"/>
      <w:marRight w:val="0"/>
      <w:marTop w:val="0"/>
      <w:marBottom w:val="0"/>
      <w:divBdr>
        <w:top w:val="none" w:sz="0" w:space="0" w:color="auto"/>
        <w:left w:val="none" w:sz="0" w:space="0" w:color="auto"/>
        <w:bottom w:val="none" w:sz="0" w:space="0" w:color="auto"/>
        <w:right w:val="none" w:sz="0" w:space="0" w:color="auto"/>
      </w:divBdr>
    </w:div>
    <w:div w:id="369183346">
      <w:bodyDiv w:val="1"/>
      <w:marLeft w:val="0"/>
      <w:marRight w:val="0"/>
      <w:marTop w:val="0"/>
      <w:marBottom w:val="0"/>
      <w:divBdr>
        <w:top w:val="none" w:sz="0" w:space="0" w:color="auto"/>
        <w:left w:val="none" w:sz="0" w:space="0" w:color="auto"/>
        <w:bottom w:val="none" w:sz="0" w:space="0" w:color="auto"/>
        <w:right w:val="none" w:sz="0" w:space="0" w:color="auto"/>
      </w:divBdr>
    </w:div>
    <w:div w:id="378554484">
      <w:bodyDiv w:val="1"/>
      <w:marLeft w:val="0"/>
      <w:marRight w:val="0"/>
      <w:marTop w:val="0"/>
      <w:marBottom w:val="0"/>
      <w:divBdr>
        <w:top w:val="none" w:sz="0" w:space="0" w:color="auto"/>
        <w:left w:val="none" w:sz="0" w:space="0" w:color="auto"/>
        <w:bottom w:val="none" w:sz="0" w:space="0" w:color="auto"/>
        <w:right w:val="none" w:sz="0" w:space="0" w:color="auto"/>
      </w:divBdr>
    </w:div>
    <w:div w:id="379402688">
      <w:bodyDiv w:val="1"/>
      <w:marLeft w:val="0"/>
      <w:marRight w:val="0"/>
      <w:marTop w:val="0"/>
      <w:marBottom w:val="0"/>
      <w:divBdr>
        <w:top w:val="none" w:sz="0" w:space="0" w:color="auto"/>
        <w:left w:val="none" w:sz="0" w:space="0" w:color="auto"/>
        <w:bottom w:val="none" w:sz="0" w:space="0" w:color="auto"/>
        <w:right w:val="none" w:sz="0" w:space="0" w:color="auto"/>
      </w:divBdr>
    </w:div>
    <w:div w:id="433981311">
      <w:bodyDiv w:val="1"/>
      <w:marLeft w:val="0"/>
      <w:marRight w:val="0"/>
      <w:marTop w:val="0"/>
      <w:marBottom w:val="0"/>
      <w:divBdr>
        <w:top w:val="none" w:sz="0" w:space="0" w:color="auto"/>
        <w:left w:val="none" w:sz="0" w:space="0" w:color="auto"/>
        <w:bottom w:val="none" w:sz="0" w:space="0" w:color="auto"/>
        <w:right w:val="none" w:sz="0" w:space="0" w:color="auto"/>
      </w:divBdr>
    </w:div>
    <w:div w:id="485780712">
      <w:bodyDiv w:val="1"/>
      <w:marLeft w:val="0"/>
      <w:marRight w:val="0"/>
      <w:marTop w:val="0"/>
      <w:marBottom w:val="0"/>
      <w:divBdr>
        <w:top w:val="none" w:sz="0" w:space="0" w:color="auto"/>
        <w:left w:val="none" w:sz="0" w:space="0" w:color="auto"/>
        <w:bottom w:val="none" w:sz="0" w:space="0" w:color="auto"/>
        <w:right w:val="none" w:sz="0" w:space="0" w:color="auto"/>
      </w:divBdr>
    </w:div>
    <w:div w:id="502478532">
      <w:bodyDiv w:val="1"/>
      <w:marLeft w:val="0"/>
      <w:marRight w:val="0"/>
      <w:marTop w:val="0"/>
      <w:marBottom w:val="0"/>
      <w:divBdr>
        <w:top w:val="none" w:sz="0" w:space="0" w:color="auto"/>
        <w:left w:val="none" w:sz="0" w:space="0" w:color="auto"/>
        <w:bottom w:val="none" w:sz="0" w:space="0" w:color="auto"/>
        <w:right w:val="none" w:sz="0" w:space="0" w:color="auto"/>
      </w:divBdr>
    </w:div>
    <w:div w:id="519516475">
      <w:bodyDiv w:val="1"/>
      <w:marLeft w:val="0"/>
      <w:marRight w:val="0"/>
      <w:marTop w:val="0"/>
      <w:marBottom w:val="0"/>
      <w:divBdr>
        <w:top w:val="none" w:sz="0" w:space="0" w:color="auto"/>
        <w:left w:val="none" w:sz="0" w:space="0" w:color="auto"/>
        <w:bottom w:val="none" w:sz="0" w:space="0" w:color="auto"/>
        <w:right w:val="none" w:sz="0" w:space="0" w:color="auto"/>
      </w:divBdr>
    </w:div>
    <w:div w:id="521631302">
      <w:bodyDiv w:val="1"/>
      <w:marLeft w:val="0"/>
      <w:marRight w:val="0"/>
      <w:marTop w:val="0"/>
      <w:marBottom w:val="0"/>
      <w:divBdr>
        <w:top w:val="none" w:sz="0" w:space="0" w:color="auto"/>
        <w:left w:val="none" w:sz="0" w:space="0" w:color="auto"/>
        <w:bottom w:val="none" w:sz="0" w:space="0" w:color="auto"/>
        <w:right w:val="none" w:sz="0" w:space="0" w:color="auto"/>
      </w:divBdr>
    </w:div>
    <w:div w:id="542333387">
      <w:bodyDiv w:val="1"/>
      <w:marLeft w:val="0"/>
      <w:marRight w:val="0"/>
      <w:marTop w:val="0"/>
      <w:marBottom w:val="0"/>
      <w:divBdr>
        <w:top w:val="none" w:sz="0" w:space="0" w:color="auto"/>
        <w:left w:val="none" w:sz="0" w:space="0" w:color="auto"/>
        <w:bottom w:val="none" w:sz="0" w:space="0" w:color="auto"/>
        <w:right w:val="none" w:sz="0" w:space="0" w:color="auto"/>
      </w:divBdr>
    </w:div>
    <w:div w:id="585262641">
      <w:bodyDiv w:val="1"/>
      <w:marLeft w:val="0"/>
      <w:marRight w:val="0"/>
      <w:marTop w:val="0"/>
      <w:marBottom w:val="0"/>
      <w:divBdr>
        <w:top w:val="none" w:sz="0" w:space="0" w:color="auto"/>
        <w:left w:val="none" w:sz="0" w:space="0" w:color="auto"/>
        <w:bottom w:val="none" w:sz="0" w:space="0" w:color="auto"/>
        <w:right w:val="none" w:sz="0" w:space="0" w:color="auto"/>
      </w:divBdr>
    </w:div>
    <w:div w:id="668868326">
      <w:bodyDiv w:val="1"/>
      <w:marLeft w:val="0"/>
      <w:marRight w:val="0"/>
      <w:marTop w:val="0"/>
      <w:marBottom w:val="0"/>
      <w:divBdr>
        <w:top w:val="none" w:sz="0" w:space="0" w:color="auto"/>
        <w:left w:val="none" w:sz="0" w:space="0" w:color="auto"/>
        <w:bottom w:val="none" w:sz="0" w:space="0" w:color="auto"/>
        <w:right w:val="none" w:sz="0" w:space="0" w:color="auto"/>
      </w:divBdr>
    </w:div>
    <w:div w:id="693773299">
      <w:bodyDiv w:val="1"/>
      <w:marLeft w:val="0"/>
      <w:marRight w:val="0"/>
      <w:marTop w:val="0"/>
      <w:marBottom w:val="0"/>
      <w:divBdr>
        <w:top w:val="none" w:sz="0" w:space="0" w:color="auto"/>
        <w:left w:val="none" w:sz="0" w:space="0" w:color="auto"/>
        <w:bottom w:val="none" w:sz="0" w:space="0" w:color="auto"/>
        <w:right w:val="none" w:sz="0" w:space="0" w:color="auto"/>
      </w:divBdr>
    </w:div>
    <w:div w:id="702170928">
      <w:bodyDiv w:val="1"/>
      <w:marLeft w:val="0"/>
      <w:marRight w:val="0"/>
      <w:marTop w:val="0"/>
      <w:marBottom w:val="0"/>
      <w:divBdr>
        <w:top w:val="none" w:sz="0" w:space="0" w:color="auto"/>
        <w:left w:val="none" w:sz="0" w:space="0" w:color="auto"/>
        <w:bottom w:val="none" w:sz="0" w:space="0" w:color="auto"/>
        <w:right w:val="none" w:sz="0" w:space="0" w:color="auto"/>
      </w:divBdr>
    </w:div>
    <w:div w:id="720056920">
      <w:bodyDiv w:val="1"/>
      <w:marLeft w:val="0"/>
      <w:marRight w:val="0"/>
      <w:marTop w:val="0"/>
      <w:marBottom w:val="0"/>
      <w:divBdr>
        <w:top w:val="none" w:sz="0" w:space="0" w:color="auto"/>
        <w:left w:val="none" w:sz="0" w:space="0" w:color="auto"/>
        <w:bottom w:val="none" w:sz="0" w:space="0" w:color="auto"/>
        <w:right w:val="none" w:sz="0" w:space="0" w:color="auto"/>
      </w:divBdr>
    </w:div>
    <w:div w:id="723679999">
      <w:bodyDiv w:val="1"/>
      <w:marLeft w:val="0"/>
      <w:marRight w:val="0"/>
      <w:marTop w:val="0"/>
      <w:marBottom w:val="0"/>
      <w:divBdr>
        <w:top w:val="none" w:sz="0" w:space="0" w:color="auto"/>
        <w:left w:val="none" w:sz="0" w:space="0" w:color="auto"/>
        <w:bottom w:val="none" w:sz="0" w:space="0" w:color="auto"/>
        <w:right w:val="none" w:sz="0" w:space="0" w:color="auto"/>
      </w:divBdr>
    </w:div>
    <w:div w:id="768358930">
      <w:bodyDiv w:val="1"/>
      <w:marLeft w:val="0"/>
      <w:marRight w:val="0"/>
      <w:marTop w:val="0"/>
      <w:marBottom w:val="0"/>
      <w:divBdr>
        <w:top w:val="none" w:sz="0" w:space="0" w:color="auto"/>
        <w:left w:val="none" w:sz="0" w:space="0" w:color="auto"/>
        <w:bottom w:val="none" w:sz="0" w:space="0" w:color="auto"/>
        <w:right w:val="none" w:sz="0" w:space="0" w:color="auto"/>
      </w:divBdr>
    </w:div>
    <w:div w:id="774132857">
      <w:bodyDiv w:val="1"/>
      <w:marLeft w:val="0"/>
      <w:marRight w:val="0"/>
      <w:marTop w:val="0"/>
      <w:marBottom w:val="0"/>
      <w:divBdr>
        <w:top w:val="none" w:sz="0" w:space="0" w:color="auto"/>
        <w:left w:val="none" w:sz="0" w:space="0" w:color="auto"/>
        <w:bottom w:val="none" w:sz="0" w:space="0" w:color="auto"/>
        <w:right w:val="none" w:sz="0" w:space="0" w:color="auto"/>
      </w:divBdr>
    </w:div>
    <w:div w:id="832373739">
      <w:bodyDiv w:val="1"/>
      <w:marLeft w:val="0"/>
      <w:marRight w:val="0"/>
      <w:marTop w:val="0"/>
      <w:marBottom w:val="0"/>
      <w:divBdr>
        <w:top w:val="none" w:sz="0" w:space="0" w:color="auto"/>
        <w:left w:val="none" w:sz="0" w:space="0" w:color="auto"/>
        <w:bottom w:val="none" w:sz="0" w:space="0" w:color="auto"/>
        <w:right w:val="none" w:sz="0" w:space="0" w:color="auto"/>
      </w:divBdr>
    </w:div>
    <w:div w:id="846288800">
      <w:bodyDiv w:val="1"/>
      <w:marLeft w:val="0"/>
      <w:marRight w:val="0"/>
      <w:marTop w:val="0"/>
      <w:marBottom w:val="0"/>
      <w:divBdr>
        <w:top w:val="none" w:sz="0" w:space="0" w:color="auto"/>
        <w:left w:val="none" w:sz="0" w:space="0" w:color="auto"/>
        <w:bottom w:val="none" w:sz="0" w:space="0" w:color="auto"/>
        <w:right w:val="none" w:sz="0" w:space="0" w:color="auto"/>
      </w:divBdr>
    </w:div>
    <w:div w:id="909659546">
      <w:bodyDiv w:val="1"/>
      <w:marLeft w:val="0"/>
      <w:marRight w:val="0"/>
      <w:marTop w:val="0"/>
      <w:marBottom w:val="0"/>
      <w:divBdr>
        <w:top w:val="none" w:sz="0" w:space="0" w:color="auto"/>
        <w:left w:val="none" w:sz="0" w:space="0" w:color="auto"/>
        <w:bottom w:val="none" w:sz="0" w:space="0" w:color="auto"/>
        <w:right w:val="none" w:sz="0" w:space="0" w:color="auto"/>
      </w:divBdr>
    </w:div>
    <w:div w:id="940454107">
      <w:bodyDiv w:val="1"/>
      <w:marLeft w:val="0"/>
      <w:marRight w:val="0"/>
      <w:marTop w:val="0"/>
      <w:marBottom w:val="0"/>
      <w:divBdr>
        <w:top w:val="none" w:sz="0" w:space="0" w:color="auto"/>
        <w:left w:val="none" w:sz="0" w:space="0" w:color="auto"/>
        <w:bottom w:val="none" w:sz="0" w:space="0" w:color="auto"/>
        <w:right w:val="none" w:sz="0" w:space="0" w:color="auto"/>
      </w:divBdr>
    </w:div>
    <w:div w:id="958879140">
      <w:bodyDiv w:val="1"/>
      <w:marLeft w:val="0"/>
      <w:marRight w:val="0"/>
      <w:marTop w:val="0"/>
      <w:marBottom w:val="0"/>
      <w:divBdr>
        <w:top w:val="none" w:sz="0" w:space="0" w:color="auto"/>
        <w:left w:val="none" w:sz="0" w:space="0" w:color="auto"/>
        <w:bottom w:val="none" w:sz="0" w:space="0" w:color="auto"/>
        <w:right w:val="none" w:sz="0" w:space="0" w:color="auto"/>
      </w:divBdr>
    </w:div>
    <w:div w:id="960766903">
      <w:bodyDiv w:val="1"/>
      <w:marLeft w:val="0"/>
      <w:marRight w:val="0"/>
      <w:marTop w:val="0"/>
      <w:marBottom w:val="0"/>
      <w:divBdr>
        <w:top w:val="none" w:sz="0" w:space="0" w:color="auto"/>
        <w:left w:val="none" w:sz="0" w:space="0" w:color="auto"/>
        <w:bottom w:val="none" w:sz="0" w:space="0" w:color="auto"/>
        <w:right w:val="none" w:sz="0" w:space="0" w:color="auto"/>
      </w:divBdr>
    </w:div>
    <w:div w:id="968441957">
      <w:bodyDiv w:val="1"/>
      <w:marLeft w:val="0"/>
      <w:marRight w:val="0"/>
      <w:marTop w:val="0"/>
      <w:marBottom w:val="0"/>
      <w:divBdr>
        <w:top w:val="none" w:sz="0" w:space="0" w:color="auto"/>
        <w:left w:val="none" w:sz="0" w:space="0" w:color="auto"/>
        <w:bottom w:val="none" w:sz="0" w:space="0" w:color="auto"/>
        <w:right w:val="none" w:sz="0" w:space="0" w:color="auto"/>
      </w:divBdr>
    </w:div>
    <w:div w:id="971443472">
      <w:bodyDiv w:val="1"/>
      <w:marLeft w:val="0"/>
      <w:marRight w:val="0"/>
      <w:marTop w:val="0"/>
      <w:marBottom w:val="0"/>
      <w:divBdr>
        <w:top w:val="none" w:sz="0" w:space="0" w:color="auto"/>
        <w:left w:val="none" w:sz="0" w:space="0" w:color="auto"/>
        <w:bottom w:val="none" w:sz="0" w:space="0" w:color="auto"/>
        <w:right w:val="none" w:sz="0" w:space="0" w:color="auto"/>
      </w:divBdr>
    </w:div>
    <w:div w:id="1008755068">
      <w:bodyDiv w:val="1"/>
      <w:marLeft w:val="0"/>
      <w:marRight w:val="0"/>
      <w:marTop w:val="0"/>
      <w:marBottom w:val="0"/>
      <w:divBdr>
        <w:top w:val="none" w:sz="0" w:space="0" w:color="auto"/>
        <w:left w:val="none" w:sz="0" w:space="0" w:color="auto"/>
        <w:bottom w:val="none" w:sz="0" w:space="0" w:color="auto"/>
        <w:right w:val="none" w:sz="0" w:space="0" w:color="auto"/>
      </w:divBdr>
    </w:div>
    <w:div w:id="1101418671">
      <w:bodyDiv w:val="1"/>
      <w:marLeft w:val="0"/>
      <w:marRight w:val="0"/>
      <w:marTop w:val="0"/>
      <w:marBottom w:val="0"/>
      <w:divBdr>
        <w:top w:val="none" w:sz="0" w:space="0" w:color="auto"/>
        <w:left w:val="none" w:sz="0" w:space="0" w:color="auto"/>
        <w:bottom w:val="none" w:sz="0" w:space="0" w:color="auto"/>
        <w:right w:val="none" w:sz="0" w:space="0" w:color="auto"/>
      </w:divBdr>
    </w:div>
    <w:div w:id="1102609182">
      <w:bodyDiv w:val="1"/>
      <w:marLeft w:val="0"/>
      <w:marRight w:val="0"/>
      <w:marTop w:val="0"/>
      <w:marBottom w:val="0"/>
      <w:divBdr>
        <w:top w:val="none" w:sz="0" w:space="0" w:color="auto"/>
        <w:left w:val="none" w:sz="0" w:space="0" w:color="auto"/>
        <w:bottom w:val="none" w:sz="0" w:space="0" w:color="auto"/>
        <w:right w:val="none" w:sz="0" w:space="0" w:color="auto"/>
      </w:divBdr>
    </w:div>
    <w:div w:id="1117605779">
      <w:bodyDiv w:val="1"/>
      <w:marLeft w:val="0"/>
      <w:marRight w:val="0"/>
      <w:marTop w:val="0"/>
      <w:marBottom w:val="0"/>
      <w:divBdr>
        <w:top w:val="none" w:sz="0" w:space="0" w:color="auto"/>
        <w:left w:val="none" w:sz="0" w:space="0" w:color="auto"/>
        <w:bottom w:val="none" w:sz="0" w:space="0" w:color="auto"/>
        <w:right w:val="none" w:sz="0" w:space="0" w:color="auto"/>
      </w:divBdr>
    </w:div>
    <w:div w:id="1147935452">
      <w:bodyDiv w:val="1"/>
      <w:marLeft w:val="0"/>
      <w:marRight w:val="0"/>
      <w:marTop w:val="0"/>
      <w:marBottom w:val="0"/>
      <w:divBdr>
        <w:top w:val="none" w:sz="0" w:space="0" w:color="auto"/>
        <w:left w:val="none" w:sz="0" w:space="0" w:color="auto"/>
        <w:bottom w:val="none" w:sz="0" w:space="0" w:color="auto"/>
        <w:right w:val="none" w:sz="0" w:space="0" w:color="auto"/>
      </w:divBdr>
    </w:div>
    <w:div w:id="1165899064">
      <w:bodyDiv w:val="1"/>
      <w:marLeft w:val="0"/>
      <w:marRight w:val="0"/>
      <w:marTop w:val="0"/>
      <w:marBottom w:val="0"/>
      <w:divBdr>
        <w:top w:val="none" w:sz="0" w:space="0" w:color="auto"/>
        <w:left w:val="none" w:sz="0" w:space="0" w:color="auto"/>
        <w:bottom w:val="none" w:sz="0" w:space="0" w:color="auto"/>
        <w:right w:val="none" w:sz="0" w:space="0" w:color="auto"/>
      </w:divBdr>
    </w:div>
    <w:div w:id="1172798072">
      <w:bodyDiv w:val="1"/>
      <w:marLeft w:val="0"/>
      <w:marRight w:val="0"/>
      <w:marTop w:val="0"/>
      <w:marBottom w:val="0"/>
      <w:divBdr>
        <w:top w:val="none" w:sz="0" w:space="0" w:color="auto"/>
        <w:left w:val="none" w:sz="0" w:space="0" w:color="auto"/>
        <w:bottom w:val="none" w:sz="0" w:space="0" w:color="auto"/>
        <w:right w:val="none" w:sz="0" w:space="0" w:color="auto"/>
      </w:divBdr>
    </w:div>
    <w:div w:id="1200819232">
      <w:bodyDiv w:val="1"/>
      <w:marLeft w:val="0"/>
      <w:marRight w:val="0"/>
      <w:marTop w:val="0"/>
      <w:marBottom w:val="0"/>
      <w:divBdr>
        <w:top w:val="none" w:sz="0" w:space="0" w:color="auto"/>
        <w:left w:val="none" w:sz="0" w:space="0" w:color="auto"/>
        <w:bottom w:val="none" w:sz="0" w:space="0" w:color="auto"/>
        <w:right w:val="none" w:sz="0" w:space="0" w:color="auto"/>
      </w:divBdr>
    </w:div>
    <w:div w:id="1256599075">
      <w:bodyDiv w:val="1"/>
      <w:marLeft w:val="0"/>
      <w:marRight w:val="0"/>
      <w:marTop w:val="0"/>
      <w:marBottom w:val="0"/>
      <w:divBdr>
        <w:top w:val="none" w:sz="0" w:space="0" w:color="auto"/>
        <w:left w:val="none" w:sz="0" w:space="0" w:color="auto"/>
        <w:bottom w:val="none" w:sz="0" w:space="0" w:color="auto"/>
        <w:right w:val="none" w:sz="0" w:space="0" w:color="auto"/>
      </w:divBdr>
    </w:div>
    <w:div w:id="1278028778">
      <w:bodyDiv w:val="1"/>
      <w:marLeft w:val="0"/>
      <w:marRight w:val="0"/>
      <w:marTop w:val="0"/>
      <w:marBottom w:val="0"/>
      <w:divBdr>
        <w:top w:val="none" w:sz="0" w:space="0" w:color="auto"/>
        <w:left w:val="none" w:sz="0" w:space="0" w:color="auto"/>
        <w:bottom w:val="none" w:sz="0" w:space="0" w:color="auto"/>
        <w:right w:val="none" w:sz="0" w:space="0" w:color="auto"/>
      </w:divBdr>
    </w:div>
    <w:div w:id="1299260031">
      <w:bodyDiv w:val="1"/>
      <w:marLeft w:val="0"/>
      <w:marRight w:val="0"/>
      <w:marTop w:val="0"/>
      <w:marBottom w:val="0"/>
      <w:divBdr>
        <w:top w:val="none" w:sz="0" w:space="0" w:color="auto"/>
        <w:left w:val="none" w:sz="0" w:space="0" w:color="auto"/>
        <w:bottom w:val="none" w:sz="0" w:space="0" w:color="auto"/>
        <w:right w:val="none" w:sz="0" w:space="0" w:color="auto"/>
      </w:divBdr>
    </w:div>
    <w:div w:id="1308899219">
      <w:bodyDiv w:val="1"/>
      <w:marLeft w:val="0"/>
      <w:marRight w:val="0"/>
      <w:marTop w:val="0"/>
      <w:marBottom w:val="0"/>
      <w:divBdr>
        <w:top w:val="none" w:sz="0" w:space="0" w:color="auto"/>
        <w:left w:val="none" w:sz="0" w:space="0" w:color="auto"/>
        <w:bottom w:val="none" w:sz="0" w:space="0" w:color="auto"/>
        <w:right w:val="none" w:sz="0" w:space="0" w:color="auto"/>
      </w:divBdr>
      <w:divsChild>
        <w:div w:id="645008510">
          <w:marLeft w:val="-720"/>
          <w:marRight w:val="0"/>
          <w:marTop w:val="0"/>
          <w:marBottom w:val="0"/>
          <w:divBdr>
            <w:top w:val="none" w:sz="0" w:space="0" w:color="auto"/>
            <w:left w:val="none" w:sz="0" w:space="0" w:color="auto"/>
            <w:bottom w:val="none" w:sz="0" w:space="0" w:color="auto"/>
            <w:right w:val="none" w:sz="0" w:space="0" w:color="auto"/>
          </w:divBdr>
        </w:div>
      </w:divsChild>
    </w:div>
    <w:div w:id="1311711914">
      <w:bodyDiv w:val="1"/>
      <w:marLeft w:val="0"/>
      <w:marRight w:val="0"/>
      <w:marTop w:val="0"/>
      <w:marBottom w:val="0"/>
      <w:divBdr>
        <w:top w:val="none" w:sz="0" w:space="0" w:color="auto"/>
        <w:left w:val="none" w:sz="0" w:space="0" w:color="auto"/>
        <w:bottom w:val="none" w:sz="0" w:space="0" w:color="auto"/>
        <w:right w:val="none" w:sz="0" w:space="0" w:color="auto"/>
      </w:divBdr>
    </w:div>
    <w:div w:id="1314093590">
      <w:bodyDiv w:val="1"/>
      <w:marLeft w:val="0"/>
      <w:marRight w:val="0"/>
      <w:marTop w:val="0"/>
      <w:marBottom w:val="0"/>
      <w:divBdr>
        <w:top w:val="none" w:sz="0" w:space="0" w:color="auto"/>
        <w:left w:val="none" w:sz="0" w:space="0" w:color="auto"/>
        <w:bottom w:val="none" w:sz="0" w:space="0" w:color="auto"/>
        <w:right w:val="none" w:sz="0" w:space="0" w:color="auto"/>
      </w:divBdr>
    </w:div>
    <w:div w:id="1437291993">
      <w:bodyDiv w:val="1"/>
      <w:marLeft w:val="0"/>
      <w:marRight w:val="0"/>
      <w:marTop w:val="0"/>
      <w:marBottom w:val="0"/>
      <w:divBdr>
        <w:top w:val="none" w:sz="0" w:space="0" w:color="auto"/>
        <w:left w:val="none" w:sz="0" w:space="0" w:color="auto"/>
        <w:bottom w:val="none" w:sz="0" w:space="0" w:color="auto"/>
        <w:right w:val="none" w:sz="0" w:space="0" w:color="auto"/>
      </w:divBdr>
    </w:div>
    <w:div w:id="1476144212">
      <w:bodyDiv w:val="1"/>
      <w:marLeft w:val="0"/>
      <w:marRight w:val="0"/>
      <w:marTop w:val="0"/>
      <w:marBottom w:val="0"/>
      <w:divBdr>
        <w:top w:val="none" w:sz="0" w:space="0" w:color="auto"/>
        <w:left w:val="none" w:sz="0" w:space="0" w:color="auto"/>
        <w:bottom w:val="none" w:sz="0" w:space="0" w:color="auto"/>
        <w:right w:val="none" w:sz="0" w:space="0" w:color="auto"/>
      </w:divBdr>
    </w:div>
    <w:div w:id="1532842529">
      <w:bodyDiv w:val="1"/>
      <w:marLeft w:val="0"/>
      <w:marRight w:val="0"/>
      <w:marTop w:val="0"/>
      <w:marBottom w:val="0"/>
      <w:divBdr>
        <w:top w:val="none" w:sz="0" w:space="0" w:color="auto"/>
        <w:left w:val="none" w:sz="0" w:space="0" w:color="auto"/>
        <w:bottom w:val="none" w:sz="0" w:space="0" w:color="auto"/>
        <w:right w:val="none" w:sz="0" w:space="0" w:color="auto"/>
      </w:divBdr>
    </w:div>
    <w:div w:id="1547790513">
      <w:bodyDiv w:val="1"/>
      <w:marLeft w:val="0"/>
      <w:marRight w:val="0"/>
      <w:marTop w:val="0"/>
      <w:marBottom w:val="0"/>
      <w:divBdr>
        <w:top w:val="none" w:sz="0" w:space="0" w:color="auto"/>
        <w:left w:val="none" w:sz="0" w:space="0" w:color="auto"/>
        <w:bottom w:val="none" w:sz="0" w:space="0" w:color="auto"/>
        <w:right w:val="none" w:sz="0" w:space="0" w:color="auto"/>
      </w:divBdr>
    </w:div>
    <w:div w:id="1568106184">
      <w:bodyDiv w:val="1"/>
      <w:marLeft w:val="0"/>
      <w:marRight w:val="0"/>
      <w:marTop w:val="0"/>
      <w:marBottom w:val="0"/>
      <w:divBdr>
        <w:top w:val="none" w:sz="0" w:space="0" w:color="auto"/>
        <w:left w:val="none" w:sz="0" w:space="0" w:color="auto"/>
        <w:bottom w:val="none" w:sz="0" w:space="0" w:color="auto"/>
        <w:right w:val="none" w:sz="0" w:space="0" w:color="auto"/>
      </w:divBdr>
    </w:div>
    <w:div w:id="1574390181">
      <w:bodyDiv w:val="1"/>
      <w:marLeft w:val="0"/>
      <w:marRight w:val="0"/>
      <w:marTop w:val="0"/>
      <w:marBottom w:val="0"/>
      <w:divBdr>
        <w:top w:val="none" w:sz="0" w:space="0" w:color="auto"/>
        <w:left w:val="none" w:sz="0" w:space="0" w:color="auto"/>
        <w:bottom w:val="none" w:sz="0" w:space="0" w:color="auto"/>
        <w:right w:val="none" w:sz="0" w:space="0" w:color="auto"/>
      </w:divBdr>
      <w:divsChild>
        <w:div w:id="1204445617">
          <w:marLeft w:val="-720"/>
          <w:marRight w:val="0"/>
          <w:marTop w:val="0"/>
          <w:marBottom w:val="0"/>
          <w:divBdr>
            <w:top w:val="none" w:sz="0" w:space="0" w:color="auto"/>
            <w:left w:val="none" w:sz="0" w:space="0" w:color="auto"/>
            <w:bottom w:val="none" w:sz="0" w:space="0" w:color="auto"/>
            <w:right w:val="none" w:sz="0" w:space="0" w:color="auto"/>
          </w:divBdr>
        </w:div>
      </w:divsChild>
    </w:div>
    <w:div w:id="1625303957">
      <w:bodyDiv w:val="1"/>
      <w:marLeft w:val="0"/>
      <w:marRight w:val="0"/>
      <w:marTop w:val="0"/>
      <w:marBottom w:val="0"/>
      <w:divBdr>
        <w:top w:val="none" w:sz="0" w:space="0" w:color="auto"/>
        <w:left w:val="none" w:sz="0" w:space="0" w:color="auto"/>
        <w:bottom w:val="none" w:sz="0" w:space="0" w:color="auto"/>
        <w:right w:val="none" w:sz="0" w:space="0" w:color="auto"/>
      </w:divBdr>
    </w:div>
    <w:div w:id="1628463282">
      <w:bodyDiv w:val="1"/>
      <w:marLeft w:val="0"/>
      <w:marRight w:val="0"/>
      <w:marTop w:val="0"/>
      <w:marBottom w:val="0"/>
      <w:divBdr>
        <w:top w:val="none" w:sz="0" w:space="0" w:color="auto"/>
        <w:left w:val="none" w:sz="0" w:space="0" w:color="auto"/>
        <w:bottom w:val="none" w:sz="0" w:space="0" w:color="auto"/>
        <w:right w:val="none" w:sz="0" w:space="0" w:color="auto"/>
      </w:divBdr>
    </w:div>
    <w:div w:id="1647541752">
      <w:bodyDiv w:val="1"/>
      <w:marLeft w:val="0"/>
      <w:marRight w:val="0"/>
      <w:marTop w:val="0"/>
      <w:marBottom w:val="0"/>
      <w:divBdr>
        <w:top w:val="none" w:sz="0" w:space="0" w:color="auto"/>
        <w:left w:val="none" w:sz="0" w:space="0" w:color="auto"/>
        <w:bottom w:val="none" w:sz="0" w:space="0" w:color="auto"/>
        <w:right w:val="none" w:sz="0" w:space="0" w:color="auto"/>
      </w:divBdr>
    </w:div>
    <w:div w:id="1658338499">
      <w:bodyDiv w:val="1"/>
      <w:marLeft w:val="0"/>
      <w:marRight w:val="0"/>
      <w:marTop w:val="0"/>
      <w:marBottom w:val="0"/>
      <w:divBdr>
        <w:top w:val="none" w:sz="0" w:space="0" w:color="auto"/>
        <w:left w:val="none" w:sz="0" w:space="0" w:color="auto"/>
        <w:bottom w:val="none" w:sz="0" w:space="0" w:color="auto"/>
        <w:right w:val="none" w:sz="0" w:space="0" w:color="auto"/>
      </w:divBdr>
      <w:divsChild>
        <w:div w:id="183524591">
          <w:marLeft w:val="0"/>
          <w:marRight w:val="0"/>
          <w:marTop w:val="90"/>
          <w:marBottom w:val="90"/>
          <w:divBdr>
            <w:top w:val="none" w:sz="0" w:space="0" w:color="auto"/>
            <w:left w:val="none" w:sz="0" w:space="0" w:color="auto"/>
            <w:bottom w:val="none" w:sz="0" w:space="0" w:color="auto"/>
            <w:right w:val="none" w:sz="0" w:space="0" w:color="auto"/>
          </w:divBdr>
        </w:div>
      </w:divsChild>
    </w:div>
    <w:div w:id="1694961916">
      <w:bodyDiv w:val="1"/>
      <w:marLeft w:val="0"/>
      <w:marRight w:val="0"/>
      <w:marTop w:val="0"/>
      <w:marBottom w:val="0"/>
      <w:divBdr>
        <w:top w:val="none" w:sz="0" w:space="0" w:color="auto"/>
        <w:left w:val="none" w:sz="0" w:space="0" w:color="auto"/>
        <w:bottom w:val="none" w:sz="0" w:space="0" w:color="auto"/>
        <w:right w:val="none" w:sz="0" w:space="0" w:color="auto"/>
      </w:divBdr>
    </w:div>
    <w:div w:id="1698697178">
      <w:bodyDiv w:val="1"/>
      <w:marLeft w:val="0"/>
      <w:marRight w:val="0"/>
      <w:marTop w:val="0"/>
      <w:marBottom w:val="0"/>
      <w:divBdr>
        <w:top w:val="none" w:sz="0" w:space="0" w:color="auto"/>
        <w:left w:val="none" w:sz="0" w:space="0" w:color="auto"/>
        <w:bottom w:val="none" w:sz="0" w:space="0" w:color="auto"/>
        <w:right w:val="none" w:sz="0" w:space="0" w:color="auto"/>
      </w:divBdr>
    </w:div>
    <w:div w:id="1718823198">
      <w:bodyDiv w:val="1"/>
      <w:marLeft w:val="0"/>
      <w:marRight w:val="0"/>
      <w:marTop w:val="0"/>
      <w:marBottom w:val="0"/>
      <w:divBdr>
        <w:top w:val="none" w:sz="0" w:space="0" w:color="auto"/>
        <w:left w:val="none" w:sz="0" w:space="0" w:color="auto"/>
        <w:bottom w:val="none" w:sz="0" w:space="0" w:color="auto"/>
        <w:right w:val="none" w:sz="0" w:space="0" w:color="auto"/>
      </w:divBdr>
      <w:divsChild>
        <w:div w:id="1977643656">
          <w:marLeft w:val="-720"/>
          <w:marRight w:val="0"/>
          <w:marTop w:val="0"/>
          <w:marBottom w:val="0"/>
          <w:divBdr>
            <w:top w:val="none" w:sz="0" w:space="0" w:color="auto"/>
            <w:left w:val="none" w:sz="0" w:space="0" w:color="auto"/>
            <w:bottom w:val="none" w:sz="0" w:space="0" w:color="auto"/>
            <w:right w:val="none" w:sz="0" w:space="0" w:color="auto"/>
          </w:divBdr>
        </w:div>
      </w:divsChild>
    </w:div>
    <w:div w:id="1752121638">
      <w:bodyDiv w:val="1"/>
      <w:marLeft w:val="0"/>
      <w:marRight w:val="0"/>
      <w:marTop w:val="0"/>
      <w:marBottom w:val="0"/>
      <w:divBdr>
        <w:top w:val="none" w:sz="0" w:space="0" w:color="auto"/>
        <w:left w:val="none" w:sz="0" w:space="0" w:color="auto"/>
        <w:bottom w:val="none" w:sz="0" w:space="0" w:color="auto"/>
        <w:right w:val="none" w:sz="0" w:space="0" w:color="auto"/>
      </w:divBdr>
      <w:divsChild>
        <w:div w:id="320279376">
          <w:marLeft w:val="-720"/>
          <w:marRight w:val="0"/>
          <w:marTop w:val="0"/>
          <w:marBottom w:val="0"/>
          <w:divBdr>
            <w:top w:val="none" w:sz="0" w:space="0" w:color="auto"/>
            <w:left w:val="none" w:sz="0" w:space="0" w:color="auto"/>
            <w:bottom w:val="none" w:sz="0" w:space="0" w:color="auto"/>
            <w:right w:val="none" w:sz="0" w:space="0" w:color="auto"/>
          </w:divBdr>
        </w:div>
      </w:divsChild>
    </w:div>
    <w:div w:id="1811286842">
      <w:bodyDiv w:val="1"/>
      <w:marLeft w:val="0"/>
      <w:marRight w:val="0"/>
      <w:marTop w:val="0"/>
      <w:marBottom w:val="0"/>
      <w:divBdr>
        <w:top w:val="none" w:sz="0" w:space="0" w:color="auto"/>
        <w:left w:val="none" w:sz="0" w:space="0" w:color="auto"/>
        <w:bottom w:val="none" w:sz="0" w:space="0" w:color="auto"/>
        <w:right w:val="none" w:sz="0" w:space="0" w:color="auto"/>
      </w:divBdr>
      <w:divsChild>
        <w:div w:id="1895308526">
          <w:marLeft w:val="-720"/>
          <w:marRight w:val="0"/>
          <w:marTop w:val="0"/>
          <w:marBottom w:val="0"/>
          <w:divBdr>
            <w:top w:val="none" w:sz="0" w:space="0" w:color="auto"/>
            <w:left w:val="none" w:sz="0" w:space="0" w:color="auto"/>
            <w:bottom w:val="none" w:sz="0" w:space="0" w:color="auto"/>
            <w:right w:val="none" w:sz="0" w:space="0" w:color="auto"/>
          </w:divBdr>
        </w:div>
      </w:divsChild>
    </w:div>
    <w:div w:id="1816987170">
      <w:bodyDiv w:val="1"/>
      <w:marLeft w:val="0"/>
      <w:marRight w:val="0"/>
      <w:marTop w:val="0"/>
      <w:marBottom w:val="0"/>
      <w:divBdr>
        <w:top w:val="none" w:sz="0" w:space="0" w:color="auto"/>
        <w:left w:val="none" w:sz="0" w:space="0" w:color="auto"/>
        <w:bottom w:val="none" w:sz="0" w:space="0" w:color="auto"/>
        <w:right w:val="none" w:sz="0" w:space="0" w:color="auto"/>
      </w:divBdr>
    </w:div>
    <w:div w:id="1835878204">
      <w:bodyDiv w:val="1"/>
      <w:marLeft w:val="0"/>
      <w:marRight w:val="0"/>
      <w:marTop w:val="0"/>
      <w:marBottom w:val="0"/>
      <w:divBdr>
        <w:top w:val="none" w:sz="0" w:space="0" w:color="auto"/>
        <w:left w:val="none" w:sz="0" w:space="0" w:color="auto"/>
        <w:bottom w:val="none" w:sz="0" w:space="0" w:color="auto"/>
        <w:right w:val="none" w:sz="0" w:space="0" w:color="auto"/>
      </w:divBdr>
    </w:div>
    <w:div w:id="1850020110">
      <w:bodyDiv w:val="1"/>
      <w:marLeft w:val="0"/>
      <w:marRight w:val="0"/>
      <w:marTop w:val="0"/>
      <w:marBottom w:val="0"/>
      <w:divBdr>
        <w:top w:val="none" w:sz="0" w:space="0" w:color="auto"/>
        <w:left w:val="none" w:sz="0" w:space="0" w:color="auto"/>
        <w:bottom w:val="none" w:sz="0" w:space="0" w:color="auto"/>
        <w:right w:val="none" w:sz="0" w:space="0" w:color="auto"/>
      </w:divBdr>
    </w:div>
    <w:div w:id="1855338365">
      <w:bodyDiv w:val="1"/>
      <w:marLeft w:val="0"/>
      <w:marRight w:val="0"/>
      <w:marTop w:val="0"/>
      <w:marBottom w:val="0"/>
      <w:divBdr>
        <w:top w:val="none" w:sz="0" w:space="0" w:color="auto"/>
        <w:left w:val="none" w:sz="0" w:space="0" w:color="auto"/>
        <w:bottom w:val="none" w:sz="0" w:space="0" w:color="auto"/>
        <w:right w:val="none" w:sz="0" w:space="0" w:color="auto"/>
      </w:divBdr>
    </w:div>
    <w:div w:id="1860460702">
      <w:bodyDiv w:val="1"/>
      <w:marLeft w:val="0"/>
      <w:marRight w:val="0"/>
      <w:marTop w:val="0"/>
      <w:marBottom w:val="0"/>
      <w:divBdr>
        <w:top w:val="none" w:sz="0" w:space="0" w:color="auto"/>
        <w:left w:val="none" w:sz="0" w:space="0" w:color="auto"/>
        <w:bottom w:val="none" w:sz="0" w:space="0" w:color="auto"/>
        <w:right w:val="none" w:sz="0" w:space="0" w:color="auto"/>
      </w:divBdr>
    </w:div>
    <w:div w:id="1887252103">
      <w:bodyDiv w:val="1"/>
      <w:marLeft w:val="0"/>
      <w:marRight w:val="0"/>
      <w:marTop w:val="0"/>
      <w:marBottom w:val="0"/>
      <w:divBdr>
        <w:top w:val="none" w:sz="0" w:space="0" w:color="auto"/>
        <w:left w:val="none" w:sz="0" w:space="0" w:color="auto"/>
        <w:bottom w:val="none" w:sz="0" w:space="0" w:color="auto"/>
        <w:right w:val="none" w:sz="0" w:space="0" w:color="auto"/>
      </w:divBdr>
    </w:div>
    <w:div w:id="1899394767">
      <w:bodyDiv w:val="1"/>
      <w:marLeft w:val="0"/>
      <w:marRight w:val="0"/>
      <w:marTop w:val="0"/>
      <w:marBottom w:val="0"/>
      <w:divBdr>
        <w:top w:val="none" w:sz="0" w:space="0" w:color="auto"/>
        <w:left w:val="none" w:sz="0" w:space="0" w:color="auto"/>
        <w:bottom w:val="none" w:sz="0" w:space="0" w:color="auto"/>
        <w:right w:val="none" w:sz="0" w:space="0" w:color="auto"/>
      </w:divBdr>
    </w:div>
    <w:div w:id="1900752240">
      <w:bodyDiv w:val="1"/>
      <w:marLeft w:val="0"/>
      <w:marRight w:val="0"/>
      <w:marTop w:val="0"/>
      <w:marBottom w:val="0"/>
      <w:divBdr>
        <w:top w:val="none" w:sz="0" w:space="0" w:color="auto"/>
        <w:left w:val="none" w:sz="0" w:space="0" w:color="auto"/>
        <w:bottom w:val="none" w:sz="0" w:space="0" w:color="auto"/>
        <w:right w:val="none" w:sz="0" w:space="0" w:color="auto"/>
      </w:divBdr>
    </w:div>
    <w:div w:id="1920750800">
      <w:bodyDiv w:val="1"/>
      <w:marLeft w:val="0"/>
      <w:marRight w:val="0"/>
      <w:marTop w:val="0"/>
      <w:marBottom w:val="0"/>
      <w:divBdr>
        <w:top w:val="none" w:sz="0" w:space="0" w:color="auto"/>
        <w:left w:val="none" w:sz="0" w:space="0" w:color="auto"/>
        <w:bottom w:val="none" w:sz="0" w:space="0" w:color="auto"/>
        <w:right w:val="none" w:sz="0" w:space="0" w:color="auto"/>
      </w:divBdr>
    </w:div>
    <w:div w:id="1944996379">
      <w:bodyDiv w:val="1"/>
      <w:marLeft w:val="0"/>
      <w:marRight w:val="0"/>
      <w:marTop w:val="0"/>
      <w:marBottom w:val="0"/>
      <w:divBdr>
        <w:top w:val="none" w:sz="0" w:space="0" w:color="auto"/>
        <w:left w:val="none" w:sz="0" w:space="0" w:color="auto"/>
        <w:bottom w:val="none" w:sz="0" w:space="0" w:color="auto"/>
        <w:right w:val="none" w:sz="0" w:space="0" w:color="auto"/>
      </w:divBdr>
    </w:div>
    <w:div w:id="1959751419">
      <w:bodyDiv w:val="1"/>
      <w:marLeft w:val="0"/>
      <w:marRight w:val="0"/>
      <w:marTop w:val="0"/>
      <w:marBottom w:val="0"/>
      <w:divBdr>
        <w:top w:val="none" w:sz="0" w:space="0" w:color="auto"/>
        <w:left w:val="none" w:sz="0" w:space="0" w:color="auto"/>
        <w:bottom w:val="none" w:sz="0" w:space="0" w:color="auto"/>
        <w:right w:val="none" w:sz="0" w:space="0" w:color="auto"/>
      </w:divBdr>
    </w:div>
    <w:div w:id="1963733465">
      <w:bodyDiv w:val="1"/>
      <w:marLeft w:val="0"/>
      <w:marRight w:val="0"/>
      <w:marTop w:val="0"/>
      <w:marBottom w:val="0"/>
      <w:divBdr>
        <w:top w:val="none" w:sz="0" w:space="0" w:color="auto"/>
        <w:left w:val="none" w:sz="0" w:space="0" w:color="auto"/>
        <w:bottom w:val="none" w:sz="0" w:space="0" w:color="auto"/>
        <w:right w:val="none" w:sz="0" w:space="0" w:color="auto"/>
      </w:divBdr>
    </w:div>
    <w:div w:id="2049408460">
      <w:bodyDiv w:val="1"/>
      <w:marLeft w:val="0"/>
      <w:marRight w:val="0"/>
      <w:marTop w:val="0"/>
      <w:marBottom w:val="0"/>
      <w:divBdr>
        <w:top w:val="none" w:sz="0" w:space="0" w:color="auto"/>
        <w:left w:val="none" w:sz="0" w:space="0" w:color="auto"/>
        <w:bottom w:val="none" w:sz="0" w:space="0" w:color="auto"/>
        <w:right w:val="none" w:sz="0" w:space="0" w:color="auto"/>
      </w:divBdr>
    </w:div>
    <w:div w:id="2056659698">
      <w:bodyDiv w:val="1"/>
      <w:marLeft w:val="0"/>
      <w:marRight w:val="0"/>
      <w:marTop w:val="0"/>
      <w:marBottom w:val="0"/>
      <w:divBdr>
        <w:top w:val="none" w:sz="0" w:space="0" w:color="auto"/>
        <w:left w:val="none" w:sz="0" w:space="0" w:color="auto"/>
        <w:bottom w:val="none" w:sz="0" w:space="0" w:color="auto"/>
        <w:right w:val="none" w:sz="0" w:space="0" w:color="auto"/>
      </w:divBdr>
    </w:div>
    <w:div w:id="2077893178">
      <w:bodyDiv w:val="1"/>
      <w:marLeft w:val="0"/>
      <w:marRight w:val="0"/>
      <w:marTop w:val="0"/>
      <w:marBottom w:val="0"/>
      <w:divBdr>
        <w:top w:val="none" w:sz="0" w:space="0" w:color="auto"/>
        <w:left w:val="none" w:sz="0" w:space="0" w:color="auto"/>
        <w:bottom w:val="none" w:sz="0" w:space="0" w:color="auto"/>
        <w:right w:val="none" w:sz="0" w:space="0" w:color="auto"/>
      </w:divBdr>
    </w:div>
    <w:div w:id="2082478819">
      <w:bodyDiv w:val="1"/>
      <w:marLeft w:val="0"/>
      <w:marRight w:val="0"/>
      <w:marTop w:val="0"/>
      <w:marBottom w:val="0"/>
      <w:divBdr>
        <w:top w:val="none" w:sz="0" w:space="0" w:color="auto"/>
        <w:left w:val="none" w:sz="0" w:space="0" w:color="auto"/>
        <w:bottom w:val="none" w:sz="0" w:space="0" w:color="auto"/>
        <w:right w:val="none" w:sz="0" w:space="0" w:color="auto"/>
      </w:divBdr>
    </w:div>
    <w:div w:id="2093815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michael-franke.github.io/intro-data-analysis/Chap-04-01-linear-regression-MLE.html" TargetMode="External"/><Relationship Id="rId2" Type="http://schemas.openxmlformats.org/officeDocument/2006/relationships/hyperlink" Target="https://www.rdocumentation.org/packages/stats/versions/3.6.2/topics/AIC" TargetMode="External"/><Relationship Id="rId1" Type="http://schemas.openxmlformats.org/officeDocument/2006/relationships/hyperlink" Target="https://www.nber.org/digest/may05/effect-price-controls-pharmaceutical-research" TargetMode="External"/><Relationship Id="rId4" Type="http://schemas.openxmlformats.org/officeDocument/2006/relationships/hyperlink" Target="https://www.worldscientific.com/doi/abs/10.1142/9781860945410_000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oversightdemocrats.house.gov/sites/democrats.oversight.house.gov/files/DRUG%20PRICING%20REPORT%20WITH%20APPENDIX%20v3.pdf" TargetMode="External"/><Relationship Id="rId47" Type="http://schemas.openxmlformats.org/officeDocument/2006/relationships/hyperlink" Target="http://www.efpia.eu/media/219735/efpia-pharmafigures2017_statisticbroch_v04-final.pdf" TargetMode="External"/><Relationship Id="rId63" Type="http://schemas.openxmlformats.org/officeDocument/2006/relationships/hyperlink" Target="https://doi.org/10.1186/1750-1172-6-42" TargetMode="External"/><Relationship Id="rId68" Type="http://schemas.openxmlformats.org/officeDocument/2006/relationships/image" Target="media/image23.png"/><Relationship Id="rId84" Type="http://schemas.microsoft.com/office/2011/relationships/people" Target="people.xml"/><Relationship Id="rId16" Type="http://schemas.microsoft.com/office/2018/08/relationships/commentsExtensible" Target="commentsExtensible.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www.jstor.org/stable/2632320?seq=18" TargetMode="External"/><Relationship Id="rId58" Type="http://schemas.openxmlformats.org/officeDocument/2006/relationships/hyperlink" Target="https://doi.org/10.2147/rmhp.s275831" TargetMode="External"/><Relationship Id="rId74" Type="http://schemas.openxmlformats.org/officeDocument/2006/relationships/image" Target="media/image29.png"/><Relationship Id="rId79" Type="http://schemas.openxmlformats.org/officeDocument/2006/relationships/image" Target="media/image34.png"/><Relationship Id="rId5" Type="http://schemas.openxmlformats.org/officeDocument/2006/relationships/numbering" Target="numbering.xml"/><Relationship Id="rId19" Type="http://schemas.openxmlformats.org/officeDocument/2006/relationships/image" Target="media/image3.png"/><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doi.org/10.1016/j.jval.2012.09.004" TargetMode="External"/><Relationship Id="rId48" Type="http://schemas.openxmlformats.org/officeDocument/2006/relationships/hyperlink" Target="http://www.efpia.eu/media/rm4kzdlx/the-pharmaceutical-industry-in-figures-2023.pdf" TargetMode="External"/><Relationship Id="rId56" Type="http://schemas.openxmlformats.org/officeDocument/2006/relationships/hyperlink" Target="https://creativematter.skidmore.edu/cgi/viewcontent.cgi?article=1138&amp;context=econ_studt_schol" TargetMode="External"/><Relationship Id="rId64" Type="http://schemas.openxmlformats.org/officeDocument/2006/relationships/hyperlink" Target="http://www.congress.gov/115/plaws/publ97/PLAW-115publ97.htm" TargetMode="External"/><Relationship Id="rId69" Type="http://schemas.openxmlformats.org/officeDocument/2006/relationships/image" Target="media/image24.png"/><Relationship Id="rId77"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hyperlink" Target="https://doi.org/10.2165/11535580-000000000-00000" TargetMode="External"/><Relationship Id="rId72" Type="http://schemas.openxmlformats.org/officeDocument/2006/relationships/image" Target="media/image27.png"/><Relationship Id="rId80" Type="http://schemas.openxmlformats.org/officeDocument/2006/relationships/image" Target="media/image35.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www.efpia.eu/media/25055/the-pharmaceutical-industry-in-figures-june-2016.pdf" TargetMode="External"/><Relationship Id="rId59" Type="http://schemas.openxmlformats.org/officeDocument/2006/relationships/hyperlink" Target="http://www.macrotrends.net/global-metrics/countries/USA/united-states/gdp-per-capita" TargetMode="External"/><Relationship Id="rId67" Type="http://schemas.openxmlformats.org/officeDocument/2006/relationships/hyperlink" Target="https://doi.org/10.3390/ijerph191912098" TargetMode="External"/><Relationship Id="rId20" Type="http://schemas.openxmlformats.org/officeDocument/2006/relationships/image" Target="media/image4.png"/><Relationship Id="rId41" Type="http://schemas.openxmlformats.org/officeDocument/2006/relationships/hyperlink" Target="https://doi.org/10.1001/jamainternmed.2020.2759" TargetMode="External"/><Relationship Id="rId54" Type="http://schemas.openxmlformats.org/officeDocument/2006/relationships/hyperlink" Target="https://www.ncbi.nlm.nih.gov/pmc/articles/PMC4193451/" TargetMode="External"/><Relationship Id="rId62" Type="http://schemas.openxmlformats.org/officeDocument/2006/relationships/hyperlink" Target="https://doi.org/10.1007/s40258-020-00601-9" TargetMode="External"/><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www.ema.europa.eu/en/committees/committee-orphan-medicinal-products-comp" TargetMode="External"/><Relationship Id="rId57" Type="http://schemas.openxmlformats.org/officeDocument/2006/relationships/hyperlink" Target="https://doi.org/10.1186/s13023-018-0990-4" TargetMode="Externa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hyperlink" Target="http://www.efpia.eu/about-us/" TargetMode="External"/><Relationship Id="rId52" Type="http://schemas.openxmlformats.org/officeDocument/2006/relationships/hyperlink" Target="https://ideas.repec.org/a/ucp/jpolec/v76y1968p292.html" TargetMode="External"/><Relationship Id="rId60" Type="http://schemas.openxmlformats.org/officeDocument/2006/relationships/hyperlink" Target="http://www.orpha.net/en/other-information/about-orphan-drugs?stapage=usa" TargetMode="External"/><Relationship Id="rId65" Type="http://schemas.openxmlformats.org/officeDocument/2006/relationships/hyperlink" Target="https://econpapers.repec.org/article/tafapeclt/v_3a10_3ay_3a2003_3ai_3a8_3ap_3a467-470.htm" TargetMode="External"/><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2.png"/><Relationship Id="rId39" Type="http://schemas.openxmlformats.org/officeDocument/2006/relationships/hyperlink" Target="https://doi.org/10.1002/mde.1342" TargetMode="External"/><Relationship Id="rId34" Type="http://schemas.openxmlformats.org/officeDocument/2006/relationships/image" Target="media/image18.png"/><Relationship Id="rId50" Type="http://schemas.openxmlformats.org/officeDocument/2006/relationships/hyperlink" Target="https://www.nber.org/system/files/working_papers/w12676/w12676.pdf" TargetMode="External"/><Relationship Id="rId55" Type="http://schemas.openxmlformats.org/officeDocument/2006/relationships/hyperlink" Target="https://doi.org/10.5582/irdr.3.1" TargetMode="External"/><Relationship Id="rId76" Type="http://schemas.openxmlformats.org/officeDocument/2006/relationships/image" Target="media/image31.png"/><Relationship Id="rId7" Type="http://schemas.openxmlformats.org/officeDocument/2006/relationships/settings" Target="settings.xml"/><Relationship Id="rId71" Type="http://schemas.openxmlformats.org/officeDocument/2006/relationships/image" Target="media/image2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yperlink" Target="https://doi.org/10.1086/699934" TargetMode="External"/><Relationship Id="rId45" Type="http://schemas.openxmlformats.org/officeDocument/2006/relationships/hyperlink" Target="http://www.sfee.gr/wp-content/uploads/2015/05/Figures_2010_Final-20100611-001-EN-v1_0.pdf.%20Accessed%2030%20Oct.%202024" TargetMode="External"/><Relationship Id="rId66" Type="http://schemas.openxmlformats.org/officeDocument/2006/relationships/hyperlink" Target="https://doi.org/10.1002/hec.897" TargetMode="External"/><Relationship Id="rId61" Type="http://schemas.openxmlformats.org/officeDocument/2006/relationships/hyperlink" Target="http://www.ncbi.nlm.nih.gov/books/NBK572052/" TargetMode="External"/><Relationship Id="rId8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AACE19DB317B64AA3D2A6E8245FB85B" ma:contentTypeVersion="13" ma:contentTypeDescription="Create a new document." ma:contentTypeScope="" ma:versionID="1fe83a705ca0e69ecca7f821fff1c4a2">
  <xsd:schema xmlns:xsd="http://www.w3.org/2001/XMLSchema" xmlns:xs="http://www.w3.org/2001/XMLSchema" xmlns:p="http://schemas.microsoft.com/office/2006/metadata/properties" xmlns:ns2="ca57fe49-65a6-4229-a477-be0532c0ad4d" xmlns:ns3="be794199-2494-47d5-aec8-607b549709c0" targetNamespace="http://schemas.microsoft.com/office/2006/metadata/properties" ma:root="true" ma:fieldsID="c4a465b97dc12f1f8659f65749d93ef5" ns2:_="" ns3:_="">
    <xsd:import namespace="ca57fe49-65a6-4229-a477-be0532c0ad4d"/>
    <xsd:import namespace="be794199-2494-47d5-aec8-607b549709c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Location" minOccurs="0"/>
                <xsd:element ref="ns2:MediaServiceAutoKeyPoints" minOccurs="0"/>
                <xsd:element ref="ns2:MediaServiceKeyPoints"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57fe49-65a6-4229-a477-be0532c0ad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e794199-2494-47d5-aec8-607b549709c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4883BED-7162-40B9-A4AB-47BEB642E9DB}">
  <ds:schemaRefs>
    <ds:schemaRef ds:uri="http://schemas.microsoft.com/sharepoint/v3/contenttype/forms"/>
  </ds:schemaRefs>
</ds:datastoreItem>
</file>

<file path=customXml/itemProps2.xml><?xml version="1.0" encoding="utf-8"?>
<ds:datastoreItem xmlns:ds="http://schemas.openxmlformats.org/officeDocument/2006/customXml" ds:itemID="{072156CE-545F-4E3C-81F9-2405FF29DF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57fe49-65a6-4229-a477-be0532c0ad4d"/>
    <ds:schemaRef ds:uri="be794199-2494-47d5-aec8-607b549709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EAB8627-B0BA-4F4F-A18C-916ADEF5041D}">
  <ds:schemaRefs>
    <ds:schemaRef ds:uri="http://schemas.openxmlformats.org/officeDocument/2006/bibliography"/>
  </ds:schemaRefs>
</ds:datastoreItem>
</file>

<file path=customXml/itemProps4.xml><?xml version="1.0" encoding="utf-8"?>
<ds:datastoreItem xmlns:ds="http://schemas.openxmlformats.org/officeDocument/2006/customXml" ds:itemID="{7AE020F5-E781-4EEC-B50F-62D92CC6F88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94</Pages>
  <Words>14739</Words>
  <Characters>84017</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California Polytechnic State University</Company>
  <LinksUpToDate>false</LinksUpToDate>
  <CharactersWithSpaces>98559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Cal Poly Graduate Education</dc:creator>
  <cp:lastModifiedBy>Bena Smith</cp:lastModifiedBy>
  <cp:revision>75</cp:revision>
  <cp:lastPrinted>2024-10-31T02:39:00Z</cp:lastPrinted>
  <dcterms:created xsi:type="dcterms:W3CDTF">2024-10-31T02:39:00Z</dcterms:created>
  <dcterms:modified xsi:type="dcterms:W3CDTF">2024-11-21T00:43:00Z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0x0101005AACE19DB317B64AA3D2A6E8245FB85B</vt:lpwstr>
  </property>
</Properties>
</file>